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B1" w:rsidRPr="00FE0A0D" w:rsidRDefault="003950B1" w:rsidP="00461890">
      <w:pPr>
        <w:jc w:val="center"/>
        <w:rPr>
          <w:rFonts w:eastAsia="SimSun" w:cs="Times New Roman"/>
        </w:rPr>
      </w:pPr>
    </w:p>
    <w:p w:rsidR="00AF6874" w:rsidRPr="00FE5F31" w:rsidRDefault="000C2019" w:rsidP="00461890">
      <w:pPr>
        <w:jc w:val="center"/>
        <w:rPr>
          <w:rFonts w:eastAsia="SimSun" w:cs="Times New Roman"/>
          <w:b/>
          <w:sz w:val="32"/>
          <w:szCs w:val="32"/>
        </w:rPr>
      </w:pPr>
      <w:r w:rsidRPr="00FE5F31">
        <w:rPr>
          <w:b/>
          <w:bCs/>
          <w:sz w:val="32"/>
          <w:szCs w:val="32"/>
        </w:rPr>
        <w:t>Analytic Methods in Accident Research</w:t>
      </w:r>
      <w:proofErr w:type="gramStart"/>
      <w:r w:rsidRPr="00FE5F31">
        <w:rPr>
          <w:b/>
          <w:bCs/>
          <w:sz w:val="32"/>
          <w:szCs w:val="32"/>
        </w:rPr>
        <w:t>:</w:t>
      </w:r>
      <w:proofErr w:type="gramEnd"/>
      <w:r w:rsidRPr="00FE5F31">
        <w:rPr>
          <w:b/>
          <w:bCs/>
          <w:sz w:val="32"/>
          <w:szCs w:val="32"/>
        </w:rPr>
        <w:br/>
        <w:t>Methodological Frontier and Future Directions</w:t>
      </w:r>
    </w:p>
    <w:p w:rsidR="00AF6874" w:rsidRDefault="00AF6874" w:rsidP="00AF6874">
      <w:pPr>
        <w:rPr>
          <w:rFonts w:eastAsia="SimSun" w:cs="Times New Roman"/>
        </w:rPr>
      </w:pPr>
    </w:p>
    <w:p w:rsidR="00461890" w:rsidRDefault="00461890" w:rsidP="00AF6874">
      <w:pPr>
        <w:rPr>
          <w:rFonts w:eastAsia="SimSun" w:cs="Times New Roman"/>
        </w:rPr>
      </w:pPr>
    </w:p>
    <w:p w:rsidR="00461890" w:rsidRDefault="00461890" w:rsidP="00AF6874">
      <w:pPr>
        <w:rPr>
          <w:rFonts w:eastAsia="SimSun" w:cs="Times New Roman"/>
        </w:rPr>
      </w:pPr>
    </w:p>
    <w:p w:rsidR="003950B1" w:rsidRDefault="003950B1" w:rsidP="00AF6874">
      <w:pPr>
        <w:rPr>
          <w:rFonts w:eastAsia="SimSun" w:cs="Times New Roman"/>
        </w:rPr>
      </w:pPr>
    </w:p>
    <w:p w:rsidR="00461890" w:rsidRPr="00226073" w:rsidRDefault="00AF6874" w:rsidP="00461890">
      <w:pPr>
        <w:jc w:val="center"/>
        <w:rPr>
          <w:rFonts w:eastAsia="Times New Roman" w:cs="Times New Roman"/>
        </w:rPr>
      </w:pPr>
      <w:r w:rsidRPr="00AB5642">
        <w:rPr>
          <w:rFonts w:eastAsia="Times New Roman" w:cs="Times New Roman"/>
        </w:rPr>
        <w:t>Fred L. Mannering</w:t>
      </w:r>
    </w:p>
    <w:p w:rsidR="00461890" w:rsidRPr="00AB5642" w:rsidRDefault="00461890" w:rsidP="00461890">
      <w:pPr>
        <w:jc w:val="center"/>
        <w:outlineLvl w:val="0"/>
        <w:rPr>
          <w:rFonts w:cs="Times New Roman"/>
        </w:rPr>
      </w:pPr>
      <w:r w:rsidRPr="00AB5642">
        <w:rPr>
          <w:rFonts w:cs="Times New Roman"/>
        </w:rPr>
        <w:t xml:space="preserve">Charles </w:t>
      </w:r>
      <w:proofErr w:type="spellStart"/>
      <w:r w:rsidRPr="00AB5642">
        <w:rPr>
          <w:rFonts w:cs="Times New Roman"/>
        </w:rPr>
        <w:t>Pankow</w:t>
      </w:r>
      <w:proofErr w:type="spellEnd"/>
      <w:r w:rsidRPr="00AB5642">
        <w:rPr>
          <w:rFonts w:cs="Times New Roman"/>
        </w:rPr>
        <w:t xml:space="preserve"> Professor of Civil Engineering </w:t>
      </w:r>
    </w:p>
    <w:p w:rsidR="00461890" w:rsidRPr="00AB5642" w:rsidRDefault="00461890" w:rsidP="00461890">
      <w:pPr>
        <w:jc w:val="center"/>
        <w:outlineLvl w:val="0"/>
        <w:rPr>
          <w:rFonts w:cs="Times New Roman"/>
        </w:rPr>
      </w:pPr>
      <w:r w:rsidRPr="00AB5642">
        <w:rPr>
          <w:rFonts w:cs="Times New Roman"/>
        </w:rPr>
        <w:t>School of Civil Engineering</w:t>
      </w:r>
    </w:p>
    <w:p w:rsidR="00B035C6" w:rsidRDefault="00461890" w:rsidP="00461890">
      <w:pPr>
        <w:jc w:val="center"/>
        <w:outlineLvl w:val="0"/>
        <w:rPr>
          <w:rFonts w:cs="Times New Roman"/>
        </w:rPr>
      </w:pPr>
      <w:r w:rsidRPr="00AB5642">
        <w:rPr>
          <w:rFonts w:cs="Times New Roman"/>
        </w:rPr>
        <w:t>Purdue University</w:t>
      </w:r>
    </w:p>
    <w:p w:rsidR="002F0785" w:rsidRPr="002F0785" w:rsidRDefault="002F0785" w:rsidP="002F0785">
      <w:pPr>
        <w:jc w:val="center"/>
        <w:outlineLvl w:val="0"/>
        <w:rPr>
          <w:rFonts w:cs="Times New Roman"/>
          <w:bCs/>
        </w:rPr>
      </w:pPr>
      <w:r w:rsidRPr="002F0785">
        <w:rPr>
          <w:rFonts w:cs="Times New Roman"/>
          <w:bCs/>
        </w:rPr>
        <w:t>550 Stadium Mall Drive</w:t>
      </w:r>
    </w:p>
    <w:p w:rsidR="00461890" w:rsidRPr="00AB5642" w:rsidRDefault="00461890" w:rsidP="00461890">
      <w:pPr>
        <w:jc w:val="center"/>
        <w:outlineLvl w:val="0"/>
        <w:rPr>
          <w:rFonts w:cs="Times New Roman"/>
          <w:bCs/>
          <w:lang w:val="pt-BR"/>
        </w:rPr>
      </w:pPr>
      <w:r w:rsidRPr="00AB5642">
        <w:rPr>
          <w:rFonts w:cs="Times New Roman"/>
        </w:rPr>
        <w:t>West Lafayette, IN 47907-2051</w:t>
      </w:r>
    </w:p>
    <w:p w:rsidR="00461890" w:rsidRPr="00AB5642" w:rsidRDefault="00461890" w:rsidP="00461890">
      <w:pPr>
        <w:jc w:val="center"/>
        <w:outlineLvl w:val="0"/>
        <w:rPr>
          <w:rFonts w:cs="Times New Roman"/>
          <w:bCs/>
          <w:lang w:val="pt-BR"/>
        </w:rPr>
      </w:pPr>
      <w:r w:rsidRPr="00AB5642">
        <w:rPr>
          <w:rFonts w:cs="Times New Roman"/>
          <w:bCs/>
        </w:rPr>
        <w:t xml:space="preserve">Email: </w:t>
      </w:r>
      <w:hyperlink r:id="rId8" w:history="1">
        <w:r w:rsidRPr="00AB5642">
          <w:rPr>
            <w:rStyle w:val="Hyperlink"/>
            <w:rFonts w:cs="Times New Roman"/>
            <w:bCs/>
            <w:color w:val="auto"/>
            <w:u w:val="none"/>
          </w:rPr>
          <w:t>flm@ecn.purdue.edu</w:t>
        </w:r>
      </w:hyperlink>
    </w:p>
    <w:p w:rsidR="00461890" w:rsidRPr="00AB5642" w:rsidRDefault="00461890" w:rsidP="00461890">
      <w:pPr>
        <w:jc w:val="center"/>
        <w:rPr>
          <w:rFonts w:eastAsia="Times New Roman" w:cs="Times New Roman"/>
        </w:rPr>
      </w:pPr>
    </w:p>
    <w:p w:rsidR="006474F5" w:rsidRPr="00AB5642" w:rsidRDefault="006474F5" w:rsidP="006474F5">
      <w:pPr>
        <w:ind w:firstLine="720"/>
        <w:rPr>
          <w:rFonts w:eastAsia="Times New Roman" w:cs="Times New Roman"/>
        </w:rPr>
      </w:pPr>
    </w:p>
    <w:p w:rsidR="00226073" w:rsidRDefault="00226073" w:rsidP="00226073">
      <w:pPr>
        <w:rPr>
          <w:rFonts w:eastAsia="SimSun" w:cs="Times New Roman"/>
        </w:rPr>
      </w:pPr>
    </w:p>
    <w:p w:rsidR="00226073" w:rsidRPr="00226073" w:rsidRDefault="00226073" w:rsidP="00226073">
      <w:pPr>
        <w:jc w:val="center"/>
        <w:rPr>
          <w:rFonts w:eastAsia="Times New Roman" w:cs="Times New Roman"/>
        </w:rPr>
      </w:pPr>
      <w:r>
        <w:rPr>
          <w:rFonts w:eastAsia="Times New Roman" w:cs="Times New Roman"/>
        </w:rPr>
        <w:t>Chandra R. Bhat</w:t>
      </w:r>
    </w:p>
    <w:p w:rsidR="00226073" w:rsidRPr="00226073" w:rsidRDefault="00226073" w:rsidP="00226073">
      <w:pPr>
        <w:jc w:val="center"/>
        <w:outlineLvl w:val="0"/>
        <w:rPr>
          <w:rFonts w:cs="Times New Roman"/>
        </w:rPr>
      </w:pPr>
      <w:proofErr w:type="spellStart"/>
      <w:r w:rsidRPr="00226073">
        <w:rPr>
          <w:rFonts w:cs="Times New Roman"/>
          <w:bCs/>
          <w:iCs/>
        </w:rPr>
        <w:t>Adnan</w:t>
      </w:r>
      <w:proofErr w:type="spellEnd"/>
      <w:r w:rsidRPr="00226073">
        <w:rPr>
          <w:rFonts w:cs="Times New Roman"/>
          <w:bCs/>
          <w:iCs/>
        </w:rPr>
        <w:t xml:space="preserve"> Abou-</w:t>
      </w:r>
      <w:proofErr w:type="spellStart"/>
      <w:r w:rsidRPr="00226073">
        <w:rPr>
          <w:rFonts w:cs="Times New Roman"/>
          <w:bCs/>
          <w:iCs/>
        </w:rPr>
        <w:t>Ayyash</w:t>
      </w:r>
      <w:proofErr w:type="spellEnd"/>
      <w:r w:rsidRPr="00226073">
        <w:rPr>
          <w:rFonts w:cs="Times New Roman"/>
          <w:bCs/>
          <w:iCs/>
        </w:rPr>
        <w:t xml:space="preserve"> Centennial Professor in Transportation Engineering</w:t>
      </w:r>
    </w:p>
    <w:p w:rsidR="00226073" w:rsidRDefault="00226073" w:rsidP="00226073">
      <w:pPr>
        <w:jc w:val="center"/>
        <w:outlineLvl w:val="0"/>
        <w:rPr>
          <w:rFonts w:cs="Times New Roman"/>
          <w:bCs/>
        </w:rPr>
      </w:pPr>
      <w:r w:rsidRPr="00226073">
        <w:rPr>
          <w:rFonts w:cs="Times New Roman"/>
          <w:bCs/>
        </w:rPr>
        <w:t>Department of Civil, Architectural and Environmental Engineering</w:t>
      </w:r>
    </w:p>
    <w:p w:rsidR="00B035C6" w:rsidRDefault="00226073" w:rsidP="00226073">
      <w:pPr>
        <w:jc w:val="center"/>
        <w:outlineLvl w:val="0"/>
        <w:rPr>
          <w:rFonts w:cs="Times New Roman"/>
          <w:bCs/>
        </w:rPr>
      </w:pPr>
      <w:r w:rsidRPr="00226073">
        <w:rPr>
          <w:rFonts w:cs="Times New Roman"/>
          <w:bCs/>
        </w:rPr>
        <w:t>The University of Texas at Austin</w:t>
      </w:r>
    </w:p>
    <w:p w:rsidR="00B035C6" w:rsidRDefault="00226073" w:rsidP="00226073">
      <w:pPr>
        <w:jc w:val="center"/>
        <w:outlineLvl w:val="0"/>
        <w:rPr>
          <w:rFonts w:cs="Times New Roman"/>
          <w:bCs/>
        </w:rPr>
      </w:pPr>
      <w:r w:rsidRPr="00226073">
        <w:rPr>
          <w:rFonts w:cs="Times New Roman"/>
          <w:bCs/>
        </w:rPr>
        <w:t>301 E. Dean Keeton St. Stop C1761</w:t>
      </w:r>
    </w:p>
    <w:p w:rsidR="00226073" w:rsidRPr="00226073" w:rsidRDefault="00226073" w:rsidP="00226073">
      <w:pPr>
        <w:jc w:val="center"/>
        <w:outlineLvl w:val="0"/>
        <w:rPr>
          <w:rFonts w:cs="Times New Roman"/>
          <w:bCs/>
        </w:rPr>
      </w:pPr>
      <w:r w:rsidRPr="00226073">
        <w:rPr>
          <w:rFonts w:cs="Times New Roman"/>
          <w:bCs/>
        </w:rPr>
        <w:t>Austin, Texas 78712</w:t>
      </w:r>
    </w:p>
    <w:p w:rsidR="00226073" w:rsidRPr="00AB5642" w:rsidRDefault="00226073" w:rsidP="00226073">
      <w:pPr>
        <w:jc w:val="center"/>
        <w:outlineLvl w:val="0"/>
        <w:rPr>
          <w:rFonts w:cs="Times New Roman"/>
          <w:bCs/>
          <w:lang w:val="pt-BR"/>
        </w:rPr>
      </w:pPr>
      <w:r w:rsidRPr="00AB5642">
        <w:rPr>
          <w:rFonts w:cs="Times New Roman"/>
          <w:bCs/>
        </w:rPr>
        <w:t>Email:</w:t>
      </w:r>
      <w:r w:rsidRPr="00B035C6">
        <w:rPr>
          <w:rFonts w:cs="Times New Roman"/>
          <w:bCs/>
        </w:rPr>
        <w:t xml:space="preserve"> </w:t>
      </w:r>
      <w:hyperlink r:id="rId9" w:history="1">
        <w:r w:rsidRPr="00B035C6">
          <w:rPr>
            <w:rStyle w:val="Hyperlink"/>
            <w:rFonts w:cs="Times New Roman"/>
            <w:bCs/>
            <w:color w:val="auto"/>
            <w:u w:val="none"/>
          </w:rPr>
          <w:t>bhat@mail.utexas.edu</w:t>
        </w:r>
      </w:hyperlink>
    </w:p>
    <w:p w:rsidR="00226073" w:rsidRPr="00AB5642" w:rsidRDefault="00226073" w:rsidP="00226073">
      <w:pPr>
        <w:jc w:val="center"/>
        <w:rPr>
          <w:rFonts w:eastAsia="Times New Roman" w:cs="Times New Roman"/>
        </w:rPr>
      </w:pPr>
    </w:p>
    <w:p w:rsidR="00461890" w:rsidRPr="00AB5642"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461890" w:rsidRDefault="00461890" w:rsidP="006474F5">
      <w:pPr>
        <w:ind w:firstLine="720"/>
        <w:rPr>
          <w:rFonts w:eastAsia="Times New Roman" w:cs="Times New Roman"/>
        </w:rPr>
      </w:pPr>
    </w:p>
    <w:p w:rsidR="00C65198" w:rsidRDefault="00C65198" w:rsidP="006474F5">
      <w:pPr>
        <w:ind w:firstLine="720"/>
        <w:rPr>
          <w:rFonts w:eastAsia="Times New Roman" w:cs="Times New Roman"/>
        </w:rPr>
      </w:pPr>
    </w:p>
    <w:p w:rsidR="000C2019" w:rsidRDefault="000C2019" w:rsidP="006474F5">
      <w:pPr>
        <w:ind w:firstLine="720"/>
        <w:rPr>
          <w:rFonts w:eastAsia="Times New Roman" w:cs="Times New Roman"/>
        </w:rPr>
      </w:pPr>
    </w:p>
    <w:p w:rsidR="000C2019" w:rsidRDefault="000C2019" w:rsidP="006474F5">
      <w:pPr>
        <w:ind w:firstLine="720"/>
        <w:rPr>
          <w:rFonts w:eastAsia="Times New Roman" w:cs="Times New Roman"/>
        </w:rPr>
      </w:pPr>
    </w:p>
    <w:p w:rsidR="000C2019" w:rsidRDefault="000C2019" w:rsidP="006474F5">
      <w:pPr>
        <w:ind w:firstLine="720"/>
        <w:rPr>
          <w:rFonts w:eastAsia="Times New Roman" w:cs="Times New Roman"/>
        </w:rPr>
      </w:pPr>
    </w:p>
    <w:p w:rsidR="000C2019" w:rsidRDefault="000C2019" w:rsidP="006474F5">
      <w:pPr>
        <w:ind w:firstLine="720"/>
        <w:rPr>
          <w:rFonts w:eastAsia="Times New Roman" w:cs="Times New Roman"/>
        </w:rPr>
      </w:pPr>
    </w:p>
    <w:p w:rsidR="00C65198" w:rsidRDefault="00C65198" w:rsidP="006474F5">
      <w:pPr>
        <w:ind w:firstLine="720"/>
        <w:rPr>
          <w:rFonts w:eastAsia="Times New Roman" w:cs="Times New Roman"/>
        </w:rPr>
      </w:pPr>
    </w:p>
    <w:p w:rsidR="00FE5F31" w:rsidRDefault="00FE5F31" w:rsidP="006474F5">
      <w:pPr>
        <w:ind w:firstLine="720"/>
        <w:rPr>
          <w:rFonts w:eastAsia="Times New Roman" w:cs="Times New Roman"/>
        </w:rPr>
      </w:pPr>
    </w:p>
    <w:p w:rsidR="00461890" w:rsidRPr="00AF2A07" w:rsidRDefault="00461890" w:rsidP="006474F5">
      <w:pPr>
        <w:ind w:firstLine="720"/>
        <w:rPr>
          <w:rFonts w:eastAsia="Times New Roman" w:cs="Times New Roman"/>
        </w:rPr>
      </w:pPr>
    </w:p>
    <w:p w:rsidR="006474F5" w:rsidRDefault="003011ED" w:rsidP="00461890">
      <w:pPr>
        <w:ind w:firstLine="720"/>
        <w:jc w:val="center"/>
        <w:rPr>
          <w:rFonts w:eastAsia="Times New Roman" w:cs="Times New Roman"/>
        </w:rPr>
      </w:pPr>
      <w:r>
        <w:rPr>
          <w:rFonts w:eastAsia="Times New Roman" w:cs="Times New Roman"/>
        </w:rPr>
        <w:t>September 4</w:t>
      </w:r>
      <w:r w:rsidR="00461890">
        <w:rPr>
          <w:rFonts w:eastAsia="Times New Roman" w:cs="Times New Roman"/>
        </w:rPr>
        <w:t>, 201</w:t>
      </w:r>
      <w:r w:rsidR="00D23F6A">
        <w:rPr>
          <w:rFonts w:eastAsia="Times New Roman" w:cs="Times New Roman"/>
        </w:rPr>
        <w:t>3</w:t>
      </w:r>
    </w:p>
    <w:p w:rsidR="00753840" w:rsidRDefault="00753840" w:rsidP="00316B3B"/>
    <w:p w:rsidR="006474F5" w:rsidRDefault="006474F5" w:rsidP="00C36C97">
      <w:pPr>
        <w:spacing w:line="360" w:lineRule="auto"/>
        <w:sectPr w:rsidR="006474F5" w:rsidSect="00043CC7">
          <w:headerReference w:type="default" r:id="rId10"/>
          <w:pgSz w:w="12240" w:h="15840"/>
          <w:pgMar w:top="1440" w:right="1440" w:bottom="1440" w:left="1440" w:header="720" w:footer="720" w:gutter="0"/>
          <w:cols w:space="720"/>
          <w:docGrid w:linePitch="360"/>
        </w:sectPr>
      </w:pPr>
    </w:p>
    <w:p w:rsidR="00395415" w:rsidRPr="00F35F22" w:rsidRDefault="00F35F22" w:rsidP="00202990">
      <w:pPr>
        <w:spacing w:line="480" w:lineRule="auto"/>
        <w:rPr>
          <w:b/>
        </w:rPr>
      </w:pPr>
      <w:r w:rsidRPr="00F35F22">
        <w:rPr>
          <w:b/>
        </w:rPr>
        <w:lastRenderedPageBreak/>
        <w:t>Abstract</w:t>
      </w:r>
    </w:p>
    <w:p w:rsidR="000D756B" w:rsidRDefault="004E110C" w:rsidP="00F35F22">
      <w:pPr>
        <w:spacing w:line="480" w:lineRule="auto"/>
        <w:ind w:firstLine="720"/>
      </w:pPr>
      <w:r>
        <w:t xml:space="preserve">The analysis of highway-crash data has long been used as a basis for </w:t>
      </w:r>
      <w:r w:rsidR="00AE001D">
        <w:t>influencing</w:t>
      </w:r>
      <w:r>
        <w:t xml:space="preserve"> highway and vehicle designs</w:t>
      </w:r>
      <w:r w:rsidR="00850CB5">
        <w:t>,</w:t>
      </w:r>
      <w:r>
        <w:t xml:space="preserve"> as well as directing and implementing a wide variety of regulatory policies aimed at improving safety. </w:t>
      </w:r>
      <w:r w:rsidR="00850CB5">
        <w:t>And, o</w:t>
      </w:r>
      <w:r w:rsidR="00AE001D">
        <w:t xml:space="preserve">ver time there has been a steady improvement in statistical methodologies that have enabled </w:t>
      </w:r>
      <w:r w:rsidR="00AC4E35">
        <w:t xml:space="preserve">safety </w:t>
      </w:r>
      <w:r w:rsidR="00AE001D">
        <w:t xml:space="preserve">researchers to extract more </w:t>
      </w:r>
      <w:r w:rsidR="00AC4E35">
        <w:t xml:space="preserve">information </w:t>
      </w:r>
      <w:r w:rsidR="00AE001D">
        <w:t>from crash databases</w:t>
      </w:r>
      <w:r w:rsidR="00850CB5">
        <w:t xml:space="preserve"> to guide </w:t>
      </w:r>
      <w:r w:rsidR="00AC4E35">
        <w:t xml:space="preserve">a wide array of </w:t>
      </w:r>
      <w:r w:rsidR="00850CB5">
        <w:t>safety design and policy improvements</w:t>
      </w:r>
      <w:r w:rsidR="00AE001D">
        <w:t xml:space="preserve">.  </w:t>
      </w:r>
      <w:r w:rsidR="00AC4E35">
        <w:t>In spite of the progress made over the years,</w:t>
      </w:r>
      <w:r w:rsidR="00AE001D">
        <w:t xml:space="preserve"> important methodological barriers remain </w:t>
      </w:r>
      <w:r w:rsidR="00AC4E35">
        <w:t>in the statistical analysis of crash data and this, along with</w:t>
      </w:r>
      <w:r w:rsidR="00AE001D">
        <w:t xml:space="preserve"> the availability of many new </w:t>
      </w:r>
      <w:r w:rsidR="00D15E1C">
        <w:t xml:space="preserve">data </w:t>
      </w:r>
      <w:r w:rsidR="00AE001D">
        <w:t>sources</w:t>
      </w:r>
      <w:r w:rsidR="00AC4E35">
        <w:t>,</w:t>
      </w:r>
      <w:r w:rsidR="00AE001D">
        <w:t xml:space="preserve"> </w:t>
      </w:r>
      <w:r w:rsidR="00AC4E35">
        <w:t>present safety researchers with formidable future challenges</w:t>
      </w:r>
      <w:r w:rsidR="00FE6C69">
        <w:t>, but also exciting future opportunities</w:t>
      </w:r>
      <w:r w:rsidR="00AE001D">
        <w:t xml:space="preserve">. </w:t>
      </w:r>
      <w:r w:rsidR="00834C1B">
        <w:t xml:space="preserve">This paper provides guidance </w:t>
      </w:r>
      <w:r w:rsidR="00194A96">
        <w:t>in</w:t>
      </w:r>
      <w:r w:rsidR="00834C1B">
        <w:t xml:space="preserve"> defining these challenges </w:t>
      </w:r>
      <w:r w:rsidR="00FE6C69">
        <w:t xml:space="preserve">and opportunities </w:t>
      </w:r>
      <w:r w:rsidR="00834C1B">
        <w:t xml:space="preserve">by </w:t>
      </w:r>
      <w:r w:rsidR="004B30F0">
        <w:t xml:space="preserve">first </w:t>
      </w:r>
      <w:r w:rsidR="00834C1B">
        <w:t>reviewing the evolution of methodolog</w:t>
      </w:r>
      <w:r w:rsidR="00D15E1C">
        <w:t>ical applications</w:t>
      </w:r>
      <w:r w:rsidR="00834C1B">
        <w:t xml:space="preserve"> and available data in highway-accident research. </w:t>
      </w:r>
      <w:r w:rsidR="00514962">
        <w:t xml:space="preserve">Based on this review, </w:t>
      </w:r>
      <w:r w:rsidR="00834C1B">
        <w:t xml:space="preserve">fruitful directions for future methodological </w:t>
      </w:r>
      <w:r w:rsidR="001F7321">
        <w:t>developments</w:t>
      </w:r>
      <w:r w:rsidR="00514962">
        <w:t xml:space="preserve"> are identified and the role that new data sources will play in defining these directions </w:t>
      </w:r>
      <w:r w:rsidR="00D15E1C">
        <w:t>is</w:t>
      </w:r>
      <w:r w:rsidR="00514962">
        <w:t xml:space="preserve"> discussed. </w:t>
      </w:r>
      <w:r w:rsidR="006771A9">
        <w:t>It is shown that n</w:t>
      </w:r>
      <w:r w:rsidR="00696687">
        <w:t xml:space="preserve">ew </w:t>
      </w:r>
      <w:r w:rsidR="001F7321">
        <w:t>methodologies</w:t>
      </w:r>
      <w:r w:rsidR="00696687">
        <w:t xml:space="preserve"> that address complex issues relating to </w:t>
      </w:r>
      <w:r w:rsidR="00696687" w:rsidRPr="00696687">
        <w:t>unobserved heterogeneity</w:t>
      </w:r>
      <w:r w:rsidR="00696687">
        <w:t>,</w:t>
      </w:r>
      <w:r w:rsidR="00696687" w:rsidRPr="00696687">
        <w:t xml:space="preserve"> endogeneity</w:t>
      </w:r>
      <w:r w:rsidR="00696687">
        <w:t>,</w:t>
      </w:r>
      <w:r w:rsidR="00696687" w:rsidRPr="00696687">
        <w:t xml:space="preserve"> risk compensation</w:t>
      </w:r>
      <w:r w:rsidR="00696687">
        <w:t>,</w:t>
      </w:r>
      <w:r w:rsidR="00696687" w:rsidRPr="00696687">
        <w:t xml:space="preserve"> spatial and temporal correlations</w:t>
      </w:r>
      <w:r w:rsidR="00696687">
        <w:t xml:space="preserve">, and more, </w:t>
      </w:r>
      <w:r w:rsidR="006771A9">
        <w:t xml:space="preserve">have the potential to significantly expand our understanding of the many factors that affect the likelihood and severity (in terms of </w:t>
      </w:r>
      <w:r w:rsidR="001F7321">
        <w:t>personal</w:t>
      </w:r>
      <w:r w:rsidR="006771A9">
        <w:t xml:space="preserve"> injury) of highway crashes. This in turn can lead to more effective safety </w:t>
      </w:r>
      <w:r w:rsidR="001F7321">
        <w:t>countermeasures</w:t>
      </w:r>
      <w:r w:rsidR="006771A9">
        <w:t xml:space="preserve"> that can substantially reduce highway-related injuries and fatalities.</w:t>
      </w:r>
    </w:p>
    <w:p w:rsidR="0032742F" w:rsidRDefault="0032742F" w:rsidP="00202990">
      <w:pPr>
        <w:spacing w:line="480" w:lineRule="auto"/>
      </w:pPr>
    </w:p>
    <w:p w:rsidR="006539AA" w:rsidRPr="00DE50FE" w:rsidRDefault="00F803DA" w:rsidP="00202990">
      <w:pPr>
        <w:spacing w:line="480" w:lineRule="auto"/>
      </w:pPr>
      <w:r w:rsidRPr="00DE50FE">
        <w:t>Keywords</w:t>
      </w:r>
      <w:r w:rsidR="006539AA" w:rsidRPr="00DE50FE">
        <w:t>:</w:t>
      </w:r>
    </w:p>
    <w:p w:rsidR="006539AA" w:rsidRDefault="006771A9" w:rsidP="00CE4999">
      <w:pPr>
        <w:spacing w:line="360" w:lineRule="auto"/>
      </w:pPr>
      <w:r>
        <w:t>Highway safety, c</w:t>
      </w:r>
      <w:r w:rsidR="006539AA">
        <w:t>rash frequency</w:t>
      </w:r>
      <w:r w:rsidR="000D756B">
        <w:t xml:space="preserve">, crash </w:t>
      </w:r>
      <w:r w:rsidR="006539AA">
        <w:t xml:space="preserve">severity, </w:t>
      </w:r>
      <w:r w:rsidR="00390E96">
        <w:t>econometric methods; statistic</w:t>
      </w:r>
      <w:r w:rsidR="00FE5F31">
        <w:t>al methods; accident analysis</w:t>
      </w:r>
    </w:p>
    <w:p w:rsidR="00BA60A7" w:rsidRDefault="00BA60A7" w:rsidP="00202990">
      <w:pPr>
        <w:spacing w:line="480" w:lineRule="auto"/>
        <w:rPr>
          <w:i/>
        </w:rPr>
      </w:pPr>
      <w:r>
        <w:rPr>
          <w:i/>
        </w:rPr>
        <w:br w:type="page"/>
      </w:r>
    </w:p>
    <w:p w:rsidR="00F9449F" w:rsidRDefault="004434F4" w:rsidP="0014369E">
      <w:pPr>
        <w:pStyle w:val="ListParagraph"/>
        <w:spacing w:line="480" w:lineRule="auto"/>
        <w:rPr>
          <w:b/>
        </w:rPr>
      </w:pPr>
      <w:r>
        <w:rPr>
          <w:b/>
        </w:rPr>
        <w:lastRenderedPageBreak/>
        <w:t xml:space="preserve">1.  </w:t>
      </w:r>
      <w:r w:rsidR="00316B3B" w:rsidRPr="00F15E4C">
        <w:rPr>
          <w:b/>
        </w:rPr>
        <w:t>Introduction</w:t>
      </w:r>
    </w:p>
    <w:p w:rsidR="006E7AD0" w:rsidRDefault="001D7848" w:rsidP="00423316">
      <w:pPr>
        <w:spacing w:line="480" w:lineRule="auto"/>
        <w:ind w:firstLine="720"/>
      </w:pPr>
      <w:r>
        <w:t xml:space="preserve">Worldwide, </w:t>
      </w:r>
      <w:r w:rsidR="00D61117">
        <w:t xml:space="preserve">more </w:t>
      </w:r>
      <w:r>
        <w:t>than 1.2 million people die annually in highway</w:t>
      </w:r>
      <w:r w:rsidR="00A558EE">
        <w:t>-</w:t>
      </w:r>
      <w:r>
        <w:t xml:space="preserve">related crashes </w:t>
      </w:r>
      <w:r w:rsidR="009878B7">
        <w:t xml:space="preserve">and </w:t>
      </w:r>
      <w:r w:rsidR="00A558EE">
        <w:t>as many as</w:t>
      </w:r>
      <w:r w:rsidR="009878B7">
        <w:t xml:space="preserve"> 50 million </w:t>
      </w:r>
      <w:r w:rsidR="00A558EE">
        <w:t xml:space="preserve">more </w:t>
      </w:r>
      <w:r w:rsidR="009878B7">
        <w:t>are injured</w:t>
      </w:r>
      <w:r w:rsidR="00A558EE">
        <w:t xml:space="preserve"> and</w:t>
      </w:r>
      <w:r w:rsidR="00D61117">
        <w:t>,</w:t>
      </w:r>
      <w:r w:rsidR="00A558EE">
        <w:t xml:space="preserve"> by 2030, highway-related crashes are projected to be the 5</w:t>
      </w:r>
      <w:r w:rsidR="00A558EE" w:rsidRPr="00A558EE">
        <w:rPr>
          <w:vertAlign w:val="superscript"/>
        </w:rPr>
        <w:t>th</w:t>
      </w:r>
      <w:r w:rsidR="00A558EE">
        <w:t xml:space="preserve"> leading cause of death in the world (World Health Organization, 2009). In addition to the statistics on death and injuries, highway-related crashes </w:t>
      </w:r>
      <w:r w:rsidR="00583E0E">
        <w:t xml:space="preserve">result in immeasurable pain and suffering and </w:t>
      </w:r>
      <w:r w:rsidR="00474FA1">
        <w:t xml:space="preserve">many </w:t>
      </w:r>
      <w:r w:rsidR="00A558EE">
        <w:t xml:space="preserve">billions of dollars in </w:t>
      </w:r>
      <w:r w:rsidR="00D61117">
        <w:t xml:space="preserve">medical expenses and </w:t>
      </w:r>
      <w:r w:rsidR="00A558EE">
        <w:t>lost productivity</w:t>
      </w:r>
      <w:r w:rsidR="00583E0E">
        <w:t xml:space="preserve">.  </w:t>
      </w:r>
      <w:r w:rsidR="008D4E6C">
        <w:t xml:space="preserve">The enormity of the impact of highway safety on human societies </w:t>
      </w:r>
      <w:r w:rsidR="006E7AD0">
        <w:t xml:space="preserve">has resulted in </w:t>
      </w:r>
      <w:r w:rsidR="00D61117">
        <w:t>massive</w:t>
      </w:r>
      <w:r w:rsidR="006E7AD0">
        <w:t xml:space="preserve"> expenditures on safety-related countermeasures, laws governing highway use, and </w:t>
      </w:r>
      <w:r w:rsidR="00D61117">
        <w:t>numerous</w:t>
      </w:r>
      <w:r w:rsidR="006E7AD0">
        <w:t xml:space="preserve"> </w:t>
      </w:r>
      <w:r w:rsidR="004D2514">
        <w:t>regulations</w:t>
      </w:r>
      <w:r w:rsidR="006E7AD0">
        <w:t xml:space="preserve"> concerning the manufacturing of highway vehicles.  While the success of </w:t>
      </w:r>
      <w:r w:rsidR="00D61117">
        <w:t xml:space="preserve">many of </w:t>
      </w:r>
      <w:r w:rsidR="006E7AD0">
        <w:t xml:space="preserve">these efforts in reducing the likelihood of highway crashes </w:t>
      </w:r>
      <w:r w:rsidR="00D61117" w:rsidRPr="00D61117">
        <w:t xml:space="preserve">and mitigating </w:t>
      </w:r>
      <w:r w:rsidR="00D61117">
        <w:t xml:space="preserve">their </w:t>
      </w:r>
      <w:r w:rsidR="00D61117" w:rsidRPr="00D61117">
        <w:t xml:space="preserve">impact </w:t>
      </w:r>
      <w:r w:rsidR="004D2514">
        <w:t>cannot</w:t>
      </w:r>
      <w:r w:rsidR="006E7AD0">
        <w:t xml:space="preserve"> be denied, </w:t>
      </w:r>
      <w:r w:rsidR="00EC650B">
        <w:t>the toll that highway crashes continue to extract on humanity is clearly unacceptable.</w:t>
      </w:r>
    </w:p>
    <w:p w:rsidR="0060759E" w:rsidRDefault="00EC650B" w:rsidP="00423316">
      <w:pPr>
        <w:spacing w:line="480" w:lineRule="auto"/>
        <w:ind w:firstLine="720"/>
      </w:pPr>
      <w:r>
        <w:t>Critical to the guidance of ongoing efforts to improve highway</w:t>
      </w:r>
      <w:r w:rsidR="004E2278">
        <w:t xml:space="preserve"> safety is research dealing </w:t>
      </w:r>
      <w:r w:rsidR="00595460">
        <w:t xml:space="preserve">with </w:t>
      </w:r>
      <w:r w:rsidR="004E2278">
        <w:t xml:space="preserve">the statistical analysis of the countless megabytes of highway-crash data </w:t>
      </w:r>
      <w:r w:rsidR="00595460">
        <w:t xml:space="preserve">that </w:t>
      </w:r>
      <w:r w:rsidR="004E2278">
        <w:t>are collected worldwide every year</w:t>
      </w:r>
      <w:r w:rsidR="00595460">
        <w:t xml:space="preserve">. </w:t>
      </w:r>
      <w:r w:rsidR="00D61117">
        <w:t>T</w:t>
      </w:r>
      <w:r w:rsidR="00595460">
        <w:t xml:space="preserve">he statistical analysis of </w:t>
      </w:r>
      <w:r w:rsidR="00D61117">
        <w:t xml:space="preserve">these </w:t>
      </w:r>
      <w:r w:rsidR="00595460">
        <w:t xml:space="preserve">crash data has </w:t>
      </w:r>
      <w:r w:rsidR="00D61117">
        <w:t>historically been used as a basis</w:t>
      </w:r>
      <w:r w:rsidR="00271955">
        <w:t xml:space="preserve"> for developing road-safety</w:t>
      </w:r>
      <w:r w:rsidR="00595460">
        <w:t xml:space="preserve"> policies that have saved lives and reduced the severity of injuries.  And, while the quality of data has not always progressed as quickly as many </w:t>
      </w:r>
      <w:r w:rsidR="00271955">
        <w:t xml:space="preserve">safety </w:t>
      </w:r>
      <w:r w:rsidR="00595460">
        <w:t xml:space="preserve">researchers would have </w:t>
      </w:r>
      <w:proofErr w:type="gramStart"/>
      <w:r w:rsidR="00595460">
        <w:t>liked,</w:t>
      </w:r>
      <w:proofErr w:type="gramEnd"/>
      <w:r w:rsidR="00595460">
        <w:t xml:space="preserve"> the continual advance in statistical method</w:t>
      </w:r>
      <w:r w:rsidR="00815C7E">
        <w:t>o</w:t>
      </w:r>
      <w:r w:rsidR="00595460">
        <w:t>logies has enabled researchers to extract more and more information from exi</w:t>
      </w:r>
      <w:r w:rsidR="00FB6DAE">
        <w:t>s</w:t>
      </w:r>
      <w:r w:rsidR="00595460">
        <w:t>ting data sources.</w:t>
      </w:r>
      <w:r w:rsidR="00FB6DAE">
        <w:t xml:space="preserve"> </w:t>
      </w:r>
    </w:p>
    <w:p w:rsidR="0060759E" w:rsidRDefault="00FB6DAE" w:rsidP="00423316">
      <w:pPr>
        <w:spacing w:line="480" w:lineRule="auto"/>
        <w:ind w:firstLine="720"/>
      </w:pPr>
      <w:r>
        <w:t>With this s</w:t>
      </w:r>
      <w:r w:rsidR="00815C7E">
        <w:t>ai</w:t>
      </w:r>
      <w:r>
        <w:t xml:space="preserve">d, </w:t>
      </w:r>
      <w:r w:rsidR="00F35F22">
        <w:t xml:space="preserve">as in most scientific fields, a dichotomy has evolved between what is used in practice and what is used </w:t>
      </w:r>
      <w:r w:rsidR="00271955">
        <w:t>by front-line safety</w:t>
      </w:r>
      <w:r w:rsidR="00F35F22">
        <w:t xml:space="preserve"> research</w:t>
      </w:r>
      <w:r w:rsidR="00271955">
        <w:t>ers</w:t>
      </w:r>
      <w:r w:rsidR="00F35F22">
        <w:t xml:space="preserve">, with </w:t>
      </w:r>
      <w:r w:rsidR="00815C7E">
        <w:t xml:space="preserve">the methodological sophistication of some of the </w:t>
      </w:r>
      <w:r w:rsidR="00271955">
        <w:t xml:space="preserve">more advanced statistical </w:t>
      </w:r>
      <w:r w:rsidR="008E063B">
        <w:t>research</w:t>
      </w:r>
      <w:r w:rsidR="00271955">
        <w:t xml:space="preserve"> on roadway</w:t>
      </w:r>
      <w:r w:rsidR="00815C7E">
        <w:t xml:space="preserve"> accident</w:t>
      </w:r>
      <w:r w:rsidR="00271955">
        <w:t>s</w:t>
      </w:r>
      <w:r w:rsidR="00815C7E">
        <w:t xml:space="preserve"> </w:t>
      </w:r>
      <w:r w:rsidR="00F35F22">
        <w:t xml:space="preserve">having moved well beyond what can be practically implemented </w:t>
      </w:r>
      <w:r w:rsidR="0034774D">
        <w:t xml:space="preserve">to </w:t>
      </w:r>
      <w:r w:rsidR="004D2514">
        <w:t>guide</w:t>
      </w:r>
      <w:r w:rsidR="0034774D">
        <w:t xml:space="preserve"> safety policy</w:t>
      </w:r>
      <w:r w:rsidR="00F35F22">
        <w:t xml:space="preserve">.  </w:t>
      </w:r>
      <w:r w:rsidR="0034774D">
        <w:t xml:space="preserve">However, it is important that the </w:t>
      </w:r>
      <w:r w:rsidR="00271955">
        <w:t xml:space="preserve">large and </w:t>
      </w:r>
      <w:r w:rsidR="0034774D">
        <w:t xml:space="preserve">growing methodological gap between what is being used </w:t>
      </w:r>
      <w:r w:rsidR="00154490">
        <w:t xml:space="preserve">in </w:t>
      </w:r>
      <w:r w:rsidR="0034774D">
        <w:t xml:space="preserve">practice </w:t>
      </w:r>
      <w:r w:rsidR="0034774D">
        <w:lastRenderedPageBreak/>
        <w:t>and what is being used in front-line research not be used as an excuse to slow the methodological advances being made</w:t>
      </w:r>
      <w:r w:rsidR="00154490">
        <w:t>,</w:t>
      </w:r>
      <w:r w:rsidR="0034774D">
        <w:t xml:space="preserve"> </w:t>
      </w:r>
      <w:r w:rsidR="0060759E">
        <w:t>because t</w:t>
      </w:r>
      <w:r w:rsidR="0034774D">
        <w:t xml:space="preserve">he </w:t>
      </w:r>
      <w:r w:rsidR="0060759E">
        <w:t>c</w:t>
      </w:r>
      <w:r w:rsidR="0034774D">
        <w:t xml:space="preserve">ontinued development and </w:t>
      </w:r>
      <w:r w:rsidR="0060759E">
        <w:t xml:space="preserve">use </w:t>
      </w:r>
      <w:r w:rsidR="0034774D">
        <w:t xml:space="preserve">of sophisticated statistical </w:t>
      </w:r>
      <w:r w:rsidR="004D2514">
        <w:t>methodologies</w:t>
      </w:r>
      <w:r w:rsidR="0034774D">
        <w:t xml:space="preserve"> </w:t>
      </w:r>
      <w:r w:rsidR="0060759E">
        <w:t xml:space="preserve">provides important new inferences and ways of looking at the underlying </w:t>
      </w:r>
      <w:r w:rsidR="00696EB5">
        <w:t xml:space="preserve">causes of </w:t>
      </w:r>
      <w:r w:rsidR="0060759E">
        <w:t>highway-crash</w:t>
      </w:r>
      <w:r w:rsidR="00696EB5">
        <w:t>es and their resulting injury severities</w:t>
      </w:r>
      <w:r w:rsidR="0060759E">
        <w:t xml:space="preserve">. </w:t>
      </w:r>
      <w:r w:rsidR="00696EB5">
        <w:t>Continuing methodological advances</w:t>
      </w:r>
      <w:r w:rsidR="0060759E">
        <w:t>, in t</w:t>
      </w:r>
      <w:r w:rsidR="00696EB5">
        <w:t>ime</w:t>
      </w:r>
      <w:r w:rsidR="0060759E">
        <w:t xml:space="preserve">, will </w:t>
      </w:r>
      <w:r w:rsidR="00696EB5">
        <w:t>undoubtedly</w:t>
      </w:r>
      <w:r w:rsidR="0060759E">
        <w:t xml:space="preserve"> help guide and improve </w:t>
      </w:r>
      <w:r w:rsidR="00154490">
        <w:t xml:space="preserve">the </w:t>
      </w:r>
      <w:r w:rsidR="0060759E">
        <w:t xml:space="preserve">practical application of </w:t>
      </w:r>
      <w:r w:rsidR="004D2514">
        <w:t>statistical</w:t>
      </w:r>
      <w:r w:rsidR="0060759E">
        <w:t xml:space="preserve"> methods that will influence highway-safety policy. Thus, while the intent of this paper is to focus</w:t>
      </w:r>
      <w:r w:rsidR="009B6C91">
        <w:t xml:space="preserve"> on the current frontier </w:t>
      </w:r>
      <w:r w:rsidR="004D2514">
        <w:t xml:space="preserve">of </w:t>
      </w:r>
      <w:r w:rsidR="009B6C91">
        <w:t>methodological research</w:t>
      </w:r>
      <w:r w:rsidR="001D1FD0">
        <w:t xml:space="preserve"> (after reviewing current methodological issues)</w:t>
      </w:r>
      <w:r w:rsidR="009B6C91">
        <w:t>, it is important that readers rec</w:t>
      </w:r>
      <w:r w:rsidR="00FA5644">
        <w:t>o</w:t>
      </w:r>
      <w:r w:rsidR="009B6C91">
        <w:t xml:space="preserve">gnize the </w:t>
      </w:r>
      <w:r w:rsidR="00FA5644">
        <w:t xml:space="preserve">different objectives between applied and more </w:t>
      </w:r>
      <w:r w:rsidR="00154490">
        <w:t xml:space="preserve">fundamental </w:t>
      </w:r>
      <w:r w:rsidR="00696EB5">
        <w:t xml:space="preserve"> research,</w:t>
      </w:r>
      <w:r w:rsidR="00FA5644">
        <w:t xml:space="preserve"> and the </w:t>
      </w:r>
      <w:r w:rsidR="004D2514">
        <w:t>role that sophisticated methodological applications have in</w:t>
      </w:r>
      <w:r w:rsidR="009B6C91">
        <w:t xml:space="preserve"> ultimately </w:t>
      </w:r>
      <w:r w:rsidR="004D2514">
        <w:t>improving</w:t>
      </w:r>
      <w:r w:rsidR="009B6C91">
        <w:t xml:space="preserve"> safety practice and </w:t>
      </w:r>
      <w:r w:rsidR="004D2514">
        <w:t>developing</w:t>
      </w:r>
      <w:r w:rsidR="009B6C91">
        <w:t xml:space="preserve"> effective safety policies.</w:t>
      </w:r>
    </w:p>
    <w:p w:rsidR="00815C7E" w:rsidRDefault="00815C7E" w:rsidP="00423316">
      <w:pPr>
        <w:spacing w:line="480" w:lineRule="auto"/>
        <w:ind w:firstLine="720"/>
      </w:pPr>
      <w:r>
        <w:t xml:space="preserve">The </w:t>
      </w:r>
      <w:r w:rsidR="009B6C91">
        <w:t>current paper begins by</w:t>
      </w:r>
      <w:r>
        <w:t xml:space="preserve"> quickly review</w:t>
      </w:r>
      <w:r w:rsidR="009B6C91">
        <w:t>ing</w:t>
      </w:r>
      <w:r>
        <w:t xml:space="preserve"> tradi</w:t>
      </w:r>
      <w:r w:rsidR="00DF0044">
        <w:t>ti</w:t>
      </w:r>
      <w:r>
        <w:t>onal sources of highway-accident data</w:t>
      </w:r>
      <w:r w:rsidR="00DF0044">
        <w:t xml:space="preserve"> </w:t>
      </w:r>
      <w:r w:rsidR="001A0A2B">
        <w:t xml:space="preserve">(Section 2) </w:t>
      </w:r>
      <w:r w:rsidR="00DF0044">
        <w:t xml:space="preserve">and </w:t>
      </w:r>
      <w:r>
        <w:t>the evolution of statistical methods used to analyze these data</w:t>
      </w:r>
      <w:r w:rsidR="001A0A2B">
        <w:t xml:space="preserve"> (Section 3)</w:t>
      </w:r>
      <w:r w:rsidR="00DF0044">
        <w:t xml:space="preserve">.  It </w:t>
      </w:r>
      <w:r>
        <w:t>then move</w:t>
      </w:r>
      <w:r w:rsidR="009B6C91">
        <w:t>s</w:t>
      </w:r>
      <w:r>
        <w:t xml:space="preserve"> </w:t>
      </w:r>
      <w:r w:rsidR="009B6C91">
        <w:t>on to</w:t>
      </w:r>
      <w:r>
        <w:t xml:space="preserve"> </w:t>
      </w:r>
      <w:r w:rsidR="00DF0044">
        <w:t>present</w:t>
      </w:r>
      <w:r>
        <w:t xml:space="preserve"> </w:t>
      </w:r>
      <w:r w:rsidR="00DF0044">
        <w:t xml:space="preserve">some critical </w:t>
      </w:r>
      <w:r>
        <w:t xml:space="preserve">methodological issues relating to the analysis of </w:t>
      </w:r>
      <w:r w:rsidR="00DF0044" w:rsidRPr="00DF0044">
        <w:t>highway-accident</w:t>
      </w:r>
      <w:r>
        <w:t xml:space="preserve"> data</w:t>
      </w:r>
      <w:r w:rsidR="001A0A2B">
        <w:t xml:space="preserve"> (Section 4)</w:t>
      </w:r>
      <w:r w:rsidR="00696EB5">
        <w:t>. This is followed by</w:t>
      </w:r>
      <w:r w:rsidR="00DF0044">
        <w:t xml:space="preserve"> a </w:t>
      </w:r>
      <w:r w:rsidR="004D2514">
        <w:t>discussion</w:t>
      </w:r>
      <w:r w:rsidR="00DF0044">
        <w:t xml:space="preserve"> of some emerging sources of crash data that have the potential to significantly change methodological </w:t>
      </w:r>
      <w:r w:rsidR="00EB72AB">
        <w:t>needs</w:t>
      </w:r>
      <w:r w:rsidR="00696EB5">
        <w:t xml:space="preserve"> in the safety-research field</w:t>
      </w:r>
      <w:r w:rsidR="001A0A2B">
        <w:t xml:space="preserve"> (Section 5)</w:t>
      </w:r>
      <w:r w:rsidR="00EB72AB">
        <w:t xml:space="preserve">.  The paper concludes with a discussion of some </w:t>
      </w:r>
      <w:r w:rsidR="00F111E9">
        <w:t xml:space="preserve">of the more </w:t>
      </w:r>
      <w:r w:rsidR="00EB72AB">
        <w:t>promising methodological directions in accident research</w:t>
      </w:r>
      <w:r w:rsidR="00154490">
        <w:t xml:space="preserve"> (Section 6)</w:t>
      </w:r>
      <w:r w:rsidR="00EB72AB">
        <w:t xml:space="preserve">, and a summary </w:t>
      </w:r>
      <w:r w:rsidR="00FA5644">
        <w:t xml:space="preserve">and </w:t>
      </w:r>
      <w:r w:rsidR="004D2514">
        <w:t>insights</w:t>
      </w:r>
      <w:r w:rsidR="00FA5644">
        <w:t xml:space="preserve"> for the future methodological </w:t>
      </w:r>
      <w:r w:rsidR="00F111E9">
        <w:t>innovation</w:t>
      </w:r>
      <w:r w:rsidR="00FA5644">
        <w:t xml:space="preserve"> in accident research</w:t>
      </w:r>
      <w:r w:rsidR="00154490">
        <w:t xml:space="preserve"> (Section 7)</w:t>
      </w:r>
      <w:r w:rsidR="00FA5644">
        <w:t>.</w:t>
      </w:r>
    </w:p>
    <w:p w:rsidR="00B872D4" w:rsidRDefault="00B872D4" w:rsidP="00D92BDE">
      <w:pPr>
        <w:widowControl/>
        <w:spacing w:line="480" w:lineRule="auto"/>
        <w:jc w:val="left"/>
        <w:rPr>
          <w:rFonts w:eastAsia="Times New Roman" w:cs="Times New Roman"/>
        </w:rPr>
      </w:pPr>
    </w:p>
    <w:p w:rsidR="00F9449F" w:rsidRPr="003F2C3A" w:rsidRDefault="004434F4" w:rsidP="0014369E">
      <w:pPr>
        <w:pStyle w:val="ListParagraph"/>
        <w:autoSpaceDE w:val="0"/>
        <w:autoSpaceDN w:val="0"/>
        <w:adjustRightInd w:val="0"/>
        <w:spacing w:after="240"/>
        <w:rPr>
          <w:b/>
        </w:rPr>
      </w:pPr>
      <w:r>
        <w:rPr>
          <w:b/>
        </w:rPr>
        <w:t xml:space="preserve">2.  </w:t>
      </w:r>
      <w:r w:rsidR="00EE3268" w:rsidRPr="003F2C3A">
        <w:rPr>
          <w:b/>
        </w:rPr>
        <w:t>Traditional Highway Crash Data</w:t>
      </w:r>
    </w:p>
    <w:p w:rsidR="0055707C" w:rsidRDefault="000F310B" w:rsidP="000F310B">
      <w:pPr>
        <w:autoSpaceDE w:val="0"/>
        <w:autoSpaceDN w:val="0"/>
        <w:adjustRightInd w:val="0"/>
        <w:spacing w:line="480" w:lineRule="auto"/>
        <w:ind w:firstLine="720"/>
      </w:pPr>
      <w:r>
        <w:t xml:space="preserve">Most </w:t>
      </w:r>
      <w:r w:rsidR="001D1FD0">
        <w:t>existing highway-</w:t>
      </w:r>
      <w:r>
        <w:t xml:space="preserve">accident studies </w:t>
      </w:r>
      <w:r w:rsidR="00BD4FA9">
        <w:t xml:space="preserve">have </w:t>
      </w:r>
      <w:r>
        <w:t>extract</w:t>
      </w:r>
      <w:r w:rsidR="00BD4FA9">
        <w:t>ed</w:t>
      </w:r>
      <w:r>
        <w:t xml:space="preserve"> their data from police </w:t>
      </w:r>
      <w:r w:rsidR="00C12EFD">
        <w:t>crash</w:t>
      </w:r>
      <w:r>
        <w:t xml:space="preserve"> report</w:t>
      </w:r>
      <w:r w:rsidR="00C12EFD">
        <w:t>s.  These reports are used to e</w:t>
      </w:r>
      <w:r>
        <w:t>stablish the frequency of crashes at specific location</w:t>
      </w:r>
      <w:r w:rsidR="001460DA">
        <w:t>s</w:t>
      </w:r>
      <w:r>
        <w:t xml:space="preserve"> and the associated </w:t>
      </w:r>
      <w:r w:rsidR="001460DA">
        <w:t>injury-</w:t>
      </w:r>
      <w:r>
        <w:t>severit</w:t>
      </w:r>
      <w:r w:rsidR="001460DA">
        <w:t>ies</w:t>
      </w:r>
      <w:r>
        <w:t xml:space="preserve"> of </w:t>
      </w:r>
      <w:r w:rsidR="001460DA">
        <w:t>vehicle occupants</w:t>
      </w:r>
      <w:r w:rsidR="00F111E9">
        <w:t xml:space="preserve"> and other involved</w:t>
      </w:r>
      <w:r w:rsidR="001460DA">
        <w:t xml:space="preserve"> in</w:t>
      </w:r>
      <w:r w:rsidR="004D2514">
        <w:t xml:space="preserve"> these crashes</w:t>
      </w:r>
      <w:r>
        <w:t xml:space="preserve">. </w:t>
      </w:r>
      <w:r w:rsidR="001460DA">
        <w:t>In</w:t>
      </w:r>
      <w:r w:rsidR="00707CDE">
        <w:t xml:space="preserve"> the U.S., </w:t>
      </w:r>
      <w:r w:rsidR="001460DA">
        <w:t xml:space="preserve">common injury severities are assessed by police officers </w:t>
      </w:r>
      <w:r w:rsidR="00707CDE">
        <w:t xml:space="preserve">at the scene of the crash </w:t>
      </w:r>
      <w:r w:rsidR="000A3074">
        <w:t xml:space="preserve">such </w:t>
      </w:r>
      <w:r w:rsidR="001460DA">
        <w:t>as</w:t>
      </w:r>
      <w:r w:rsidR="00707CDE">
        <w:t xml:space="preserve">: </w:t>
      </w:r>
      <w:r w:rsidR="00272E2D">
        <w:t xml:space="preserve">no </w:t>
      </w:r>
      <w:r w:rsidR="00272E2D">
        <w:lastRenderedPageBreak/>
        <w:t xml:space="preserve">injury, possible injury, </w:t>
      </w:r>
      <w:r w:rsidR="00B61F61">
        <w:t>evident</w:t>
      </w:r>
      <w:r w:rsidR="00272E2D">
        <w:t xml:space="preserve"> injury, </w:t>
      </w:r>
      <w:r w:rsidR="00B61F61">
        <w:t>disabling</w:t>
      </w:r>
      <w:r w:rsidR="00272E2D">
        <w:t xml:space="preserve"> injury, </w:t>
      </w:r>
      <w:r w:rsidR="00707CDE">
        <w:t>fatal</w:t>
      </w:r>
      <w:r w:rsidR="00B61F61">
        <w:t>ity</w:t>
      </w:r>
      <w:r w:rsidR="00283689">
        <w:t xml:space="preserve"> (within 30 days of the crash)</w:t>
      </w:r>
      <w:r w:rsidR="00707CDE">
        <w:t>.</w:t>
      </w:r>
      <w:r w:rsidR="00951D1D">
        <w:rPr>
          <w:rStyle w:val="FootnoteReference"/>
        </w:rPr>
        <w:footnoteReference w:id="1"/>
      </w:r>
      <w:r w:rsidR="00707CDE">
        <w:t xml:space="preserve">  </w:t>
      </w:r>
      <w:r w:rsidR="00C12EFD">
        <w:t>Police</w:t>
      </w:r>
      <w:r w:rsidR="001460DA">
        <w:t>-</w:t>
      </w:r>
      <w:r w:rsidR="00C12EFD">
        <w:t>report</w:t>
      </w:r>
      <w:r w:rsidR="001460DA">
        <w:t>ed data</w:t>
      </w:r>
      <w:r w:rsidR="00C12EFD">
        <w:t xml:space="preserve"> also include a great deal of information that can serve as explanatory </w:t>
      </w:r>
      <w:r w:rsidR="008F575F">
        <w:t>variables</w:t>
      </w:r>
      <w:r w:rsidR="0075309D">
        <w:t xml:space="preserve"> in modeling injury-severity outcomes</w:t>
      </w:r>
      <w:r w:rsidR="00154490">
        <w:t>,</w:t>
      </w:r>
      <w:r w:rsidR="0075309D">
        <w:t xml:space="preserve"> including information on time of day, age and gender of vehicle occupants, road-</w:t>
      </w:r>
      <w:r w:rsidR="00B3528E">
        <w:t>s</w:t>
      </w:r>
      <w:r w:rsidR="0075309D">
        <w:t xml:space="preserve">urface conditions, weather conditions, possible contributing factors to the crash, roadway type, </w:t>
      </w:r>
      <w:r w:rsidR="00B3528E">
        <w:t xml:space="preserve">roadway lighting, </w:t>
      </w:r>
      <w:r w:rsidR="0075309D">
        <w:t xml:space="preserve">speed limits, basic roadway geometrics (curve, grade, etc.), type of crash (rollover, rear end and so on, type of object(s) struck, driver sobriety, safety belt usage, airbag </w:t>
      </w:r>
      <w:r w:rsidR="008F575F">
        <w:t>deployment</w:t>
      </w:r>
      <w:r w:rsidR="0075309D">
        <w:t xml:space="preserve">, and so on. This information can be quickly expanded further by linking the data with government-provided roadway information </w:t>
      </w:r>
      <w:r w:rsidR="00B3528E">
        <w:t>(</w:t>
      </w:r>
      <w:r w:rsidR="0075309D">
        <w:t xml:space="preserve">including traffic volumes, pavement friction, detailed </w:t>
      </w:r>
      <w:r w:rsidR="00B3528E">
        <w:t xml:space="preserve">roadway </w:t>
      </w:r>
      <w:r w:rsidR="0075309D">
        <w:t xml:space="preserve">geometric </w:t>
      </w:r>
      <w:r w:rsidR="00B3528E">
        <w:t>characteristics, traffic-signal details) and detailed weather-related data (including temperature ranges, specific precipitation types and accumulations).</w:t>
      </w:r>
    </w:p>
    <w:p w:rsidR="00DB3103" w:rsidRDefault="00346FAF" w:rsidP="000F310B">
      <w:pPr>
        <w:autoSpaceDE w:val="0"/>
        <w:autoSpaceDN w:val="0"/>
        <w:adjustRightInd w:val="0"/>
        <w:spacing w:line="480" w:lineRule="auto"/>
        <w:ind w:firstLine="720"/>
      </w:pPr>
      <w:r>
        <w:rPr>
          <w:rFonts w:eastAsia="Times New Roman" w:cs="Times New Roman"/>
        </w:rPr>
        <w:t xml:space="preserve">While the </w:t>
      </w:r>
      <w:r w:rsidR="00F111E9">
        <w:rPr>
          <w:rFonts w:eastAsia="Times New Roman" w:cs="Times New Roman"/>
        </w:rPr>
        <w:t xml:space="preserve">occurrence of a crash and the </w:t>
      </w:r>
      <w:r>
        <w:rPr>
          <w:rFonts w:eastAsia="Times New Roman" w:cs="Times New Roman"/>
        </w:rPr>
        <w:t xml:space="preserve">severity </w:t>
      </w:r>
      <w:r w:rsidR="008F575F">
        <w:rPr>
          <w:rFonts w:eastAsia="Times New Roman" w:cs="Times New Roman"/>
        </w:rPr>
        <w:t>levels</w:t>
      </w:r>
      <w:r w:rsidR="00C12EFD">
        <w:rPr>
          <w:rFonts w:eastAsia="Times New Roman" w:cs="Times New Roman"/>
        </w:rPr>
        <w:t xml:space="preserve"> </w:t>
      </w:r>
      <w:r w:rsidR="00F111E9">
        <w:rPr>
          <w:rFonts w:eastAsia="Times New Roman" w:cs="Times New Roman"/>
        </w:rPr>
        <w:t xml:space="preserve">reported by </w:t>
      </w:r>
      <w:r w:rsidR="00C12EFD">
        <w:rPr>
          <w:rFonts w:eastAsia="Times New Roman" w:cs="Times New Roman"/>
        </w:rPr>
        <w:t>police data</w:t>
      </w:r>
      <w:r>
        <w:rPr>
          <w:rFonts w:eastAsia="Times New Roman" w:cs="Times New Roman"/>
        </w:rPr>
        <w:t xml:space="preserve"> have been used in </w:t>
      </w:r>
      <w:r w:rsidR="00F111E9">
        <w:rPr>
          <w:rFonts w:eastAsia="Times New Roman" w:cs="Times New Roman"/>
        </w:rPr>
        <w:t>many previous studies</w:t>
      </w:r>
      <w:r>
        <w:rPr>
          <w:rFonts w:eastAsia="Times New Roman" w:cs="Times New Roman"/>
        </w:rPr>
        <w:t xml:space="preserve"> to provide insights</w:t>
      </w:r>
      <w:r w:rsidR="00F111E9">
        <w:rPr>
          <w:rFonts w:eastAsia="Times New Roman" w:cs="Times New Roman"/>
        </w:rPr>
        <w:t xml:space="preserve"> relating to the factors affect highway safety</w:t>
      </w:r>
      <w:r>
        <w:rPr>
          <w:rFonts w:eastAsia="Times New Roman" w:cs="Times New Roman"/>
        </w:rPr>
        <w:t xml:space="preserve">, the inaccuracies of police-reported </w:t>
      </w:r>
      <w:r w:rsidR="009C59FB">
        <w:rPr>
          <w:rFonts w:eastAsia="Times New Roman" w:cs="Times New Roman"/>
        </w:rPr>
        <w:t>data</w:t>
      </w:r>
      <w:r>
        <w:rPr>
          <w:rFonts w:eastAsia="Times New Roman" w:cs="Times New Roman"/>
        </w:rPr>
        <w:t xml:space="preserve"> are well documented.  For example, </w:t>
      </w:r>
      <w:r w:rsidR="00304FFE">
        <w:rPr>
          <w:rFonts w:eastAsia="Times New Roman" w:cs="Times New Roman"/>
        </w:rPr>
        <w:t xml:space="preserve">it has been well </w:t>
      </w:r>
      <w:r w:rsidR="00154490">
        <w:rPr>
          <w:rFonts w:eastAsia="Times New Roman" w:cs="Times New Roman"/>
        </w:rPr>
        <w:t>establish</w:t>
      </w:r>
      <w:r w:rsidR="00304FFE">
        <w:rPr>
          <w:rFonts w:eastAsia="Times New Roman" w:cs="Times New Roman"/>
        </w:rPr>
        <w:t>ed in the literature that less severe crashes are less likely to be reported to police and thus less likely to appear in police databases</w:t>
      </w:r>
      <w:r w:rsidR="00C277C2">
        <w:rPr>
          <w:rFonts w:eastAsia="Times New Roman" w:cs="Times New Roman"/>
        </w:rPr>
        <w:t xml:space="preserve"> </w:t>
      </w:r>
      <w:r w:rsidR="00C277C2" w:rsidRPr="00C277C2">
        <w:rPr>
          <w:rFonts w:eastAsia="Times New Roman" w:cs="Times New Roman"/>
        </w:rPr>
        <w:t>(Yamamoto et al., 2008; Ye and Lord, 2011)</w:t>
      </w:r>
      <w:r w:rsidR="00304FFE">
        <w:rPr>
          <w:rFonts w:eastAsia="Times New Roman" w:cs="Times New Roman"/>
        </w:rPr>
        <w:t xml:space="preserve">. With regard to the severity of crashes, </w:t>
      </w:r>
      <w:r>
        <w:rPr>
          <w:rFonts w:eastAsia="Times New Roman" w:cs="Times New Roman"/>
        </w:rPr>
        <w:t>considerable inaccuracies have been found when comparing police severity reports with the severity</w:t>
      </w:r>
      <w:r>
        <w:t xml:space="preserve"> </w:t>
      </w:r>
      <w:r>
        <w:rPr>
          <w:rFonts w:eastAsia="Times New Roman" w:cs="Times New Roman"/>
        </w:rPr>
        <w:t>assessment made by medical staff at the time of admission to the hospital (Compton, 2005</w:t>
      </w:r>
      <w:r w:rsidR="006E5173">
        <w:rPr>
          <w:rFonts w:eastAsia="Times New Roman" w:cs="Times New Roman"/>
        </w:rPr>
        <w:t>, McDonald et al., 2009</w:t>
      </w:r>
      <w:r w:rsidR="00463B93">
        <w:rPr>
          <w:rFonts w:eastAsia="Times New Roman" w:cs="Times New Roman"/>
        </w:rPr>
        <w:t xml:space="preserve">, </w:t>
      </w:r>
      <w:proofErr w:type="spellStart"/>
      <w:r w:rsidR="00463B93">
        <w:rPr>
          <w:rFonts w:eastAsia="Times New Roman" w:cs="Times New Roman"/>
        </w:rPr>
        <w:t>Tsui</w:t>
      </w:r>
      <w:proofErr w:type="spellEnd"/>
      <w:r w:rsidR="00463B93">
        <w:rPr>
          <w:rFonts w:eastAsia="Times New Roman" w:cs="Times New Roman"/>
        </w:rPr>
        <w:t xml:space="preserve"> et al., 2009</w:t>
      </w:r>
      <w:r>
        <w:rPr>
          <w:rFonts w:eastAsia="Times New Roman" w:cs="Times New Roman"/>
        </w:rPr>
        <w:t>).  A</w:t>
      </w:r>
      <w:r w:rsidR="00C272EC">
        <w:rPr>
          <w:rFonts w:eastAsia="Times New Roman" w:cs="Times New Roman"/>
        </w:rPr>
        <w:t xml:space="preserve">lso, </w:t>
      </w:r>
      <w:r w:rsidR="006B598A">
        <w:rPr>
          <w:rFonts w:eastAsia="Times New Roman" w:cs="Times New Roman"/>
        </w:rPr>
        <w:t xml:space="preserve">with regard to </w:t>
      </w:r>
      <w:r w:rsidR="008F575F">
        <w:rPr>
          <w:rFonts w:eastAsia="Times New Roman" w:cs="Times New Roman"/>
        </w:rPr>
        <w:t>traditional</w:t>
      </w:r>
      <w:r w:rsidR="006B598A">
        <w:rPr>
          <w:rFonts w:eastAsia="Times New Roman" w:cs="Times New Roman"/>
        </w:rPr>
        <w:t xml:space="preserve"> </w:t>
      </w:r>
      <w:r w:rsidR="00F15E4C">
        <w:rPr>
          <w:rFonts w:eastAsia="Times New Roman" w:cs="Times New Roman"/>
        </w:rPr>
        <w:t>police</w:t>
      </w:r>
      <w:r w:rsidR="006B598A">
        <w:rPr>
          <w:rFonts w:eastAsia="Times New Roman" w:cs="Times New Roman"/>
        </w:rPr>
        <w:t xml:space="preserve"> data, </w:t>
      </w:r>
      <w:r w:rsidR="00C272EC">
        <w:rPr>
          <w:rFonts w:eastAsia="Times New Roman" w:cs="Times New Roman"/>
        </w:rPr>
        <w:t>a study</w:t>
      </w:r>
      <w:r>
        <w:rPr>
          <w:rFonts w:eastAsia="Times New Roman" w:cs="Times New Roman"/>
        </w:rPr>
        <w:t xml:space="preserve"> by Shin et al. (200</w:t>
      </w:r>
      <w:r w:rsidR="006B598A">
        <w:rPr>
          <w:rFonts w:eastAsia="Times New Roman" w:cs="Times New Roman"/>
        </w:rPr>
        <w:t>9</w:t>
      </w:r>
      <w:r>
        <w:rPr>
          <w:rFonts w:eastAsia="Times New Roman" w:cs="Times New Roman"/>
        </w:rPr>
        <w:t>), showed that the medical costs associated with the “no injury” compared to the “</w:t>
      </w:r>
      <w:r w:rsidR="00B61F61">
        <w:rPr>
          <w:rFonts w:eastAsia="Times New Roman" w:cs="Times New Roman"/>
        </w:rPr>
        <w:t>evident</w:t>
      </w:r>
      <w:r w:rsidR="009C59FB">
        <w:rPr>
          <w:rFonts w:eastAsia="Times New Roman" w:cs="Times New Roman"/>
        </w:rPr>
        <w:t xml:space="preserve"> injury</w:t>
      </w:r>
      <w:r>
        <w:rPr>
          <w:rFonts w:eastAsia="Times New Roman" w:cs="Times New Roman"/>
        </w:rPr>
        <w:t>” severity categor</w:t>
      </w:r>
      <w:r w:rsidR="009C59FB">
        <w:rPr>
          <w:rFonts w:eastAsia="Times New Roman" w:cs="Times New Roman"/>
        </w:rPr>
        <w:t>ies</w:t>
      </w:r>
      <w:r>
        <w:rPr>
          <w:rFonts w:eastAsia="Times New Roman" w:cs="Times New Roman"/>
        </w:rPr>
        <w:t xml:space="preserve"> were higher </w:t>
      </w:r>
      <w:r>
        <w:rPr>
          <w:rFonts w:eastAsia="Times New Roman" w:cs="Times New Roman"/>
        </w:rPr>
        <w:lastRenderedPageBreak/>
        <w:t>due to subsequent hospital admissions (injuries sustained were not reported or observed at the scene).</w:t>
      </w:r>
      <w:r w:rsidR="00304FFE">
        <w:rPr>
          <w:rFonts w:eastAsia="Times New Roman" w:cs="Times New Roman"/>
        </w:rPr>
        <w:t xml:space="preserve"> </w:t>
      </w:r>
      <w:r w:rsidR="00DB3103">
        <w:rPr>
          <w:rFonts w:eastAsia="Times New Roman" w:cs="Times New Roman"/>
        </w:rPr>
        <w:t xml:space="preserve">Despite the </w:t>
      </w:r>
      <w:r w:rsidR="008E063B">
        <w:rPr>
          <w:rFonts w:eastAsia="Times New Roman" w:cs="Times New Roman"/>
        </w:rPr>
        <w:t>limitations</w:t>
      </w:r>
      <w:r w:rsidR="00DB3103">
        <w:rPr>
          <w:rFonts w:eastAsia="Times New Roman" w:cs="Times New Roman"/>
        </w:rPr>
        <w:t xml:space="preserve"> of traditional crash data (such as police-reported data), </w:t>
      </w:r>
      <w:r w:rsidR="005716DB">
        <w:rPr>
          <w:rFonts w:eastAsia="Times New Roman" w:cs="Times New Roman"/>
        </w:rPr>
        <w:t xml:space="preserve">these data have supported countless research efforts that have attempted to improve our understanding of the factors that influence the </w:t>
      </w:r>
      <w:r w:rsidR="00083962">
        <w:rPr>
          <w:rFonts w:eastAsia="Times New Roman" w:cs="Times New Roman"/>
        </w:rPr>
        <w:t>occurrence</w:t>
      </w:r>
      <w:r w:rsidR="001D1FD0">
        <w:rPr>
          <w:rFonts w:eastAsia="Times New Roman" w:cs="Times New Roman"/>
        </w:rPr>
        <w:t xml:space="preserve"> </w:t>
      </w:r>
      <w:r w:rsidR="00083962">
        <w:rPr>
          <w:rFonts w:eastAsia="Times New Roman" w:cs="Times New Roman"/>
        </w:rPr>
        <w:t>of crashes and the personal injuries that result</w:t>
      </w:r>
      <w:r w:rsidR="004125D4">
        <w:rPr>
          <w:rFonts w:eastAsia="Times New Roman" w:cs="Times New Roman"/>
        </w:rPr>
        <w:t xml:space="preserve">. A wide variety of </w:t>
      </w:r>
      <w:r w:rsidR="008E063B">
        <w:rPr>
          <w:rFonts w:eastAsia="Times New Roman" w:cs="Times New Roman"/>
        </w:rPr>
        <w:t>methodological</w:t>
      </w:r>
      <w:r w:rsidR="004125D4">
        <w:rPr>
          <w:rFonts w:eastAsia="Times New Roman" w:cs="Times New Roman"/>
        </w:rPr>
        <w:t xml:space="preserve"> </w:t>
      </w:r>
      <w:r w:rsidR="008E063B">
        <w:rPr>
          <w:rFonts w:eastAsia="Times New Roman" w:cs="Times New Roman"/>
        </w:rPr>
        <w:t>approaches</w:t>
      </w:r>
      <w:r w:rsidR="004125D4">
        <w:rPr>
          <w:rFonts w:eastAsia="Times New Roman" w:cs="Times New Roman"/>
        </w:rPr>
        <w:t xml:space="preserve"> have been used to explore traditional crash data, and these methodologies have become increasingly </w:t>
      </w:r>
      <w:r w:rsidR="00154490">
        <w:rPr>
          <w:rFonts w:eastAsia="Times New Roman" w:cs="Times New Roman"/>
        </w:rPr>
        <w:t>sophisticated</w:t>
      </w:r>
      <w:r w:rsidR="004125D4">
        <w:rPr>
          <w:rFonts w:eastAsia="Times New Roman" w:cs="Times New Roman"/>
        </w:rPr>
        <w:t xml:space="preserve"> </w:t>
      </w:r>
      <w:r w:rsidR="00DC4DBE">
        <w:rPr>
          <w:rFonts w:eastAsia="Times New Roman" w:cs="Times New Roman"/>
        </w:rPr>
        <w:t xml:space="preserve">over time </w:t>
      </w:r>
      <w:r w:rsidR="004125D4">
        <w:rPr>
          <w:rFonts w:eastAsia="Times New Roman" w:cs="Times New Roman"/>
        </w:rPr>
        <w:t xml:space="preserve">as researchers </w:t>
      </w:r>
      <w:r w:rsidR="00DC4DBE">
        <w:rPr>
          <w:rFonts w:eastAsia="Times New Roman" w:cs="Times New Roman"/>
        </w:rPr>
        <w:t>seek</w:t>
      </w:r>
      <w:r w:rsidR="004125D4">
        <w:rPr>
          <w:rFonts w:eastAsia="Times New Roman" w:cs="Times New Roman"/>
        </w:rPr>
        <w:t xml:space="preserve"> </w:t>
      </w:r>
      <w:r w:rsidR="00DC4DBE">
        <w:rPr>
          <w:rFonts w:eastAsia="Times New Roman" w:cs="Times New Roman"/>
        </w:rPr>
        <w:t>to address the many less obvious characteristics of</w:t>
      </w:r>
      <w:r w:rsidR="004125D4">
        <w:rPr>
          <w:rFonts w:eastAsia="Times New Roman" w:cs="Times New Roman"/>
        </w:rPr>
        <w:t xml:space="preserve"> the data in the hope of uncovering important new inferences relating to highway safety.</w:t>
      </w:r>
    </w:p>
    <w:p w:rsidR="00240A8A" w:rsidRDefault="00240A8A" w:rsidP="00D92BDE">
      <w:pPr>
        <w:widowControl/>
        <w:spacing w:line="480" w:lineRule="auto"/>
        <w:jc w:val="left"/>
        <w:rPr>
          <w:rFonts w:eastAsia="Times New Roman" w:cs="Times New Roman"/>
        </w:rPr>
      </w:pPr>
    </w:p>
    <w:p w:rsidR="00F9449F" w:rsidRPr="003F2C3A" w:rsidRDefault="004434F4" w:rsidP="0014369E">
      <w:pPr>
        <w:pStyle w:val="ListParagraph"/>
        <w:autoSpaceDE w:val="0"/>
        <w:autoSpaceDN w:val="0"/>
        <w:adjustRightInd w:val="0"/>
        <w:spacing w:line="480" w:lineRule="auto"/>
        <w:rPr>
          <w:rFonts w:eastAsia="Times New Roman" w:cs="Times New Roman"/>
          <w:b/>
        </w:rPr>
      </w:pPr>
      <w:r>
        <w:rPr>
          <w:rFonts w:eastAsia="Times New Roman" w:cs="Times New Roman"/>
          <w:b/>
        </w:rPr>
        <w:t xml:space="preserve">3.  </w:t>
      </w:r>
      <w:r w:rsidR="00EE3268" w:rsidRPr="003F2C3A">
        <w:rPr>
          <w:rFonts w:eastAsia="Times New Roman" w:cs="Times New Roman"/>
          <w:b/>
        </w:rPr>
        <w:t>Evolution of Methodological Approaches in Accident Research</w:t>
      </w:r>
    </w:p>
    <w:p w:rsidR="00741139" w:rsidRDefault="00193507" w:rsidP="00240A8A">
      <w:pPr>
        <w:pStyle w:val="StyleBodyText3After12ptLinespacingsingle"/>
        <w:autoSpaceDE w:val="0"/>
        <w:autoSpaceDN w:val="0"/>
        <w:adjustRightInd w:val="0"/>
        <w:rPr>
          <w:szCs w:val="24"/>
        </w:rPr>
      </w:pPr>
      <w:r>
        <w:rPr>
          <w:szCs w:val="24"/>
        </w:rPr>
        <w:t xml:space="preserve">Two relatively recently published papers provide a comprehensive review of current </w:t>
      </w:r>
      <w:r w:rsidR="00CC2900">
        <w:rPr>
          <w:szCs w:val="24"/>
        </w:rPr>
        <w:t xml:space="preserve">methodological approaches for studying </w:t>
      </w:r>
      <w:r>
        <w:rPr>
          <w:szCs w:val="24"/>
        </w:rPr>
        <w:t>crash</w:t>
      </w:r>
      <w:r w:rsidR="00CC2900">
        <w:rPr>
          <w:szCs w:val="24"/>
        </w:rPr>
        <w:t xml:space="preserve"> </w:t>
      </w:r>
      <w:r>
        <w:rPr>
          <w:szCs w:val="24"/>
        </w:rPr>
        <w:t>frequenc</w:t>
      </w:r>
      <w:r w:rsidR="00CC2900">
        <w:rPr>
          <w:szCs w:val="24"/>
        </w:rPr>
        <w:t>ies</w:t>
      </w:r>
      <w:r w:rsidR="00613849">
        <w:rPr>
          <w:szCs w:val="24"/>
        </w:rPr>
        <w:t>, the number of crashes on a roadway segment or intersection over some specified time period</w:t>
      </w:r>
      <w:r>
        <w:rPr>
          <w:szCs w:val="24"/>
        </w:rPr>
        <w:t xml:space="preserve"> (Lord and Mannering, 2010)</w:t>
      </w:r>
      <w:r w:rsidR="00613849">
        <w:rPr>
          <w:szCs w:val="24"/>
        </w:rPr>
        <w:t>,</w:t>
      </w:r>
      <w:r>
        <w:rPr>
          <w:szCs w:val="24"/>
        </w:rPr>
        <w:t xml:space="preserve"> and crash</w:t>
      </w:r>
      <w:r w:rsidR="00CC2900">
        <w:rPr>
          <w:szCs w:val="24"/>
        </w:rPr>
        <w:t xml:space="preserve"> </w:t>
      </w:r>
      <w:r>
        <w:rPr>
          <w:szCs w:val="24"/>
        </w:rPr>
        <w:t>severi</w:t>
      </w:r>
      <w:r w:rsidR="00CC2900">
        <w:rPr>
          <w:szCs w:val="24"/>
        </w:rPr>
        <w:t>tie</w:t>
      </w:r>
      <w:r>
        <w:rPr>
          <w:szCs w:val="24"/>
        </w:rPr>
        <w:t>s</w:t>
      </w:r>
      <w:r w:rsidR="00613849">
        <w:rPr>
          <w:szCs w:val="24"/>
        </w:rPr>
        <w:t xml:space="preserve">, usually measured </w:t>
      </w:r>
      <w:r w:rsidR="00083962">
        <w:rPr>
          <w:szCs w:val="24"/>
        </w:rPr>
        <w:t>by</w:t>
      </w:r>
      <w:r w:rsidR="00613849">
        <w:rPr>
          <w:szCs w:val="24"/>
        </w:rPr>
        <w:t xml:space="preserve"> the most severely injured person involved in the crash</w:t>
      </w:r>
      <w:r w:rsidR="00CC2900">
        <w:rPr>
          <w:szCs w:val="24"/>
        </w:rPr>
        <w:t xml:space="preserve"> (</w:t>
      </w:r>
      <w:proofErr w:type="spellStart"/>
      <w:r w:rsidR="00CC2900">
        <w:rPr>
          <w:szCs w:val="24"/>
        </w:rPr>
        <w:t>Savolainen</w:t>
      </w:r>
      <w:proofErr w:type="spellEnd"/>
      <w:r>
        <w:rPr>
          <w:szCs w:val="24"/>
        </w:rPr>
        <w:t xml:space="preserve"> et al., 2011).  The intent of this paper is not to replicate the detailed discussions of </w:t>
      </w:r>
      <w:r w:rsidR="0059579B">
        <w:rPr>
          <w:szCs w:val="24"/>
        </w:rPr>
        <w:t xml:space="preserve">the </w:t>
      </w:r>
      <w:r w:rsidR="008F575F">
        <w:rPr>
          <w:szCs w:val="24"/>
        </w:rPr>
        <w:t>methodological</w:t>
      </w:r>
      <w:r>
        <w:rPr>
          <w:szCs w:val="24"/>
        </w:rPr>
        <w:t xml:space="preserve"> alternatives provided in thos</w:t>
      </w:r>
      <w:r w:rsidR="0059579B">
        <w:rPr>
          <w:szCs w:val="24"/>
        </w:rPr>
        <w:t>e</w:t>
      </w:r>
      <w:r>
        <w:rPr>
          <w:szCs w:val="24"/>
        </w:rPr>
        <w:t xml:space="preserve"> papers</w:t>
      </w:r>
      <w:r w:rsidR="00CC2900">
        <w:rPr>
          <w:szCs w:val="24"/>
        </w:rPr>
        <w:t xml:space="preserve">, but instead to focus on discussing the </w:t>
      </w:r>
      <w:r w:rsidR="0059579B">
        <w:rPr>
          <w:szCs w:val="24"/>
        </w:rPr>
        <w:t xml:space="preserve">methodological evolution, </w:t>
      </w:r>
      <w:r w:rsidR="00FB44B4">
        <w:rPr>
          <w:szCs w:val="24"/>
        </w:rPr>
        <w:t xml:space="preserve">the </w:t>
      </w:r>
      <w:r w:rsidR="00CC2900">
        <w:rPr>
          <w:szCs w:val="24"/>
        </w:rPr>
        <w:t>current methodological frontier and remaining methodological issues</w:t>
      </w:r>
      <w:r w:rsidR="00FB44B4">
        <w:rPr>
          <w:szCs w:val="24"/>
        </w:rPr>
        <w:t xml:space="preserve"> (t</w:t>
      </w:r>
      <w:r w:rsidR="00CC2900">
        <w:rPr>
          <w:szCs w:val="24"/>
        </w:rPr>
        <w:t>he interested reader is referred to those papers for a review of previously used methodological approaches</w:t>
      </w:r>
      <w:r w:rsidR="00FB44B4">
        <w:rPr>
          <w:szCs w:val="24"/>
        </w:rPr>
        <w:t>)</w:t>
      </w:r>
      <w:r w:rsidR="00CC2900">
        <w:rPr>
          <w:szCs w:val="24"/>
        </w:rPr>
        <w:t xml:space="preserve">. </w:t>
      </w:r>
      <w:r w:rsidR="00FB44B4">
        <w:rPr>
          <w:szCs w:val="24"/>
        </w:rPr>
        <w:t>However, because</w:t>
      </w:r>
      <w:r w:rsidR="00CC2900">
        <w:rPr>
          <w:szCs w:val="24"/>
        </w:rPr>
        <w:t xml:space="preserve"> several </w:t>
      </w:r>
      <w:r w:rsidR="00741139">
        <w:rPr>
          <w:szCs w:val="24"/>
        </w:rPr>
        <w:t xml:space="preserve">important </w:t>
      </w:r>
      <w:r w:rsidR="00CC2900">
        <w:rPr>
          <w:szCs w:val="24"/>
        </w:rPr>
        <w:t>methodolo</w:t>
      </w:r>
      <w:r w:rsidR="00741139">
        <w:rPr>
          <w:szCs w:val="24"/>
        </w:rPr>
        <w:t xml:space="preserve">gical </w:t>
      </w:r>
      <w:r w:rsidR="00154490">
        <w:rPr>
          <w:szCs w:val="24"/>
        </w:rPr>
        <w:t xml:space="preserve">developments and </w:t>
      </w:r>
      <w:r w:rsidR="00741139">
        <w:rPr>
          <w:szCs w:val="24"/>
        </w:rPr>
        <w:t xml:space="preserve">applications have been undertaken since those previous review papers were published, Tables 1 and 2 are provided to give an update of the literature </w:t>
      </w:r>
      <w:r w:rsidR="002172BB">
        <w:rPr>
          <w:szCs w:val="24"/>
        </w:rPr>
        <w:t>(by methodological-approach category) previously</w:t>
      </w:r>
      <w:r w:rsidR="005827A9">
        <w:rPr>
          <w:szCs w:val="24"/>
        </w:rPr>
        <w:t xml:space="preserve"> presented</w:t>
      </w:r>
      <w:r w:rsidR="00FB44B4">
        <w:rPr>
          <w:szCs w:val="24"/>
        </w:rPr>
        <w:t xml:space="preserve"> </w:t>
      </w:r>
      <w:r w:rsidR="00741139">
        <w:rPr>
          <w:szCs w:val="24"/>
        </w:rPr>
        <w:t xml:space="preserve">in Lord and Mannering (2010) and </w:t>
      </w:r>
      <w:proofErr w:type="spellStart"/>
      <w:r w:rsidR="00741139">
        <w:rPr>
          <w:szCs w:val="24"/>
        </w:rPr>
        <w:t>Savolainen</w:t>
      </w:r>
      <w:proofErr w:type="spellEnd"/>
      <w:r w:rsidR="00741139">
        <w:rPr>
          <w:szCs w:val="24"/>
        </w:rPr>
        <w:t xml:space="preserve"> et al. (2011) (please see those papers, if necessary, for detailed descriptions of the </w:t>
      </w:r>
      <w:r w:rsidR="008F575F">
        <w:rPr>
          <w:szCs w:val="24"/>
        </w:rPr>
        <w:t>methodological</w:t>
      </w:r>
      <w:r w:rsidR="00741139">
        <w:rPr>
          <w:szCs w:val="24"/>
        </w:rPr>
        <w:t xml:space="preserve"> approaches </w:t>
      </w:r>
      <w:r w:rsidR="00741139">
        <w:rPr>
          <w:szCs w:val="24"/>
        </w:rPr>
        <w:lastRenderedPageBreak/>
        <w:t>listed in these tables).</w:t>
      </w:r>
      <w:r w:rsidR="004D52F2">
        <w:rPr>
          <w:szCs w:val="24"/>
        </w:rPr>
        <w:t xml:space="preserve">  Tables 1 and 2 </w:t>
      </w:r>
      <w:proofErr w:type="gramStart"/>
      <w:r w:rsidR="00FB44B4">
        <w:rPr>
          <w:szCs w:val="24"/>
        </w:rPr>
        <w:t>list</w:t>
      </w:r>
      <w:proofErr w:type="gramEnd"/>
      <w:r w:rsidR="004D52F2">
        <w:rPr>
          <w:szCs w:val="24"/>
        </w:rPr>
        <w:t xml:space="preserve"> the methodological approaches in </w:t>
      </w:r>
      <w:r w:rsidR="00FB44B4">
        <w:rPr>
          <w:szCs w:val="24"/>
        </w:rPr>
        <w:t xml:space="preserve">the </w:t>
      </w:r>
      <w:r w:rsidR="004D52F2">
        <w:rPr>
          <w:szCs w:val="24"/>
        </w:rPr>
        <w:t xml:space="preserve">approximate chronological order </w:t>
      </w:r>
      <w:r w:rsidR="00FB44B4">
        <w:rPr>
          <w:szCs w:val="24"/>
        </w:rPr>
        <w:t>that</w:t>
      </w:r>
      <w:r w:rsidR="004D52F2">
        <w:rPr>
          <w:szCs w:val="24"/>
        </w:rPr>
        <w:t xml:space="preserve"> they have </w:t>
      </w:r>
      <w:r w:rsidR="00FB44B4">
        <w:rPr>
          <w:szCs w:val="24"/>
        </w:rPr>
        <w:t xml:space="preserve">first </w:t>
      </w:r>
      <w:r w:rsidR="004D52F2">
        <w:rPr>
          <w:szCs w:val="24"/>
        </w:rPr>
        <w:t>appeared in the accident</w:t>
      </w:r>
      <w:r w:rsidR="00FB44B4">
        <w:rPr>
          <w:szCs w:val="24"/>
        </w:rPr>
        <w:t>-</w:t>
      </w:r>
      <w:r w:rsidR="004D52F2">
        <w:rPr>
          <w:szCs w:val="24"/>
        </w:rPr>
        <w:t>research literature.</w:t>
      </w:r>
    </w:p>
    <w:p w:rsidR="004E37F0" w:rsidRDefault="00B7286E" w:rsidP="00B7286E">
      <w:pPr>
        <w:pStyle w:val="StyleBodyText3After12ptLinespacingsingle"/>
        <w:autoSpaceDE w:val="0"/>
        <w:autoSpaceDN w:val="0"/>
        <w:adjustRightInd w:val="0"/>
        <w:rPr>
          <w:szCs w:val="24"/>
        </w:rPr>
      </w:pPr>
      <w:r>
        <w:rPr>
          <w:szCs w:val="24"/>
        </w:rPr>
        <w:t>With regard to the evolution of methodological alternatives in accident research, the frequency of crashes has been studied with a wide variety of methods</w:t>
      </w:r>
      <w:r w:rsidR="00CD1776">
        <w:rPr>
          <w:szCs w:val="24"/>
        </w:rPr>
        <w:t xml:space="preserve"> over the years</w:t>
      </w:r>
      <w:r>
        <w:rPr>
          <w:szCs w:val="24"/>
        </w:rPr>
        <w:t xml:space="preserve">.  Because crash frequencies (the number of crashes </w:t>
      </w:r>
      <w:r w:rsidR="008F575F">
        <w:rPr>
          <w:szCs w:val="24"/>
        </w:rPr>
        <w:t>occurring</w:t>
      </w:r>
      <w:r>
        <w:rPr>
          <w:szCs w:val="24"/>
        </w:rPr>
        <w:t xml:space="preserve"> on a roadway entity over some time period) </w:t>
      </w:r>
      <w:r w:rsidR="00F254CF">
        <w:rPr>
          <w:szCs w:val="24"/>
        </w:rPr>
        <w:t>are count data (</w:t>
      </w:r>
      <w:r>
        <w:rPr>
          <w:szCs w:val="24"/>
        </w:rPr>
        <w:t>non-negative integers</w:t>
      </w:r>
      <w:r w:rsidR="00F254CF">
        <w:rPr>
          <w:szCs w:val="24"/>
        </w:rPr>
        <w:t>)</w:t>
      </w:r>
      <w:r w:rsidR="00F74A42">
        <w:rPr>
          <w:szCs w:val="24"/>
        </w:rPr>
        <w:t xml:space="preserve">, the Poisson regression </w:t>
      </w:r>
      <w:r w:rsidR="00F254CF">
        <w:rPr>
          <w:szCs w:val="24"/>
        </w:rPr>
        <w:t>approach to</w:t>
      </w:r>
      <w:r w:rsidR="00165CB2">
        <w:rPr>
          <w:szCs w:val="24"/>
        </w:rPr>
        <w:t xml:space="preserve"> </w:t>
      </w:r>
      <w:r w:rsidR="00F254CF">
        <w:rPr>
          <w:szCs w:val="24"/>
        </w:rPr>
        <w:t xml:space="preserve">count data </w:t>
      </w:r>
      <w:r w:rsidR="00F74A42">
        <w:rPr>
          <w:szCs w:val="24"/>
        </w:rPr>
        <w:t xml:space="preserve">has served as a basis for </w:t>
      </w:r>
      <w:r w:rsidR="00CD1776">
        <w:rPr>
          <w:szCs w:val="24"/>
        </w:rPr>
        <w:t>some</w:t>
      </w:r>
      <w:r w:rsidR="00F74A42">
        <w:rPr>
          <w:szCs w:val="24"/>
        </w:rPr>
        <w:t xml:space="preserve"> </w:t>
      </w:r>
      <w:r w:rsidR="008F575F">
        <w:rPr>
          <w:szCs w:val="24"/>
        </w:rPr>
        <w:t>initial</w:t>
      </w:r>
      <w:r w:rsidR="00F74A42">
        <w:rPr>
          <w:szCs w:val="24"/>
        </w:rPr>
        <w:t xml:space="preserve"> research efforts that have sought to determine factors that influence crash frequencies so that effective crash-mitigation </w:t>
      </w:r>
      <w:r w:rsidR="006217B6">
        <w:rPr>
          <w:szCs w:val="24"/>
        </w:rPr>
        <w:t xml:space="preserve">designs and </w:t>
      </w:r>
      <w:r w:rsidR="00F74A42">
        <w:rPr>
          <w:szCs w:val="24"/>
        </w:rPr>
        <w:t>policies could be</w:t>
      </w:r>
      <w:r w:rsidR="006217B6">
        <w:rPr>
          <w:szCs w:val="24"/>
        </w:rPr>
        <w:t xml:space="preserve"> determined.  As research progressed, the limitations of the simple Poisson regression model </w:t>
      </w:r>
      <w:r w:rsidR="003159D0">
        <w:rPr>
          <w:szCs w:val="24"/>
        </w:rPr>
        <w:t>quickly</w:t>
      </w:r>
      <w:r w:rsidR="00EF5C12">
        <w:rPr>
          <w:szCs w:val="24"/>
        </w:rPr>
        <w:t xml:space="preserve"> became obvious</w:t>
      </w:r>
      <w:r w:rsidR="006217B6">
        <w:rPr>
          <w:szCs w:val="24"/>
        </w:rPr>
        <w:t xml:space="preserve"> </w:t>
      </w:r>
      <w:r w:rsidR="003159D0">
        <w:rPr>
          <w:szCs w:val="24"/>
        </w:rPr>
        <w:t xml:space="preserve">and </w:t>
      </w:r>
      <w:r w:rsidR="00EF5C12">
        <w:rPr>
          <w:szCs w:val="24"/>
        </w:rPr>
        <w:t xml:space="preserve">Poisson variants </w:t>
      </w:r>
      <w:r w:rsidR="003159D0">
        <w:rPr>
          <w:szCs w:val="24"/>
        </w:rPr>
        <w:t>becam</w:t>
      </w:r>
      <w:r w:rsidR="00165CB2">
        <w:rPr>
          <w:szCs w:val="24"/>
        </w:rPr>
        <w:t>e</w:t>
      </w:r>
      <w:r w:rsidR="003159D0">
        <w:rPr>
          <w:szCs w:val="24"/>
        </w:rPr>
        <w:t xml:space="preserve"> the dominant methodological approach. For example, </w:t>
      </w:r>
      <w:r w:rsidR="00165CB2">
        <w:rPr>
          <w:szCs w:val="24"/>
        </w:rPr>
        <w:t>t</w:t>
      </w:r>
      <w:r w:rsidR="004D52F2">
        <w:rPr>
          <w:szCs w:val="24"/>
        </w:rPr>
        <w:t>he n</w:t>
      </w:r>
      <w:r w:rsidR="006217B6">
        <w:rPr>
          <w:szCs w:val="24"/>
        </w:rPr>
        <w:t xml:space="preserve">egative binomial model </w:t>
      </w:r>
      <w:r w:rsidR="00CD1776">
        <w:rPr>
          <w:szCs w:val="24"/>
        </w:rPr>
        <w:t xml:space="preserve">(or Poisson-Gamma) </w:t>
      </w:r>
      <w:r w:rsidR="006217B6">
        <w:rPr>
          <w:szCs w:val="24"/>
        </w:rPr>
        <w:t>became widely used</w:t>
      </w:r>
      <w:r w:rsidR="004D52F2">
        <w:rPr>
          <w:szCs w:val="24"/>
        </w:rPr>
        <w:t xml:space="preserve"> because it can handle </w:t>
      </w:r>
      <w:proofErr w:type="spellStart"/>
      <w:r w:rsidR="004D52F2">
        <w:rPr>
          <w:szCs w:val="24"/>
        </w:rPr>
        <w:t>overdispersed</w:t>
      </w:r>
      <w:proofErr w:type="spellEnd"/>
      <w:r w:rsidR="004D52F2">
        <w:rPr>
          <w:szCs w:val="24"/>
        </w:rPr>
        <w:t xml:space="preserve"> data (data where the mean of the frequencies is much greater than the variance, see L</w:t>
      </w:r>
      <w:r w:rsidR="0041440E">
        <w:rPr>
          <w:szCs w:val="24"/>
        </w:rPr>
        <w:t>o</w:t>
      </w:r>
      <w:r w:rsidR="004D52F2">
        <w:rPr>
          <w:szCs w:val="24"/>
        </w:rPr>
        <w:t>rd and Mannering, 2010)</w:t>
      </w:r>
      <w:r w:rsidR="004E37F0">
        <w:rPr>
          <w:szCs w:val="24"/>
        </w:rPr>
        <w:t xml:space="preserve">.  </w:t>
      </w:r>
      <w:r w:rsidR="00165CB2">
        <w:rPr>
          <w:szCs w:val="24"/>
        </w:rPr>
        <w:t>And</w:t>
      </w:r>
      <w:r w:rsidR="004E37F0">
        <w:rPr>
          <w:szCs w:val="24"/>
        </w:rPr>
        <w:t xml:space="preserve">, </w:t>
      </w:r>
      <w:r w:rsidR="00165CB2">
        <w:rPr>
          <w:szCs w:val="24"/>
        </w:rPr>
        <w:t>because crash-frequency</w:t>
      </w:r>
      <w:r w:rsidR="004E37F0">
        <w:rPr>
          <w:szCs w:val="24"/>
        </w:rPr>
        <w:t xml:space="preserve"> data bases </w:t>
      </w:r>
      <w:r w:rsidR="008F575F">
        <w:rPr>
          <w:szCs w:val="24"/>
        </w:rPr>
        <w:t>were</w:t>
      </w:r>
      <w:r w:rsidR="004E37F0">
        <w:rPr>
          <w:szCs w:val="24"/>
        </w:rPr>
        <w:t xml:space="preserve"> </w:t>
      </w:r>
      <w:r w:rsidR="00165CB2">
        <w:rPr>
          <w:szCs w:val="24"/>
        </w:rPr>
        <w:t>often found to have many observations with no observed crashes, researchers considered</w:t>
      </w:r>
      <w:r w:rsidR="004E37F0">
        <w:rPr>
          <w:szCs w:val="24"/>
        </w:rPr>
        <w:t xml:space="preserve"> zero-in</w:t>
      </w:r>
      <w:r w:rsidR="00A05673">
        <w:rPr>
          <w:szCs w:val="24"/>
        </w:rPr>
        <w:t>f</w:t>
      </w:r>
      <w:r w:rsidR="004E37F0">
        <w:rPr>
          <w:szCs w:val="24"/>
        </w:rPr>
        <w:t xml:space="preserve">lated Poisson and negative binomial regressions, which attempt to account for the </w:t>
      </w:r>
      <w:r w:rsidR="008F575F">
        <w:rPr>
          <w:szCs w:val="24"/>
        </w:rPr>
        <w:t>preponderance</w:t>
      </w:r>
      <w:r w:rsidR="004E37F0">
        <w:rPr>
          <w:szCs w:val="24"/>
        </w:rPr>
        <w:t xml:space="preserve"> of zeros by splitting roadways into two separate states, a zero state and a normal count state.</w:t>
      </w:r>
      <w:r w:rsidR="00927A72">
        <w:rPr>
          <w:szCs w:val="24"/>
        </w:rPr>
        <w:t xml:space="preserve"> Similarly</w:t>
      </w:r>
      <w:r w:rsidR="00F254CF">
        <w:rPr>
          <w:szCs w:val="24"/>
        </w:rPr>
        <w:t xml:space="preserve">, a variety of other count-data models and </w:t>
      </w:r>
      <w:r w:rsidR="008F575F">
        <w:rPr>
          <w:szCs w:val="24"/>
        </w:rPr>
        <w:t>variations</w:t>
      </w:r>
      <w:r w:rsidR="00F254CF">
        <w:rPr>
          <w:szCs w:val="24"/>
        </w:rPr>
        <w:t xml:space="preserve"> have also been considered over the years including the Gamma model, Conway-</w:t>
      </w:r>
      <w:r w:rsidR="008F575F">
        <w:rPr>
          <w:szCs w:val="24"/>
        </w:rPr>
        <w:t>Maxwell</w:t>
      </w:r>
      <w:r w:rsidR="00F254CF">
        <w:rPr>
          <w:szCs w:val="24"/>
        </w:rPr>
        <w:t>-Poisson model, the negative binomial</w:t>
      </w:r>
      <w:r w:rsidR="00A05673">
        <w:rPr>
          <w:szCs w:val="24"/>
        </w:rPr>
        <w:t>-</w:t>
      </w:r>
      <w:r w:rsidR="00F254CF">
        <w:rPr>
          <w:szCs w:val="24"/>
        </w:rPr>
        <w:t>Lindley model, and so on. Still other work has looked at crashes</w:t>
      </w:r>
      <w:r w:rsidR="00327DDE">
        <w:rPr>
          <w:szCs w:val="24"/>
        </w:rPr>
        <w:t xml:space="preserve"> not as count data per se, but instead as the duration of time between crashes (duration models), which in </w:t>
      </w:r>
      <w:r w:rsidR="008F575F">
        <w:rPr>
          <w:szCs w:val="24"/>
        </w:rPr>
        <w:t>turn</w:t>
      </w:r>
      <w:r w:rsidR="00327DDE">
        <w:rPr>
          <w:szCs w:val="24"/>
        </w:rPr>
        <w:t xml:space="preserve"> can be used to generate crash frequencies over specified time periods.</w:t>
      </w:r>
      <w:r w:rsidR="00154490">
        <w:rPr>
          <w:szCs w:val="24"/>
        </w:rPr>
        <w:t xml:space="preserve"> Recently, a series of studies</w:t>
      </w:r>
      <w:r w:rsidR="00C845E3">
        <w:rPr>
          <w:szCs w:val="24"/>
        </w:rPr>
        <w:t xml:space="preserve"> (see Castro et al., 201</w:t>
      </w:r>
      <w:r w:rsidR="00154490">
        <w:rPr>
          <w:szCs w:val="24"/>
        </w:rPr>
        <w:t xml:space="preserve">2, </w:t>
      </w:r>
      <w:proofErr w:type="spellStart"/>
      <w:r w:rsidR="00C845E3">
        <w:rPr>
          <w:szCs w:val="24"/>
        </w:rPr>
        <w:t>Narayanamurth</w:t>
      </w:r>
      <w:r w:rsidR="00853F7C">
        <w:rPr>
          <w:szCs w:val="24"/>
        </w:rPr>
        <w:t>i</w:t>
      </w:r>
      <w:proofErr w:type="spellEnd"/>
      <w:r w:rsidR="00C845E3">
        <w:rPr>
          <w:szCs w:val="24"/>
        </w:rPr>
        <w:t xml:space="preserve"> et al., 2013</w:t>
      </w:r>
      <w:r w:rsidR="00154490">
        <w:rPr>
          <w:szCs w:val="24"/>
        </w:rPr>
        <w:t>; Bhat et al., 2013</w:t>
      </w:r>
      <w:r w:rsidR="00C845E3">
        <w:rPr>
          <w:szCs w:val="24"/>
        </w:rPr>
        <w:t xml:space="preserve">) have recast count models as a restrictive case of a generalized ordered-response model, with a latent long-term risk propensity for crashes </w:t>
      </w:r>
      <w:r w:rsidR="00C845E3">
        <w:rPr>
          <w:szCs w:val="24"/>
        </w:rPr>
        <w:lastRenderedPageBreak/>
        <w:t xml:space="preserve">coupled with thresholds that determine the translation of that risk to the instantaneous probability of a crash outcome. Such </w:t>
      </w:r>
      <w:r w:rsidR="004434F4">
        <w:rPr>
          <w:szCs w:val="24"/>
        </w:rPr>
        <w:t xml:space="preserve">a </w:t>
      </w:r>
      <w:r w:rsidR="004434F4" w:rsidRPr="004434F4">
        <w:rPr>
          <w:szCs w:val="24"/>
        </w:rPr>
        <w:t xml:space="preserve">generalized ordered-response </w:t>
      </w:r>
      <w:r w:rsidR="004434F4">
        <w:rPr>
          <w:szCs w:val="24"/>
        </w:rPr>
        <w:t>approach to count data has several potential</w:t>
      </w:r>
      <w:r w:rsidR="003F2C3A">
        <w:rPr>
          <w:szCs w:val="24"/>
        </w:rPr>
        <w:t xml:space="preserve"> </w:t>
      </w:r>
      <w:proofErr w:type="gramStart"/>
      <w:r w:rsidR="00154490">
        <w:rPr>
          <w:szCs w:val="24"/>
        </w:rPr>
        <w:t>advantages,</w:t>
      </w:r>
      <w:proofErr w:type="gramEnd"/>
      <w:r w:rsidR="00154490">
        <w:rPr>
          <w:szCs w:val="24"/>
        </w:rPr>
        <w:t xml:space="preserve"> including </w:t>
      </w:r>
      <w:r w:rsidR="00713A5D">
        <w:rPr>
          <w:szCs w:val="24"/>
        </w:rPr>
        <w:t xml:space="preserve">making it much easier to extend </w:t>
      </w:r>
      <w:proofErr w:type="spellStart"/>
      <w:r w:rsidR="00C845E3">
        <w:rPr>
          <w:szCs w:val="24"/>
        </w:rPr>
        <w:t>univariate</w:t>
      </w:r>
      <w:proofErr w:type="spellEnd"/>
      <w:r w:rsidR="00C845E3">
        <w:rPr>
          <w:szCs w:val="24"/>
        </w:rPr>
        <w:t xml:space="preserve"> count models to multivariate count models and accommodating spatial and temporal dynamics. </w:t>
      </w:r>
    </w:p>
    <w:p w:rsidR="00880634" w:rsidRDefault="004E37F0" w:rsidP="004434F4">
      <w:pPr>
        <w:pStyle w:val="StyleBodyText3After12ptLinespacingsingle"/>
        <w:autoSpaceDE w:val="0"/>
        <w:autoSpaceDN w:val="0"/>
        <w:adjustRightInd w:val="0"/>
        <w:rPr>
          <w:szCs w:val="24"/>
        </w:rPr>
      </w:pPr>
      <w:r>
        <w:rPr>
          <w:szCs w:val="24"/>
        </w:rPr>
        <w:t>Other methodological advances models</w:t>
      </w:r>
      <w:r w:rsidR="00327DDE">
        <w:rPr>
          <w:szCs w:val="24"/>
        </w:rPr>
        <w:t xml:space="preserve"> have sought to address what might be considered as more subtle i</w:t>
      </w:r>
      <w:r w:rsidR="00A05673">
        <w:rPr>
          <w:szCs w:val="24"/>
        </w:rPr>
        <w:t>s</w:t>
      </w:r>
      <w:r w:rsidR="00327DDE">
        <w:rPr>
          <w:szCs w:val="24"/>
        </w:rPr>
        <w:t>sues with crash</w:t>
      </w:r>
      <w:r w:rsidR="001B1C1E">
        <w:rPr>
          <w:szCs w:val="24"/>
        </w:rPr>
        <w:t>-frequency</w:t>
      </w:r>
      <w:r w:rsidR="00327DDE">
        <w:rPr>
          <w:szCs w:val="24"/>
        </w:rPr>
        <w:t xml:space="preserve"> data. </w:t>
      </w:r>
      <w:r w:rsidR="0041440E">
        <w:rPr>
          <w:szCs w:val="24"/>
        </w:rPr>
        <w:t>Issues</w:t>
      </w:r>
      <w:r w:rsidR="00327DDE">
        <w:rPr>
          <w:szCs w:val="24"/>
        </w:rPr>
        <w:t xml:space="preserve"> such as the effect of unobserved factors on crash frequencies, spatial and temporal </w:t>
      </w:r>
      <w:r w:rsidR="008F575F">
        <w:rPr>
          <w:szCs w:val="24"/>
        </w:rPr>
        <w:t>correlations</w:t>
      </w:r>
      <w:r w:rsidR="00327DDE">
        <w:rPr>
          <w:szCs w:val="24"/>
        </w:rPr>
        <w:t xml:space="preserve"> among crash-count data, the </w:t>
      </w:r>
      <w:r w:rsidR="008F575F">
        <w:rPr>
          <w:szCs w:val="24"/>
        </w:rPr>
        <w:t>possibility</w:t>
      </w:r>
      <w:r w:rsidR="00327DDE">
        <w:rPr>
          <w:szCs w:val="24"/>
        </w:rPr>
        <w:t xml:space="preserve"> of roadway segments shifting among multiple crash states</w:t>
      </w:r>
      <w:r w:rsidR="001B1C1E">
        <w:rPr>
          <w:szCs w:val="24"/>
        </w:rPr>
        <w:t xml:space="preserve"> – </w:t>
      </w:r>
      <w:r w:rsidR="00327DDE">
        <w:rPr>
          <w:szCs w:val="24"/>
        </w:rPr>
        <w:t xml:space="preserve">discrete crash situations </w:t>
      </w:r>
      <w:r w:rsidR="00880634">
        <w:rPr>
          <w:szCs w:val="24"/>
        </w:rPr>
        <w:t xml:space="preserve">(states) </w:t>
      </w:r>
      <w:r w:rsidR="00327DDE">
        <w:rPr>
          <w:szCs w:val="24"/>
        </w:rPr>
        <w:t>that</w:t>
      </w:r>
      <w:r w:rsidR="00880634">
        <w:rPr>
          <w:szCs w:val="24"/>
        </w:rPr>
        <w:t xml:space="preserve"> fundamentally shift roadway safety</w:t>
      </w:r>
      <w:r w:rsidR="001B1C1E">
        <w:rPr>
          <w:szCs w:val="24"/>
        </w:rPr>
        <w:t>,</w:t>
      </w:r>
      <w:r w:rsidR="0041440E">
        <w:rPr>
          <w:szCs w:val="24"/>
        </w:rPr>
        <w:t xml:space="preserve"> </w:t>
      </w:r>
      <w:r w:rsidR="00880634">
        <w:rPr>
          <w:szCs w:val="24"/>
        </w:rPr>
        <w:t>and others have all been addressed in the steady progression of methodological advances in the field.</w:t>
      </w:r>
    </w:p>
    <w:p w:rsidR="004434F4" w:rsidRDefault="00880634" w:rsidP="004434F4">
      <w:pPr>
        <w:pStyle w:val="StyleBodyText3After12ptLinespacingsingle"/>
        <w:autoSpaceDE w:val="0"/>
        <w:autoSpaceDN w:val="0"/>
        <w:adjustRightInd w:val="0"/>
        <w:rPr>
          <w:rFonts w:eastAsiaTheme="minorEastAsia" w:cstheme="minorBidi"/>
          <w:kern w:val="2"/>
          <w:szCs w:val="24"/>
          <w:lang w:eastAsia="zh-CN"/>
        </w:rPr>
      </w:pPr>
      <w:r>
        <w:rPr>
          <w:szCs w:val="24"/>
        </w:rPr>
        <w:t>A similar path has been followed by studies that have addressed the severity of crashes</w:t>
      </w:r>
      <w:r w:rsidR="0041440E">
        <w:rPr>
          <w:szCs w:val="24"/>
        </w:rPr>
        <w:t xml:space="preserve"> (see Table 2)</w:t>
      </w:r>
      <w:r>
        <w:rPr>
          <w:szCs w:val="24"/>
        </w:rPr>
        <w:t xml:space="preserve">.  </w:t>
      </w:r>
      <w:r w:rsidR="008F575F">
        <w:rPr>
          <w:szCs w:val="24"/>
        </w:rPr>
        <w:t xml:space="preserve">Starting </w:t>
      </w:r>
      <w:r w:rsidR="00154490">
        <w:rPr>
          <w:szCs w:val="24"/>
        </w:rPr>
        <w:t xml:space="preserve">with </w:t>
      </w:r>
      <w:r w:rsidR="008F575F">
        <w:rPr>
          <w:szCs w:val="24"/>
        </w:rPr>
        <w:t xml:space="preserve">simple binary discrete outcome models such as binary logit and probit models, models evolved to consider multiple discrete outcomes (to consider a variety of injury-severity categories such as no injury, possible injury, evident injury, disabling injury and fatality). </w:t>
      </w:r>
      <w:r w:rsidR="000A2C8B">
        <w:rPr>
          <w:szCs w:val="24"/>
        </w:rPr>
        <w:t>For the multiple discrete outcome models, multinomial models that do not account for the ordering of injury outcome (that is, from no-injury to fatality) have been widely applied from the simple multinomial logi</w:t>
      </w:r>
      <w:r w:rsidR="00A05673">
        <w:rPr>
          <w:szCs w:val="24"/>
        </w:rPr>
        <w:t>t</w:t>
      </w:r>
      <w:r w:rsidR="000A2C8B">
        <w:rPr>
          <w:szCs w:val="24"/>
        </w:rPr>
        <w:t xml:space="preserve"> model, to the nested logit model to the random parameters logit model </w:t>
      </w:r>
      <w:r w:rsidR="001B1C1E">
        <w:rPr>
          <w:szCs w:val="24"/>
        </w:rPr>
        <w:t>(which can</w:t>
      </w:r>
      <w:r w:rsidR="000A2C8B">
        <w:rPr>
          <w:szCs w:val="24"/>
        </w:rPr>
        <w:t xml:space="preserve"> account for</w:t>
      </w:r>
      <w:r w:rsidR="00A05673">
        <w:rPr>
          <w:szCs w:val="24"/>
        </w:rPr>
        <w:t xml:space="preserve"> the effect of unobserved factors</w:t>
      </w:r>
      <w:r w:rsidR="000A2C8B">
        <w:rPr>
          <w:szCs w:val="24"/>
        </w:rPr>
        <w:t xml:space="preserve"> across </w:t>
      </w:r>
      <w:r w:rsidR="00A05673">
        <w:rPr>
          <w:szCs w:val="24"/>
        </w:rPr>
        <w:t>crash observations</w:t>
      </w:r>
      <w:r w:rsidR="001B1C1E">
        <w:rPr>
          <w:szCs w:val="24"/>
        </w:rPr>
        <w:t>)</w:t>
      </w:r>
      <w:r w:rsidR="00A05673">
        <w:rPr>
          <w:szCs w:val="24"/>
        </w:rPr>
        <w:t xml:space="preserve">.  </w:t>
      </w:r>
      <w:r w:rsidR="0097096E">
        <w:rPr>
          <w:szCs w:val="24"/>
        </w:rPr>
        <w:t xml:space="preserve">Modeling approaches that do consider the ordering of injury severities, such as the ordered probit and logit </w:t>
      </w:r>
      <w:proofErr w:type="gramStart"/>
      <w:r w:rsidR="0097096E">
        <w:rPr>
          <w:szCs w:val="24"/>
        </w:rPr>
        <w:t>model,</w:t>
      </w:r>
      <w:proofErr w:type="gramEnd"/>
      <w:r w:rsidR="0097096E">
        <w:rPr>
          <w:szCs w:val="24"/>
        </w:rPr>
        <w:t xml:space="preserve"> have also been applied with increasingly sophisticated forms to overcome possible restrictions imposed by traditional ordered-modeling approaches. </w:t>
      </w:r>
      <w:r w:rsidR="00613849">
        <w:rPr>
          <w:szCs w:val="24"/>
        </w:rPr>
        <w:t>Also, a</w:t>
      </w:r>
      <w:r w:rsidR="00731201">
        <w:rPr>
          <w:szCs w:val="24"/>
        </w:rPr>
        <w:t>s with count-data models, crash-severity models have been extended to consider the existence of multiple crash-severity states</w:t>
      </w:r>
      <w:r w:rsidR="00731201" w:rsidRPr="00731201">
        <w:rPr>
          <w:szCs w:val="24"/>
        </w:rPr>
        <w:t xml:space="preserve"> </w:t>
      </w:r>
      <w:r w:rsidR="00613849">
        <w:rPr>
          <w:szCs w:val="24"/>
        </w:rPr>
        <w:t>(</w:t>
      </w:r>
      <w:r w:rsidR="00731201" w:rsidRPr="00731201">
        <w:rPr>
          <w:szCs w:val="24"/>
        </w:rPr>
        <w:t xml:space="preserve">discrete crash situations that fundamentally shift </w:t>
      </w:r>
      <w:r w:rsidR="00731201">
        <w:rPr>
          <w:szCs w:val="24"/>
        </w:rPr>
        <w:t>injury severity</w:t>
      </w:r>
      <w:r w:rsidR="00613849">
        <w:rPr>
          <w:szCs w:val="24"/>
        </w:rPr>
        <w:t>)</w:t>
      </w:r>
      <w:r w:rsidR="00731201" w:rsidRPr="00731201">
        <w:rPr>
          <w:szCs w:val="24"/>
        </w:rPr>
        <w:t xml:space="preserve"> </w:t>
      </w:r>
      <w:r w:rsidR="00731201">
        <w:rPr>
          <w:szCs w:val="24"/>
        </w:rPr>
        <w:t xml:space="preserve">and </w:t>
      </w:r>
      <w:r w:rsidR="00731201">
        <w:rPr>
          <w:szCs w:val="24"/>
        </w:rPr>
        <w:lastRenderedPageBreak/>
        <w:t xml:space="preserve">unobserved differences in injury severity outcomes across the population using </w:t>
      </w:r>
      <w:r w:rsidR="008F575F">
        <w:rPr>
          <w:szCs w:val="24"/>
        </w:rPr>
        <w:t>finite</w:t>
      </w:r>
      <w:r w:rsidR="001C5181">
        <w:rPr>
          <w:szCs w:val="24"/>
        </w:rPr>
        <w:t>-</w:t>
      </w:r>
      <w:r w:rsidR="00731201">
        <w:rPr>
          <w:szCs w:val="24"/>
        </w:rPr>
        <w:t>mixture</w:t>
      </w:r>
      <w:r w:rsidR="001C5181">
        <w:rPr>
          <w:szCs w:val="24"/>
        </w:rPr>
        <w:t>/</w:t>
      </w:r>
      <w:r w:rsidR="00731201">
        <w:rPr>
          <w:szCs w:val="24"/>
        </w:rPr>
        <w:t>latent</w:t>
      </w:r>
      <w:r w:rsidR="001C5181">
        <w:rPr>
          <w:szCs w:val="24"/>
        </w:rPr>
        <w:t>-</w:t>
      </w:r>
      <w:r w:rsidR="00731201">
        <w:rPr>
          <w:szCs w:val="24"/>
        </w:rPr>
        <w:t>class appr</w:t>
      </w:r>
      <w:r w:rsidR="00F15E4C">
        <w:rPr>
          <w:szCs w:val="24"/>
        </w:rPr>
        <w:t>oa</w:t>
      </w:r>
      <w:r w:rsidR="00731201">
        <w:rPr>
          <w:szCs w:val="24"/>
        </w:rPr>
        <w:t>ches</w:t>
      </w:r>
      <w:r w:rsidR="00F15E4C">
        <w:rPr>
          <w:szCs w:val="24"/>
        </w:rPr>
        <w:t xml:space="preserve"> (See Table 2).</w:t>
      </w:r>
      <w:r w:rsidR="00A90BF1">
        <w:rPr>
          <w:rStyle w:val="FootnoteReference"/>
          <w:szCs w:val="24"/>
        </w:rPr>
        <w:footnoteReference w:id="2"/>
      </w:r>
    </w:p>
    <w:p w:rsidR="004434F4" w:rsidRPr="00D92BDE" w:rsidRDefault="004434F4" w:rsidP="00D92BDE">
      <w:pPr>
        <w:pStyle w:val="Title"/>
        <w:spacing w:line="480" w:lineRule="auto"/>
        <w:jc w:val="left"/>
        <w:outlineLvl w:val="9"/>
        <w:rPr>
          <w:rFonts w:ascii="Times New Roman" w:hAnsi="Times New Roman" w:cs="Times New Roman"/>
          <w:lang w:eastAsia="zh-CN"/>
        </w:rPr>
      </w:pPr>
    </w:p>
    <w:p w:rsidR="00F9449F" w:rsidRPr="0014369E" w:rsidRDefault="004434F4" w:rsidP="0014369E">
      <w:pPr>
        <w:pStyle w:val="ListParagraph"/>
        <w:widowControl/>
        <w:autoSpaceDE w:val="0"/>
        <w:autoSpaceDN w:val="0"/>
        <w:adjustRightInd w:val="0"/>
        <w:spacing w:line="480" w:lineRule="auto"/>
        <w:contextualSpacing w:val="0"/>
        <w:jc w:val="left"/>
        <w:rPr>
          <w:b/>
        </w:rPr>
      </w:pPr>
      <w:r>
        <w:t xml:space="preserve">4.  </w:t>
      </w:r>
      <w:r w:rsidR="00EE3268" w:rsidRPr="0014369E">
        <w:rPr>
          <w:b/>
        </w:rPr>
        <w:t>Some Important Ongoing Methodological Considerations</w:t>
      </w:r>
    </w:p>
    <w:p w:rsidR="00741139" w:rsidRDefault="002173E1" w:rsidP="0080338A">
      <w:pPr>
        <w:autoSpaceDE w:val="0"/>
        <w:autoSpaceDN w:val="0"/>
        <w:adjustRightInd w:val="0"/>
        <w:spacing w:line="480" w:lineRule="auto"/>
        <w:ind w:firstLine="720"/>
      </w:pPr>
      <w:r>
        <w:t>In spite of the steady progression of methodological innovation</w:t>
      </w:r>
      <w:r w:rsidR="0080338A">
        <w:t xml:space="preserve"> in the crash analysis field, as reflected in the papers presented in Tables 1 and 2</w:t>
      </w:r>
      <w:r>
        <w:t xml:space="preserve">, there remain </w:t>
      </w:r>
      <w:r w:rsidR="0080338A">
        <w:t xml:space="preserve">many </w:t>
      </w:r>
      <w:r>
        <w:t>fundamental</w:t>
      </w:r>
      <w:r w:rsidR="0080338A">
        <w:t xml:space="preserve"> issues that have not been </w:t>
      </w:r>
      <w:r w:rsidR="00296A7E">
        <w:t>completely</w:t>
      </w:r>
      <w:r w:rsidR="0080338A">
        <w:t xml:space="preserve"> addressed or are often overlooked.</w:t>
      </w:r>
      <w:r w:rsidR="002B5E57">
        <w:rPr>
          <w:rStyle w:val="FootnoteReference"/>
        </w:rPr>
        <w:footnoteReference w:id="3"/>
      </w:r>
      <w:r w:rsidR="0080338A">
        <w:t xml:space="preserve">  </w:t>
      </w:r>
      <w:r w:rsidR="00783F03">
        <w:t>These include</w:t>
      </w:r>
      <w:r w:rsidR="009E1736">
        <w:t xml:space="preserve"> issues relating to</w:t>
      </w:r>
      <w:r w:rsidR="00783F03">
        <w:t>: p</w:t>
      </w:r>
      <w:r w:rsidR="00783F03" w:rsidRPr="001F197E">
        <w:t xml:space="preserve">arsimonious vs. </w:t>
      </w:r>
      <w:r w:rsidR="00783F03">
        <w:t>f</w:t>
      </w:r>
      <w:r w:rsidR="00783F03" w:rsidRPr="001F197E">
        <w:t xml:space="preserve">ully </w:t>
      </w:r>
      <w:r w:rsidR="00783F03">
        <w:t>s</w:t>
      </w:r>
      <w:r w:rsidR="00783F03" w:rsidRPr="001F197E">
        <w:t xml:space="preserve">pecified </w:t>
      </w:r>
      <w:r w:rsidR="00783F03">
        <w:t>m</w:t>
      </w:r>
      <w:r w:rsidR="00783F03" w:rsidRPr="001F197E">
        <w:t>odels</w:t>
      </w:r>
      <w:r w:rsidR="00783F03">
        <w:t xml:space="preserve">; unobserved heterogeneity; selectivity-bias/endogeneity; risk compensation; choice of methodological approach; under-reporting of crashes with less severe injuries; and spatial and temporal correlations. Each of these can substantially influence </w:t>
      </w:r>
      <w:r w:rsidR="009E1736">
        <w:t>findings</w:t>
      </w:r>
      <w:r w:rsidR="00783F03">
        <w:t xml:space="preserve"> and the inferences drawn</w:t>
      </w:r>
      <w:r w:rsidR="009E1736">
        <w:t xml:space="preserve"> from the analysis of data</w:t>
      </w:r>
      <w:r w:rsidR="00783F03">
        <w:t xml:space="preserve">.  </w:t>
      </w:r>
      <w:r w:rsidR="00116F89">
        <w:t>Table 3 provides a listing of some research efforts that have addressed these issues in the past, and a discussion of these issues is provided below</w:t>
      </w:r>
      <w:r w:rsidR="0080338A">
        <w:t>.</w:t>
      </w:r>
    </w:p>
    <w:p w:rsidR="00741139" w:rsidRDefault="00741139" w:rsidP="00D92BDE">
      <w:pPr>
        <w:widowControl/>
        <w:spacing w:line="480" w:lineRule="auto"/>
        <w:jc w:val="left"/>
      </w:pPr>
    </w:p>
    <w:p w:rsidR="00F9449F" w:rsidRPr="0014369E" w:rsidRDefault="00DF5C4A" w:rsidP="00DF5C4A">
      <w:pPr>
        <w:autoSpaceDE w:val="0"/>
        <w:autoSpaceDN w:val="0"/>
        <w:adjustRightInd w:val="0"/>
        <w:spacing w:line="480" w:lineRule="auto"/>
        <w:rPr>
          <w:b/>
          <w:i/>
        </w:rPr>
      </w:pPr>
      <w:proofErr w:type="gramStart"/>
      <w:r>
        <w:rPr>
          <w:b/>
          <w:i/>
        </w:rPr>
        <w:t xml:space="preserve">4.1  </w:t>
      </w:r>
      <w:r w:rsidR="00EE3268" w:rsidRPr="0014369E">
        <w:rPr>
          <w:b/>
          <w:i/>
        </w:rPr>
        <w:t>Parsimonious</w:t>
      </w:r>
      <w:proofErr w:type="gramEnd"/>
      <w:r w:rsidR="00EE3268" w:rsidRPr="0014369E">
        <w:rPr>
          <w:b/>
          <w:i/>
        </w:rPr>
        <w:t xml:space="preserve"> vs. Fully Specified Models</w:t>
      </w:r>
    </w:p>
    <w:p w:rsidR="00741139" w:rsidRDefault="00D4228E" w:rsidP="00AA7F5F">
      <w:pPr>
        <w:autoSpaceDE w:val="0"/>
        <w:autoSpaceDN w:val="0"/>
        <w:adjustRightInd w:val="0"/>
        <w:spacing w:line="480" w:lineRule="auto"/>
        <w:ind w:firstLine="720"/>
      </w:pPr>
      <w:r>
        <w:t xml:space="preserve">The data available to researchers is often limited, and many </w:t>
      </w:r>
      <w:r w:rsidR="008F575F">
        <w:t>variables</w:t>
      </w:r>
      <w:r>
        <w:t xml:space="preserve"> know</w:t>
      </w:r>
      <w:r w:rsidR="00ED4A81">
        <w:t>n</w:t>
      </w:r>
      <w:r>
        <w:t xml:space="preserve"> to significantly affect the frequency and severity of crashes may not be available. </w:t>
      </w:r>
      <w:r w:rsidR="00ED4A81" w:rsidRPr="00ED4A81">
        <w:t xml:space="preserve">There may also be a need to develop relatively simplistic models </w:t>
      </w:r>
      <w:r w:rsidR="00ED4A81">
        <w:t xml:space="preserve">using only explanatory </w:t>
      </w:r>
      <w:r w:rsidR="008F575F">
        <w:t>variables</w:t>
      </w:r>
      <w:r w:rsidR="00ED4A81">
        <w:t xml:space="preserve"> that can be gathered and projected </w:t>
      </w:r>
      <w:r w:rsidR="008F575F">
        <w:t>for</w:t>
      </w:r>
      <w:r w:rsidR="00ED4A81">
        <w:t xml:space="preserve"> use</w:t>
      </w:r>
      <w:r w:rsidR="00ED4A81" w:rsidRPr="00ED4A81">
        <w:t xml:space="preserve"> </w:t>
      </w:r>
      <w:r w:rsidR="00154490">
        <w:t xml:space="preserve">in </w:t>
      </w:r>
      <w:r w:rsidR="00ED4A81" w:rsidRPr="00ED4A81">
        <w:t xml:space="preserve">practice, where municipalities may have access to little data or technical expertise.  </w:t>
      </w:r>
      <w:r>
        <w:t>Given these data limitations</w:t>
      </w:r>
      <w:r w:rsidR="00ED4A81">
        <w:t xml:space="preserve"> or the need to </w:t>
      </w:r>
      <w:r w:rsidR="008F575F">
        <w:t>specify</w:t>
      </w:r>
      <w:r w:rsidR="00ED4A81">
        <w:t xml:space="preserve"> models with a few </w:t>
      </w:r>
      <w:r w:rsidR="008F575F">
        <w:lastRenderedPageBreak/>
        <w:t>simplistic</w:t>
      </w:r>
      <w:r w:rsidR="00ED4A81">
        <w:t xml:space="preserve"> explanatory </w:t>
      </w:r>
      <w:r w:rsidR="008F575F">
        <w:t>variables</w:t>
      </w:r>
      <w:r w:rsidR="00ED4A81">
        <w:t xml:space="preserve">, </w:t>
      </w:r>
      <w:r w:rsidR="008F575F">
        <w:t>parsimonious</w:t>
      </w:r>
      <w:r w:rsidR="00ED4A81">
        <w:t xml:space="preserve"> models are often estimated</w:t>
      </w:r>
      <w:r>
        <w:t>.</w:t>
      </w:r>
      <w:r w:rsidR="006F2294">
        <w:rPr>
          <w:rStyle w:val="FootnoteReference"/>
        </w:rPr>
        <w:footnoteReference w:id="4"/>
      </w:r>
      <w:r>
        <w:t xml:space="preserve">  An example would be </w:t>
      </w:r>
      <w:r w:rsidR="00ED4A81">
        <w:t>estimating</w:t>
      </w:r>
      <w:r>
        <w:t xml:space="preserve"> </w:t>
      </w:r>
      <w:r w:rsidR="00154490">
        <w:t xml:space="preserve">a </w:t>
      </w:r>
      <w:r>
        <w:t xml:space="preserve">model of crash frequency using only the volume of traffic as an explanatory </w:t>
      </w:r>
      <w:r w:rsidR="008F575F">
        <w:t>variable</w:t>
      </w:r>
      <w:r>
        <w:t xml:space="preserve">.  Clearly many other factors affect the frequency of crashes such as environmental conditions, roadway geometrics, the </w:t>
      </w:r>
      <w:r w:rsidR="008F575F">
        <w:t>vehicle</w:t>
      </w:r>
      <w:r>
        <w:t xml:space="preserve"> mix of traffic, lane widths, and so on.</w:t>
      </w:r>
      <w:r w:rsidR="007F67FA">
        <w:t xml:space="preserve"> The problem with just using traffic volume as the explanatory </w:t>
      </w:r>
      <w:r w:rsidR="008F575F">
        <w:t>variable</w:t>
      </w:r>
      <w:r w:rsidR="007F67FA">
        <w:t xml:space="preserve"> is that the model will be excluding significant explanatory </w:t>
      </w:r>
      <w:r w:rsidR="008F575F">
        <w:t>variables</w:t>
      </w:r>
      <w:r w:rsidR="007F67FA">
        <w:t xml:space="preserve"> and the model-estimated parameter for traffic volume will be estimated with bias (this is </w:t>
      </w:r>
      <w:r w:rsidR="008F575F">
        <w:t>referred</w:t>
      </w:r>
      <w:r w:rsidR="007F67FA">
        <w:t xml:space="preserve"> to as an omitted </w:t>
      </w:r>
      <w:r w:rsidR="008F575F">
        <w:t>variables</w:t>
      </w:r>
      <w:r w:rsidR="007F67FA">
        <w:t xml:space="preserve"> bias) and application of the model will be fundamentally flawed bec</w:t>
      </w:r>
      <w:r w:rsidR="00ED4A81">
        <w:t>au</w:t>
      </w:r>
      <w:r w:rsidR="007F67FA">
        <w:t xml:space="preserve">se changes in the omitted </w:t>
      </w:r>
      <w:r w:rsidR="008F575F">
        <w:t>variables</w:t>
      </w:r>
      <w:r w:rsidR="007F67FA">
        <w:t xml:space="preserve"> (environmental conditions, roadway geometrics, etc.) cannot be captured and the predicted crash frequencies will be </w:t>
      </w:r>
      <w:r w:rsidR="006F2294">
        <w:t>incorrect</w:t>
      </w:r>
      <w:r w:rsidR="007F67FA">
        <w:t>.</w:t>
      </w:r>
      <w:r w:rsidR="00AA7F5F">
        <w:t xml:space="preserve"> In addition, a model with only traffic volume is limited in its value for designing countermeasures, precisely because the impacts of design features that can be controlled by traffic engineers (such as roadway curvature or pavement surface type) are not considered. In summary, t</w:t>
      </w:r>
      <w:r w:rsidR="00ED4A81">
        <w:t xml:space="preserve">he </w:t>
      </w:r>
      <w:r w:rsidR="006F2294">
        <w:t xml:space="preserve">real </w:t>
      </w:r>
      <w:r w:rsidR="00ED4A81">
        <w:t xml:space="preserve">problem with </w:t>
      </w:r>
      <w:r w:rsidR="008F575F">
        <w:t>parsimonious</w:t>
      </w:r>
      <w:r w:rsidR="00ED4A81">
        <w:t xml:space="preserve"> models is that practitioners, and even researchers, do not fully grasp</w:t>
      </w:r>
      <w:r w:rsidR="006F2294">
        <w:t>, or often conveniently overlook,</w:t>
      </w:r>
      <w:r w:rsidR="00ED4A81">
        <w:t xml:space="preserve"> the limitations of these simplistic models in terms of biased parameter estimates</w:t>
      </w:r>
      <w:r w:rsidR="00AA7F5F">
        <w:t xml:space="preserve"> and policy value</w:t>
      </w:r>
      <w:r w:rsidR="00ED4A81">
        <w:t>.</w:t>
      </w:r>
      <w:r w:rsidR="00D03C36">
        <w:t xml:space="preserve">  For practitioners, the application of such models </w:t>
      </w:r>
      <w:r w:rsidR="005277C5">
        <w:t xml:space="preserve">can easily </w:t>
      </w:r>
      <w:r w:rsidR="00D03C36">
        <w:t>produce erroneous estimates</w:t>
      </w:r>
      <w:r w:rsidR="00AA7F5F">
        <w:t xml:space="preserve"> and provide lesser information for countermeasure design relative to a more fully specified model that includes variables that are amenable to changes in design</w:t>
      </w:r>
      <w:r w:rsidR="00D03C36">
        <w:t xml:space="preserve">.  </w:t>
      </w:r>
      <w:r w:rsidR="005277C5">
        <w:t>R</w:t>
      </w:r>
      <w:r w:rsidR="00D03C36">
        <w:t xml:space="preserve">esearchers often extend simplistic parsimonious models with more sophisticated statistical methods often not realizing that the omitted </w:t>
      </w:r>
      <w:r w:rsidR="008F575F">
        <w:t>variable</w:t>
      </w:r>
      <w:r w:rsidR="00D03C36">
        <w:t xml:space="preserve"> bias present in their model compromises all of the conclusions that </w:t>
      </w:r>
      <w:r w:rsidR="005277C5">
        <w:t xml:space="preserve">they </w:t>
      </w:r>
      <w:r w:rsidR="00D03C36">
        <w:t xml:space="preserve">are likely to draw. </w:t>
      </w:r>
      <w:r w:rsidR="007F67FA">
        <w:t xml:space="preserve">Thus, it is extremely important </w:t>
      </w:r>
      <w:r w:rsidR="00D03C36">
        <w:t xml:space="preserve">to </w:t>
      </w:r>
      <w:r w:rsidR="008F575F">
        <w:t>recognize</w:t>
      </w:r>
      <w:r w:rsidR="00D03C36">
        <w:t xml:space="preserve"> the limitations of parsimonious models</w:t>
      </w:r>
      <w:r w:rsidR="002A4940">
        <w:t>, avoid them if at all possible,</w:t>
      </w:r>
      <w:r w:rsidR="00D03C36">
        <w:t xml:space="preserve"> and consider more </w:t>
      </w:r>
      <w:r w:rsidR="008F575F">
        <w:t>sophisticated</w:t>
      </w:r>
      <w:r w:rsidR="002A4940">
        <w:t xml:space="preserve"> statistical approaches to mitigate their adverse consequences</w:t>
      </w:r>
      <w:r w:rsidR="0040628B">
        <w:t>.</w:t>
      </w:r>
      <w:r w:rsidR="004D1563">
        <w:t xml:space="preserve"> This is </w:t>
      </w:r>
      <w:r w:rsidR="004D1563">
        <w:lastRenderedPageBreak/>
        <w:t xml:space="preserve">particularly important because parsimonious specifications can lead to more susceptibility to the econometric considerations listed and discussed below. </w:t>
      </w:r>
    </w:p>
    <w:p w:rsidR="002A4940" w:rsidRDefault="002A4940" w:rsidP="00D92BDE">
      <w:pPr>
        <w:widowControl/>
        <w:spacing w:line="480" w:lineRule="auto"/>
        <w:jc w:val="left"/>
      </w:pPr>
    </w:p>
    <w:p w:rsidR="00F9449F" w:rsidRPr="0014369E" w:rsidRDefault="00DF5C4A" w:rsidP="00DF5C4A">
      <w:pPr>
        <w:autoSpaceDE w:val="0"/>
        <w:autoSpaceDN w:val="0"/>
        <w:adjustRightInd w:val="0"/>
        <w:spacing w:line="480" w:lineRule="auto"/>
        <w:rPr>
          <w:b/>
          <w:i/>
        </w:rPr>
      </w:pPr>
      <w:proofErr w:type="gramStart"/>
      <w:r>
        <w:rPr>
          <w:b/>
          <w:i/>
        </w:rPr>
        <w:t xml:space="preserve">4.2  </w:t>
      </w:r>
      <w:r w:rsidR="00EE3268" w:rsidRPr="0014369E">
        <w:rPr>
          <w:b/>
          <w:i/>
        </w:rPr>
        <w:t>Unobserved</w:t>
      </w:r>
      <w:proofErr w:type="gramEnd"/>
      <w:r w:rsidR="00EE3268" w:rsidRPr="0014369E">
        <w:rPr>
          <w:b/>
          <w:i/>
        </w:rPr>
        <w:t xml:space="preserve"> Heterogeneity</w:t>
      </w:r>
    </w:p>
    <w:p w:rsidR="00795A54" w:rsidRDefault="00885A27" w:rsidP="002A4940">
      <w:pPr>
        <w:autoSpaceDE w:val="0"/>
        <w:autoSpaceDN w:val="0"/>
        <w:adjustRightInd w:val="0"/>
        <w:spacing w:line="480" w:lineRule="auto"/>
        <w:ind w:firstLine="720"/>
      </w:pPr>
      <w:r>
        <w:t xml:space="preserve">Some of the many factors affecting the </w:t>
      </w:r>
      <w:proofErr w:type="spellStart"/>
      <w:r>
        <w:t>freq</w:t>
      </w:r>
      <w:r w:rsidR="004D1563">
        <w:t>`</w:t>
      </w:r>
      <w:r>
        <w:t>uency</w:t>
      </w:r>
      <w:proofErr w:type="spellEnd"/>
      <w:r>
        <w:t xml:space="preserve"> and severity of crashes are not observable, or the necessary data may be nearly impossible to collect. If these unobserved factors (often referred to as unobserved heterogeneity) are </w:t>
      </w:r>
      <w:r w:rsidR="008F575F">
        <w:t>correlated</w:t>
      </w:r>
      <w:r>
        <w:t xml:space="preserve"> with observed factors, biased parameters will be </w:t>
      </w:r>
      <w:r w:rsidR="008F575F">
        <w:t>estimated</w:t>
      </w:r>
      <w:r>
        <w:t xml:space="preserve"> and incorrect inferences could be drawn.  For example, </w:t>
      </w:r>
      <w:r w:rsidR="00620A84">
        <w:t xml:space="preserve">consider a statistical model of crash-injury severity that has age as one of the explanatory </w:t>
      </w:r>
      <w:r w:rsidR="008F575F">
        <w:t>variables</w:t>
      </w:r>
      <w:r w:rsidR="00620A84">
        <w:t xml:space="preserve">. </w:t>
      </w:r>
      <w:r w:rsidR="00620A84" w:rsidRPr="00620A84">
        <w:t xml:space="preserve">Age is correlated with many underlying factors </w:t>
      </w:r>
      <w:r w:rsidR="00620A84">
        <w:t xml:space="preserve">that are likely to affect crash-injury severity </w:t>
      </w:r>
      <w:r w:rsidR="00620A84" w:rsidRPr="00620A84">
        <w:t xml:space="preserve">such as physical health, </w:t>
      </w:r>
      <w:r w:rsidR="008F575F">
        <w:t>susceptibility</w:t>
      </w:r>
      <w:r w:rsidR="00620A84">
        <w:t xml:space="preserve"> of bones to breakage, body positioning at the time of crash, reaction times that may mitigate the severity of the crash, and so on.  By including only age, age is acting as a proxy </w:t>
      </w:r>
      <w:r w:rsidR="008F575F">
        <w:t>variable</w:t>
      </w:r>
      <w:r w:rsidR="00620A84">
        <w:t xml:space="preserve"> for many underlying factors that are likely to vary </w:t>
      </w:r>
      <w:r w:rsidR="00795A54">
        <w:t xml:space="preserve">considerably </w:t>
      </w:r>
      <w:r w:rsidR="00620A84">
        <w:t>across</w:t>
      </w:r>
      <w:r w:rsidR="00795A54">
        <w:t xml:space="preserve"> crash-injury observations because people of the same age are likely to have differences in these unobserved factors.  By assuming that age has the same effect on injury severity across the </w:t>
      </w:r>
      <w:r w:rsidR="008F575F">
        <w:t>population</w:t>
      </w:r>
      <w:r w:rsidR="00795A54">
        <w:t>, the analyst is placing a potentially significant restriction on the model that may affect not only the inferences drawn from the age-var</w:t>
      </w:r>
      <w:r w:rsidR="009A0BBA">
        <w:t>ia</w:t>
      </w:r>
      <w:r w:rsidR="00795A54">
        <w:t>ble parameter estimate, but also from other parameter estimates in the model. There are statistical corrections for dealing with this problem</w:t>
      </w:r>
      <w:r w:rsidR="0051459F">
        <w:t xml:space="preserve"> (see Table 3)</w:t>
      </w:r>
      <w:r w:rsidR="00795A54">
        <w:t xml:space="preserve">, but </w:t>
      </w:r>
      <w:r w:rsidR="0051459F">
        <w:t>many</w:t>
      </w:r>
      <w:r w:rsidR="00795A54">
        <w:t xml:space="preserve"> researchers </w:t>
      </w:r>
      <w:r w:rsidR="0084260D">
        <w:t xml:space="preserve">have </w:t>
      </w:r>
      <w:r w:rsidR="0051459F">
        <w:t>overlooked this issue in the past</w:t>
      </w:r>
      <w:r w:rsidR="00795A54">
        <w:t>.</w:t>
      </w:r>
    </w:p>
    <w:p w:rsidR="00F16F57" w:rsidRDefault="00F16F57" w:rsidP="00D92BDE">
      <w:pPr>
        <w:widowControl/>
        <w:spacing w:line="480" w:lineRule="auto"/>
        <w:jc w:val="left"/>
        <w:rPr>
          <w:b/>
          <w:bCs/>
        </w:rPr>
      </w:pPr>
    </w:p>
    <w:p w:rsidR="00F9449F" w:rsidRPr="0014369E" w:rsidRDefault="00DF5C4A" w:rsidP="00DF5C4A">
      <w:pPr>
        <w:autoSpaceDE w:val="0"/>
        <w:autoSpaceDN w:val="0"/>
        <w:adjustRightInd w:val="0"/>
        <w:spacing w:line="480" w:lineRule="auto"/>
        <w:rPr>
          <w:b/>
          <w:i/>
        </w:rPr>
      </w:pPr>
      <w:proofErr w:type="gramStart"/>
      <w:r>
        <w:rPr>
          <w:b/>
          <w:bCs/>
          <w:i/>
        </w:rPr>
        <w:t xml:space="preserve">4.3  </w:t>
      </w:r>
      <w:r w:rsidR="00EE3268" w:rsidRPr="0014369E">
        <w:rPr>
          <w:b/>
          <w:bCs/>
          <w:i/>
        </w:rPr>
        <w:t>Selectivity</w:t>
      </w:r>
      <w:proofErr w:type="gramEnd"/>
      <w:r w:rsidR="00EE3268" w:rsidRPr="0014369E">
        <w:rPr>
          <w:b/>
          <w:bCs/>
          <w:i/>
        </w:rPr>
        <w:t>-Bias/Endogeneity</w:t>
      </w:r>
    </w:p>
    <w:p w:rsidR="00E94BF9" w:rsidRDefault="00D418A0" w:rsidP="00F16F57">
      <w:pPr>
        <w:autoSpaceDE w:val="0"/>
        <w:autoSpaceDN w:val="0"/>
        <w:adjustRightInd w:val="0"/>
        <w:spacing w:line="480" w:lineRule="auto"/>
        <w:ind w:firstLine="720"/>
      </w:pPr>
      <w:r>
        <w:t>One of the most often overlooked elements in model estimation can be generally termed as selectivity</w:t>
      </w:r>
      <w:r w:rsidR="001D5529">
        <w:t>-</w:t>
      </w:r>
      <w:r>
        <w:t>bias</w:t>
      </w:r>
      <w:r w:rsidR="001D5529">
        <w:t>/</w:t>
      </w:r>
      <w:r w:rsidR="00783F03">
        <w:t>endogeneity</w:t>
      </w:r>
      <w:r>
        <w:t xml:space="preserve">. This can take many forms, some of which are obvious and some </w:t>
      </w:r>
      <w:r>
        <w:lastRenderedPageBreak/>
        <w:t xml:space="preserve">of which are more subtle. As an example, consider a model that seeks to determine the effectiveness of ice-warning signs in reducing the frequency of crashes during icy conditions. The most common approach to studying this problem would be to collect crash-frequency data (crashes occurring during icy conditions) for roadway segments with ice-warning signs and roadway segments without. </w:t>
      </w:r>
      <w:r w:rsidR="0051459F">
        <w:t>Then</w:t>
      </w:r>
      <w:r w:rsidR="00FB004E">
        <w:t xml:space="preserve">, </w:t>
      </w:r>
      <w:r w:rsidR="0051459F">
        <w:t>using a</w:t>
      </w:r>
      <w:r w:rsidR="00133EBF">
        <w:t xml:space="preserve"> naïve approach</w:t>
      </w:r>
      <w:r w:rsidR="0051459F">
        <w:t>,</w:t>
      </w:r>
      <w:r w:rsidR="00FB004E">
        <w:t xml:space="preserve"> estimate a model that has the presence of an ice-warning sign as an indicator </w:t>
      </w:r>
      <w:r w:rsidR="008F575F">
        <w:t>variable</w:t>
      </w:r>
      <w:r w:rsidR="00FB004E">
        <w:t xml:space="preserve"> – which takes a value of one if an ice-warning sign is present and zero otherwise (there are other </w:t>
      </w:r>
      <w:r w:rsidR="008F575F">
        <w:t>statistical</w:t>
      </w:r>
      <w:r w:rsidR="00FB004E">
        <w:t xml:space="preserve"> appr</w:t>
      </w:r>
      <w:r w:rsidR="00573B1B">
        <w:t>oa</w:t>
      </w:r>
      <w:r w:rsidR="00FB004E">
        <w:t xml:space="preserve">ches to evaluating this </w:t>
      </w:r>
      <w:r w:rsidR="008F575F">
        <w:t>phenomenon</w:t>
      </w:r>
      <w:r w:rsidR="00FB004E">
        <w:t xml:space="preserve"> including the estimation of completely separate models for ice-warning sign and non-ice-warning sign </w:t>
      </w:r>
      <w:r w:rsidR="008F575F">
        <w:t>roadway</w:t>
      </w:r>
      <w:r w:rsidR="00FB004E">
        <w:t xml:space="preserve"> segments). If one were to estimate such a model, it is quite likely that the parameter estimate for the ice-warning sign indicator </w:t>
      </w:r>
      <w:r w:rsidR="008F575F">
        <w:t>variable</w:t>
      </w:r>
      <w:r w:rsidR="00FB004E">
        <w:t xml:space="preserve"> would have a substantial downward bias –</w:t>
      </w:r>
      <w:r w:rsidR="006E2BEE">
        <w:t xml:space="preserve"> </w:t>
      </w:r>
      <w:r w:rsidR="00FB004E">
        <w:t>seriously understating the effectiveness of ice warning signs.  This is because ice-warning signs are likely to be place</w:t>
      </w:r>
      <w:r w:rsidR="005D1D66">
        <w:t>d</w:t>
      </w:r>
      <w:r w:rsidR="00FB004E">
        <w:t xml:space="preserve"> on roadway segments with a history of a large number of ice crashes. </w:t>
      </w:r>
      <w:r w:rsidR="006E2BEE">
        <w:t>T</w:t>
      </w:r>
      <w:r w:rsidR="005D1D66">
        <w:t xml:space="preserve">hus, the presence of an ice-warning sign (and its indicator </w:t>
      </w:r>
      <w:r w:rsidR="008F575F">
        <w:t>variable</w:t>
      </w:r>
      <w:r w:rsidR="005D1D66">
        <w:t xml:space="preserve"> in the model) will be correlated with unobserved </w:t>
      </w:r>
      <w:r w:rsidR="00533920">
        <w:t>factors that affect the frequency of ice-related crashes</w:t>
      </w:r>
      <w:r w:rsidR="005D1D66">
        <w:t>.  These unobserved factors</w:t>
      </w:r>
      <w:r w:rsidR="00533920">
        <w:t xml:space="preserve"> could </w:t>
      </w:r>
      <w:r w:rsidR="0097096E">
        <w:t>include</w:t>
      </w:r>
      <w:r w:rsidR="00533920">
        <w:t xml:space="preserve"> things such</w:t>
      </w:r>
      <w:r w:rsidR="005D1D66">
        <w:t xml:space="preserve"> </w:t>
      </w:r>
      <w:r w:rsidR="00533920" w:rsidRPr="00533920">
        <w:t xml:space="preserve">local micro-climate conditions that make </w:t>
      </w:r>
      <w:r w:rsidR="00533920">
        <w:t>some</w:t>
      </w:r>
      <w:r w:rsidR="00533920" w:rsidRPr="00533920">
        <w:t xml:space="preserve"> roadway segment</w:t>
      </w:r>
      <w:r w:rsidR="00533920">
        <w:t>s</w:t>
      </w:r>
      <w:r w:rsidR="00533920" w:rsidRPr="00533920">
        <w:t xml:space="preserve"> more likely to accumulate moisture and freeze relative</w:t>
      </w:r>
      <w:r w:rsidR="00533920">
        <w:t xml:space="preserve"> to others, making them </w:t>
      </w:r>
      <w:r w:rsidR="005D1D66">
        <w:t xml:space="preserve">more </w:t>
      </w:r>
      <w:r w:rsidR="008F575F">
        <w:t>susceptible</w:t>
      </w:r>
      <w:r w:rsidR="005D1D66">
        <w:t xml:space="preserve"> to high ice-crash frequencies</w:t>
      </w:r>
      <w:r w:rsidR="00E94BF9">
        <w:t>. There have been countless studies that have l</w:t>
      </w:r>
      <w:r w:rsidR="00E06567">
        <w:t>i</w:t>
      </w:r>
      <w:r w:rsidR="00E94BF9">
        <w:t xml:space="preserve">kely arrived at erroneous inferences by ignoring such effects and not undertaking the proper statistical techniques for correcting </w:t>
      </w:r>
      <w:r w:rsidR="00533920">
        <w:t>such a</w:t>
      </w:r>
      <w:r w:rsidR="00E94BF9">
        <w:t xml:space="preserve"> selectivity effect.</w:t>
      </w:r>
    </w:p>
    <w:p w:rsidR="009A0BBA" w:rsidRDefault="00E94BF9" w:rsidP="00F16F57">
      <w:pPr>
        <w:autoSpaceDE w:val="0"/>
        <w:autoSpaceDN w:val="0"/>
        <w:adjustRightInd w:val="0"/>
        <w:spacing w:line="480" w:lineRule="auto"/>
        <w:ind w:firstLine="720"/>
      </w:pPr>
      <w:r>
        <w:t>Often times, the selectivity</w:t>
      </w:r>
      <w:r w:rsidR="001D5529">
        <w:t>-</w:t>
      </w:r>
      <w:r>
        <w:t>bias</w:t>
      </w:r>
      <w:r w:rsidR="001D5529">
        <w:t>/</w:t>
      </w:r>
      <w:r w:rsidR="00783F03">
        <w:t>e</w:t>
      </w:r>
      <w:r w:rsidR="00E65C34">
        <w:t>nd</w:t>
      </w:r>
      <w:r w:rsidR="00783F03">
        <w:t>ogeneity</w:t>
      </w:r>
      <w:r>
        <w:t xml:space="preserve"> can be more subtle.  An example would be</w:t>
      </w:r>
      <w:r w:rsidR="00133EBF">
        <w:t xml:space="preserve"> a study to determine the effectiveness of a new veh</w:t>
      </w:r>
      <w:r w:rsidR="00041C28">
        <w:t>ic</w:t>
      </w:r>
      <w:r w:rsidR="00133EBF">
        <w:t>le safety feature (such as side-</w:t>
      </w:r>
      <w:r w:rsidR="008F575F">
        <w:t>impact</w:t>
      </w:r>
      <w:r w:rsidR="00133EBF">
        <w:t xml:space="preserve"> airbags) in reducing the injury severity in crashes.  The naïve </w:t>
      </w:r>
      <w:r w:rsidR="008F575F">
        <w:t>approach</w:t>
      </w:r>
      <w:r w:rsidR="00133EBF">
        <w:t xml:space="preserve"> would be to look at veh</w:t>
      </w:r>
      <w:r w:rsidR="00573B1B">
        <w:t>ic</w:t>
      </w:r>
      <w:r w:rsidR="00133EBF">
        <w:t>les with the safety feature and those without, and assess the safety feature’s effectiveness in red</w:t>
      </w:r>
      <w:r w:rsidR="00573B1B">
        <w:t>u</w:t>
      </w:r>
      <w:r w:rsidR="00133EBF">
        <w:t xml:space="preserve">cing </w:t>
      </w:r>
      <w:r w:rsidR="00133EBF">
        <w:lastRenderedPageBreak/>
        <w:t>inj</w:t>
      </w:r>
      <w:r w:rsidR="00573B1B">
        <w:t>u</w:t>
      </w:r>
      <w:r w:rsidR="00133EBF">
        <w:t>ry severity</w:t>
      </w:r>
      <w:r w:rsidR="00573B1B">
        <w:t xml:space="preserve"> by</w:t>
      </w:r>
      <w:r w:rsidR="004D0841">
        <w:t>,</w:t>
      </w:r>
      <w:r w:rsidR="00573B1B">
        <w:t xml:space="preserve"> for example, using an indicator </w:t>
      </w:r>
      <w:r w:rsidR="008F575F">
        <w:t>variable</w:t>
      </w:r>
      <w:r w:rsidR="00573B1B">
        <w:t xml:space="preserve"> (</w:t>
      </w:r>
      <w:r w:rsidR="00573B1B" w:rsidRPr="00573B1B">
        <w:t xml:space="preserve">one if </w:t>
      </w:r>
      <w:r w:rsidR="00573B1B">
        <w:t xml:space="preserve">the </w:t>
      </w:r>
      <w:r w:rsidR="008F575F">
        <w:t>vehicle</w:t>
      </w:r>
      <w:r w:rsidR="00573B1B">
        <w:t xml:space="preserve"> has the safety feature</w:t>
      </w:r>
      <w:r w:rsidR="00573B1B" w:rsidRPr="00573B1B">
        <w:t xml:space="preserve"> present and zero otherwise</w:t>
      </w:r>
      <w:r w:rsidR="00573B1B">
        <w:t xml:space="preserve">).  The problem with this approach is </w:t>
      </w:r>
      <w:r w:rsidR="00154490">
        <w:t xml:space="preserve">that </w:t>
      </w:r>
      <w:r w:rsidR="00573B1B">
        <w:t xml:space="preserve">the drivers owning the vehicles with the safety feature are not likely to be a random sample of the driver </w:t>
      </w:r>
      <w:r w:rsidR="008F575F">
        <w:t>population</w:t>
      </w:r>
      <w:r w:rsidR="00573B1B">
        <w:t>.  In fact, studies have shown that the safest drivers are most likely to own cars with advanced safety features</w:t>
      </w:r>
      <w:r w:rsidR="00853A1C">
        <w:t xml:space="preserve"> (Winston et al., 2006)</w:t>
      </w:r>
      <w:r w:rsidR="00573B1B">
        <w:t xml:space="preserve">.  </w:t>
      </w:r>
      <w:r w:rsidR="00853A1C">
        <w:t>Thus, the parameter estimate for the indicator variable for the presence of the safety</w:t>
      </w:r>
      <w:r w:rsidR="00573B1B" w:rsidRPr="00573B1B">
        <w:t xml:space="preserve"> </w:t>
      </w:r>
      <w:r w:rsidR="00853A1C">
        <w:t xml:space="preserve">feature will capture all the unobserved </w:t>
      </w:r>
      <w:r w:rsidR="008F575F">
        <w:t>heterogeneity</w:t>
      </w:r>
      <w:r w:rsidR="00853A1C">
        <w:t xml:space="preserve"> relating to its driver </w:t>
      </w:r>
      <w:r w:rsidR="004D0841">
        <w:t xml:space="preserve">(which is more likely to be a safe driver) </w:t>
      </w:r>
      <w:r w:rsidR="00853A1C">
        <w:t>that will tend to result in less severe crashes (unobserved factors such as those relating to risk aversion and so on)</w:t>
      </w:r>
      <w:r w:rsidR="004D0841">
        <w:t>. This in</w:t>
      </w:r>
      <w:r w:rsidR="00853A1C">
        <w:t xml:space="preserve"> turn will tend </w:t>
      </w:r>
      <w:r w:rsidR="00713A5D">
        <w:t xml:space="preserve">to </w:t>
      </w:r>
      <w:r w:rsidR="00853A1C">
        <w:t xml:space="preserve">impart a serious upward bias </w:t>
      </w:r>
      <w:r w:rsidR="004D0841">
        <w:t xml:space="preserve">in the parameter estimate </w:t>
      </w:r>
      <w:r w:rsidR="00853A1C">
        <w:t xml:space="preserve">that would substantially overstate the effectiveness of the safety feature in reducing injury severity. </w:t>
      </w:r>
      <w:r w:rsidR="00E06567" w:rsidRPr="00E06567">
        <w:t>Again, there are statistical corrections for this (see Winston et al., 2006)</w:t>
      </w:r>
      <w:r w:rsidR="004D0841">
        <w:t>,</w:t>
      </w:r>
      <w:r w:rsidR="00E06567" w:rsidRPr="00E06567">
        <w:t xml:space="preserve"> but they are often overlooked in model estimation.</w:t>
      </w:r>
    </w:p>
    <w:p w:rsidR="00E06567" w:rsidRDefault="009A0BBA" w:rsidP="009A0BBA">
      <w:pPr>
        <w:autoSpaceDE w:val="0"/>
        <w:autoSpaceDN w:val="0"/>
        <w:adjustRightInd w:val="0"/>
        <w:spacing w:line="480" w:lineRule="auto"/>
        <w:ind w:firstLine="720"/>
      </w:pPr>
      <w:r>
        <w:t>Yet another example would be an attempt to capture</w:t>
      </w:r>
      <w:r w:rsidRPr="009A0BBA">
        <w:t xml:space="preserve"> the true effect of </w:t>
      </w:r>
      <w:r>
        <w:t>a</w:t>
      </w:r>
      <w:r w:rsidRPr="009A0BBA">
        <w:t xml:space="preserve"> posted speed limit </w:t>
      </w:r>
      <w:r>
        <w:t>on the frequency and severity of crashes.  However, again</w:t>
      </w:r>
      <w:r w:rsidRPr="009A0BBA">
        <w:t xml:space="preserve"> there is a self-selectivity present in that speed limits may be set as a function of road classification or may be influenced by past crash histories.  For example, a 70 mi/h maximum speed will likely only be observed on full-access-controlled rural interstates, so all of the unobserved characteristics </w:t>
      </w:r>
      <w:r>
        <w:t xml:space="preserve">(unobserved heterogeneity) </w:t>
      </w:r>
      <w:r w:rsidRPr="009A0BBA">
        <w:t>of such roads may end up being captured by the model’s parameter estimate of the speed-limit variable, which may then tend to over or under estimate the true effect of the speed limit.  Similarly, highways with many crashes (for whatever reason) may be given lower speed limits to improve safety, but a poorly specified model (with potentially important missing variables that truly explain why the highway is dangerous) may conclude that lower speed limits are less safe because the roads with low speed limits will be correlated with a higher than expected number of crashes.</w:t>
      </w:r>
    </w:p>
    <w:p w:rsidR="00E06567" w:rsidRDefault="009A0BBA" w:rsidP="00E06567">
      <w:pPr>
        <w:autoSpaceDE w:val="0"/>
        <w:autoSpaceDN w:val="0"/>
        <w:adjustRightInd w:val="0"/>
        <w:spacing w:line="480" w:lineRule="auto"/>
        <w:ind w:firstLine="720"/>
      </w:pPr>
      <w:r w:rsidRPr="009A0BBA">
        <w:lastRenderedPageBreak/>
        <w:t>Resolving th</w:t>
      </w:r>
      <w:r w:rsidR="00E06567">
        <w:t>e</w:t>
      </w:r>
      <w:r w:rsidRPr="009A0BBA">
        <w:t xml:space="preserve"> self-selectivity</w:t>
      </w:r>
      <w:r w:rsidR="001D5529">
        <w:t>/endogeneity</w:t>
      </w:r>
      <w:r w:rsidRPr="009A0BBA">
        <w:t xml:space="preserve"> issue can be achieved through various statistical corrections</w:t>
      </w:r>
      <w:r w:rsidR="00E06567">
        <w:t>, but this is not done nearly enough in accident-related research and there is an urgent need for future studies to give full consideration to th</w:t>
      </w:r>
      <w:r w:rsidR="004D0841">
        <w:t>is issue</w:t>
      </w:r>
      <w:r w:rsidR="00E06567">
        <w:t>.</w:t>
      </w:r>
      <w:r w:rsidR="00971E5B">
        <w:rPr>
          <w:rStyle w:val="FootnoteReference"/>
        </w:rPr>
        <w:footnoteReference w:id="5"/>
      </w:r>
    </w:p>
    <w:p w:rsidR="00885A27" w:rsidRDefault="00885A27" w:rsidP="00D92BDE">
      <w:pPr>
        <w:widowControl/>
        <w:spacing w:line="480" w:lineRule="auto"/>
        <w:jc w:val="left"/>
      </w:pPr>
    </w:p>
    <w:p w:rsidR="00F9449F" w:rsidRPr="0014369E" w:rsidRDefault="00DF5C4A" w:rsidP="00DF5C4A">
      <w:pPr>
        <w:autoSpaceDE w:val="0"/>
        <w:autoSpaceDN w:val="0"/>
        <w:adjustRightInd w:val="0"/>
        <w:spacing w:line="480" w:lineRule="auto"/>
        <w:rPr>
          <w:b/>
          <w:i/>
        </w:rPr>
      </w:pPr>
      <w:proofErr w:type="gramStart"/>
      <w:r>
        <w:rPr>
          <w:b/>
          <w:i/>
        </w:rPr>
        <w:t xml:space="preserve">4.4  </w:t>
      </w:r>
      <w:r w:rsidR="00EE3268" w:rsidRPr="0014369E">
        <w:rPr>
          <w:b/>
          <w:i/>
        </w:rPr>
        <w:t>Risk</w:t>
      </w:r>
      <w:proofErr w:type="gramEnd"/>
      <w:r w:rsidR="00EE3268" w:rsidRPr="0014369E">
        <w:rPr>
          <w:b/>
          <w:i/>
        </w:rPr>
        <w:t xml:space="preserve"> Compensation</w:t>
      </w:r>
    </w:p>
    <w:p w:rsidR="00F9449F" w:rsidRDefault="0029021A" w:rsidP="0014369E">
      <w:pPr>
        <w:autoSpaceDE w:val="0"/>
        <w:autoSpaceDN w:val="0"/>
        <w:adjustRightInd w:val="0"/>
        <w:spacing w:line="480" w:lineRule="auto"/>
      </w:pPr>
      <w:r>
        <w:t xml:space="preserve">The likelihood that drivers </w:t>
      </w:r>
      <w:r w:rsidR="008F575F">
        <w:t>respond</w:t>
      </w:r>
      <w:r>
        <w:t xml:space="preserve"> to changing road conditions by altering their behavior makes understanding the effect of these changing road conditions extremely difficult.  An example would be a model that may find that the frequency of crashes declines during inclement weather.  There are a number of explanations for this, including the possibility that the driv</w:t>
      </w:r>
      <w:r w:rsidR="000A38F5">
        <w:t>ers self-select so that the saf</w:t>
      </w:r>
      <w:r>
        <w:t xml:space="preserve">est drivers are more likely to drive in inclement weather and less-safe drivers may avoid inclement weather.  </w:t>
      </w:r>
      <w:r w:rsidR="008F575F">
        <w:t xml:space="preserve">But there is the very real possibility that each driver will compensate for the adverse conditions by altering their driving behavior to keep an acceptable level of risk.  </w:t>
      </w:r>
      <w:r w:rsidR="0055781B">
        <w:t>A simple illustration of t</w:t>
      </w:r>
      <w:r w:rsidR="000A38F5">
        <w:t xml:space="preserve">his process is </w:t>
      </w:r>
      <w:r w:rsidR="009266FD">
        <w:t>given</w:t>
      </w:r>
      <w:r w:rsidR="000A38F5">
        <w:t xml:space="preserve"> in Figure 1</w:t>
      </w:r>
      <w:r w:rsidR="009266FD">
        <w:t xml:space="preserve"> with approximate speed/crash probability curves</w:t>
      </w:r>
      <w:r w:rsidR="000A38F5">
        <w:t>.</w:t>
      </w:r>
      <w:r w:rsidR="009266FD">
        <w:rPr>
          <w:rStyle w:val="FootnoteReference"/>
        </w:rPr>
        <w:footnoteReference w:id="6"/>
      </w:r>
      <w:r w:rsidR="00AD1754">
        <w:t xml:space="preserve"> </w:t>
      </w:r>
      <w:r w:rsidR="00322890">
        <w:t xml:space="preserve">In looking at Figure 1, under normal weather conditions each individual driver makes a trade-off between their selected speed and what they consider to be an acceptable level of safety </w:t>
      </w:r>
      <w:r w:rsidR="00AD1754">
        <w:t>(</w:t>
      </w:r>
      <w:r w:rsidR="00322890">
        <w:t>represented by the probability of a crash in this figure)</w:t>
      </w:r>
      <w:r w:rsidR="0055781B">
        <w:t>, resulting in Point A. Under adverse weather conditions, the relationship between speed and the probability</w:t>
      </w:r>
      <w:r w:rsidR="009266FD">
        <w:t xml:space="preserve"> of a crash shifts the curve upward</w:t>
      </w:r>
      <w:r w:rsidR="00322890">
        <w:t xml:space="preserve">. </w:t>
      </w:r>
      <w:r w:rsidR="009266FD">
        <w:t>If the driver continues at the same speed as driven in normal weather condition</w:t>
      </w:r>
      <w:r w:rsidR="00AD1754">
        <w:t>s</w:t>
      </w:r>
      <w:r w:rsidR="009266FD">
        <w:t>, Point B is reached and the probability of a crash increase</w:t>
      </w:r>
      <w:r w:rsidR="001D47A7">
        <w:t>s</w:t>
      </w:r>
      <w:r w:rsidR="009266FD">
        <w:t xml:space="preserve"> accordingly.  If the driver were to maintain the same crash probability, slowing down to Point C would be required.  It is </w:t>
      </w:r>
      <w:r w:rsidR="009266FD">
        <w:lastRenderedPageBreak/>
        <w:t>reasonable to speculate that all drivers will adapt to the adverse weather condition to some degree, likely resulting in a speed/crash probability</w:t>
      </w:r>
      <w:r w:rsidR="00F05382">
        <w:t xml:space="preserve"> equilibrium somewhere between Points B and C on the adverse weather</w:t>
      </w:r>
      <w:r w:rsidR="00AD1754">
        <w:t>-</w:t>
      </w:r>
      <w:r w:rsidR="00F05382">
        <w:t>condition</w:t>
      </w:r>
      <w:r w:rsidR="001D47A7">
        <w:t>s</w:t>
      </w:r>
      <w:r w:rsidR="00F05382">
        <w:t xml:space="preserve"> curve (for example, Point D). There is also the possibility that some drivers may over compensate for the adverse weather conditions driving much slower resulting in </w:t>
      </w:r>
      <w:r w:rsidR="00783F03">
        <w:t>equilibrium</w:t>
      </w:r>
      <w:r w:rsidR="00F05382">
        <w:t xml:space="preserve"> at Point E where</w:t>
      </w:r>
      <w:r w:rsidR="006026D2">
        <w:t xml:space="preserve"> the probability of a crash is even lower than </w:t>
      </w:r>
      <w:r w:rsidR="00AD1754">
        <w:t xml:space="preserve">it was </w:t>
      </w:r>
      <w:r w:rsidR="006026D2">
        <w:t>before the adverse weather conditions.</w:t>
      </w:r>
    </w:p>
    <w:p w:rsidR="007B2CA6" w:rsidRDefault="006026D2" w:rsidP="00564EC1">
      <w:pPr>
        <w:autoSpaceDE w:val="0"/>
        <w:autoSpaceDN w:val="0"/>
        <w:adjustRightInd w:val="0"/>
        <w:spacing w:line="480" w:lineRule="auto"/>
        <w:ind w:firstLine="720"/>
      </w:pPr>
      <w:r>
        <w:t>From a statistical perspective, risk compensation presents a very difficult problem because the equilibrium point of each driver is not known (some may be at Point B, some at Point C, some at Point D, and so on) and the equilibrium point may not be stable over time.  With regard to time stability, consider driver reactions to snowy weather condition</w:t>
      </w:r>
      <w:r w:rsidR="00692B0D">
        <w:t xml:space="preserve">s.  In areas that </w:t>
      </w:r>
      <w:r w:rsidR="008F575F">
        <w:t>experience</w:t>
      </w:r>
      <w:r w:rsidR="00692B0D">
        <w:t xml:space="preserve"> snowy conditions frequently, driver experience will enable them to reach a snowy-condition equilibrium point that is more likely to be stable over time.  However, in regions with infrequent snow fall, the spread of driver equilibrium points is likely to be over a much broader range of the speed/crash-probability curve because drivers do not have the </w:t>
      </w:r>
      <w:r w:rsidR="008F575F">
        <w:t>experience</w:t>
      </w:r>
      <w:r w:rsidR="00692B0D">
        <w:t xml:space="preserve"> to accurately assess crash probabilities under these conditions.</w:t>
      </w:r>
      <w:r>
        <w:t xml:space="preserve"> </w:t>
      </w:r>
      <w:r w:rsidR="007B2CA6">
        <w:t xml:space="preserve">And, as the frequency of snowfall changes over time, the resulting impacts on the </w:t>
      </w:r>
      <w:r w:rsidR="008F575F">
        <w:t>frequency</w:t>
      </w:r>
      <w:r w:rsidR="007B2CA6">
        <w:t xml:space="preserve"> and severity of crashes will also change. So the effects of the same </w:t>
      </w:r>
      <w:r w:rsidR="008F575F">
        <w:t>adverse</w:t>
      </w:r>
      <w:r w:rsidR="007B2CA6">
        <w:t xml:space="preserve"> weather condition</w:t>
      </w:r>
      <w:r w:rsidR="00AD1754">
        <w:t>s</w:t>
      </w:r>
      <w:r w:rsidR="007B2CA6">
        <w:t xml:space="preserve"> are likely to be both temporally and spatially (across geographic regions) unstable.</w:t>
      </w:r>
    </w:p>
    <w:p w:rsidR="00D92BDE" w:rsidRDefault="007B2CA6" w:rsidP="00D05727">
      <w:pPr>
        <w:autoSpaceDE w:val="0"/>
        <w:autoSpaceDN w:val="0"/>
        <w:adjustRightInd w:val="0"/>
        <w:spacing w:line="480" w:lineRule="auto"/>
        <w:ind w:firstLine="720"/>
      </w:pPr>
      <w:r>
        <w:t>More recently applied statistical and econometric methods such as random parameter</w:t>
      </w:r>
      <w:r w:rsidR="001C5181">
        <w:t>s</w:t>
      </w:r>
      <w:r>
        <w:t xml:space="preserve"> models and finite</w:t>
      </w:r>
      <w:r w:rsidR="001C5181">
        <w:t>-</w:t>
      </w:r>
      <w:r>
        <w:t>mixture/</w:t>
      </w:r>
      <w:r w:rsidR="001C5181" w:rsidRPr="001C5181">
        <w:t>latent-class</w:t>
      </w:r>
      <w:r w:rsidR="001C5181">
        <w:t>/</w:t>
      </w:r>
      <w:r>
        <w:t>Markov-switching models can potentially provide some insight into the effects of risk compensation on the true impact</w:t>
      </w:r>
      <w:r w:rsidR="002477D0">
        <w:t xml:space="preserve"> of </w:t>
      </w:r>
      <w:r w:rsidR="008F575F">
        <w:t>phenomena</w:t>
      </w:r>
      <w:r w:rsidR="002477D0">
        <w:t xml:space="preserve"> such as adverse </w:t>
      </w:r>
      <w:r w:rsidR="008F575F">
        <w:t>weather</w:t>
      </w:r>
      <w:r w:rsidR="002477D0">
        <w:t xml:space="preserve"> conditions, but much </w:t>
      </w:r>
      <w:r w:rsidR="008F575F">
        <w:t>additional</w:t>
      </w:r>
      <w:r w:rsidR="002477D0">
        <w:t xml:space="preserve"> methodological work is needed to move beyond simple </w:t>
      </w:r>
    </w:p>
    <w:p w:rsidR="005277C5" w:rsidRDefault="002477D0" w:rsidP="004C3E5C">
      <w:pPr>
        <w:widowControl/>
        <w:spacing w:after="200" w:line="276" w:lineRule="auto"/>
        <w:jc w:val="left"/>
      </w:pPr>
      <w:proofErr w:type="gramStart"/>
      <w:r>
        <w:t>statistical</w:t>
      </w:r>
      <w:proofErr w:type="gramEnd"/>
      <w:r>
        <w:t xml:space="preserve"> applications </w:t>
      </w:r>
      <w:r w:rsidR="00AD1754">
        <w:t>in order to seek</w:t>
      </w:r>
      <w:r>
        <w:t xml:space="preserve"> fundamental</w:t>
      </w:r>
      <w:r w:rsidR="00AD1754">
        <w:t>ly</w:t>
      </w:r>
      <w:r>
        <w:t xml:space="preserve"> new insights.</w:t>
      </w:r>
    </w:p>
    <w:p w:rsidR="004C3E5C" w:rsidRDefault="004C3E5C" w:rsidP="00DF5C4A">
      <w:pPr>
        <w:autoSpaceDE w:val="0"/>
        <w:autoSpaceDN w:val="0"/>
        <w:adjustRightInd w:val="0"/>
        <w:spacing w:line="480" w:lineRule="auto"/>
        <w:rPr>
          <w:b/>
          <w:i/>
        </w:rPr>
      </w:pPr>
    </w:p>
    <w:p w:rsidR="00F9449F" w:rsidRPr="0014369E" w:rsidRDefault="00DF5C4A" w:rsidP="004D1563">
      <w:pPr>
        <w:widowControl/>
        <w:spacing w:after="200" w:line="276" w:lineRule="auto"/>
        <w:jc w:val="left"/>
        <w:rPr>
          <w:b/>
          <w:i/>
        </w:rPr>
      </w:pPr>
      <w:proofErr w:type="gramStart"/>
      <w:r>
        <w:rPr>
          <w:b/>
          <w:i/>
        </w:rPr>
        <w:lastRenderedPageBreak/>
        <w:t xml:space="preserve">4.5  </w:t>
      </w:r>
      <w:r w:rsidR="00EE3268" w:rsidRPr="0014369E">
        <w:rPr>
          <w:b/>
          <w:i/>
        </w:rPr>
        <w:t>Choice</w:t>
      </w:r>
      <w:proofErr w:type="gramEnd"/>
      <w:r w:rsidR="00EE3268" w:rsidRPr="0014369E">
        <w:rPr>
          <w:b/>
          <w:i/>
        </w:rPr>
        <w:t xml:space="preserve"> of Methodological Approach</w:t>
      </w:r>
    </w:p>
    <w:p w:rsidR="001936BD" w:rsidRDefault="00F75871" w:rsidP="00CD6FF7">
      <w:pPr>
        <w:spacing w:line="480" w:lineRule="auto"/>
        <w:ind w:firstLine="720"/>
      </w:pPr>
      <w:r>
        <w:t xml:space="preserve">Researchers </w:t>
      </w:r>
      <w:r w:rsidR="004A1F5A">
        <w:t xml:space="preserve">have expended considerable energy in trying to determine which general </w:t>
      </w:r>
      <w:r w:rsidR="00783F03">
        <w:t>methodological</w:t>
      </w:r>
      <w:r w:rsidR="004A1F5A">
        <w:t xml:space="preserve"> approaches are best suited to crash-related data.  For example, with regard to crash-injury severities, there have been countless studies and discussions as to which general discrete-outcome </w:t>
      </w:r>
      <w:r w:rsidR="00783F03">
        <w:t>approach</w:t>
      </w:r>
      <w:r w:rsidR="004A1F5A">
        <w:t xml:space="preserve"> is most appropriate: models that do not consider the natural ordering of injury severity data (ranging from no injury to fatality) such as the multinomial logit, nested logit and </w:t>
      </w:r>
      <w:r w:rsidR="00FA290C">
        <w:t>random parameters (mixed)</w:t>
      </w:r>
      <w:r w:rsidR="004A1F5A">
        <w:t xml:space="preserve"> logit</w:t>
      </w:r>
      <w:r w:rsidR="009A4EAF">
        <w:t>;</w:t>
      </w:r>
      <w:r w:rsidR="004A1F5A">
        <w:t xml:space="preserve"> or models that do consider the natural ordering of data such as traditional ordered probit and logit models</w:t>
      </w:r>
      <w:r w:rsidR="008C785F">
        <w:t xml:space="preserve"> (see Table 2).  Because the data are ordered, many researchers have assumed without much empirical exploration that ordered models are the preferred </w:t>
      </w:r>
      <w:r w:rsidR="00783F03">
        <w:t>methodological</w:t>
      </w:r>
      <w:r w:rsidR="008C785F">
        <w:t xml:space="preserve"> approach</w:t>
      </w:r>
      <w:r w:rsidR="001936BD">
        <w:t xml:space="preserve"> (see Washington et al., 2011 for a discussion of this point)</w:t>
      </w:r>
      <w:r w:rsidR="008C785F">
        <w:t>.  However, all methodological approaches have inherent limitations and the superiority of one model over another can</w:t>
      </w:r>
      <w:r w:rsidR="00FA290C">
        <w:t xml:space="preserve"> often not</w:t>
      </w:r>
      <w:r w:rsidR="008C785F">
        <w:t xml:space="preserve"> be proven mathematically and, in fact, even empirical ge</w:t>
      </w:r>
      <w:r w:rsidR="001936BD">
        <w:t>n</w:t>
      </w:r>
      <w:r w:rsidR="008C785F">
        <w:t xml:space="preserve">eralizations cannot be made because </w:t>
      </w:r>
      <w:r w:rsidR="001936BD">
        <w:t>the overall model fit may vary from one database to the next.</w:t>
      </w:r>
    </w:p>
    <w:p w:rsidR="002B37DA" w:rsidRDefault="00CE36C3" w:rsidP="00CD6FF7">
      <w:pPr>
        <w:spacing w:line="480" w:lineRule="auto"/>
        <w:ind w:firstLine="720"/>
        <w:rPr>
          <w:rFonts w:eastAsia="SimSun" w:cs="Times New Roman"/>
          <w:kern w:val="0"/>
        </w:rPr>
      </w:pPr>
      <w:r>
        <w:t xml:space="preserve">To provide an illustration of the trade-offs that must sometimes be made in applying competing </w:t>
      </w:r>
      <w:r w:rsidR="00783F03">
        <w:t>methodological</w:t>
      </w:r>
      <w:r>
        <w:t xml:space="preserve"> approaches, consider the inherent limitations of the traditional ordered probit model when applied to cr</w:t>
      </w:r>
      <w:r w:rsidR="00980632">
        <w:t>a</w:t>
      </w:r>
      <w:r>
        <w:t>sh-injury data</w:t>
      </w:r>
      <w:r w:rsidR="00501C23">
        <w:t xml:space="preserve"> (see </w:t>
      </w:r>
      <w:r w:rsidR="005833DA">
        <w:t xml:space="preserve">for example </w:t>
      </w:r>
      <w:r w:rsidR="007461B3">
        <w:t>Eluru et al., 2009</w:t>
      </w:r>
      <w:r w:rsidR="00963D03">
        <w:t xml:space="preserve">, who discuss this in </w:t>
      </w:r>
      <w:r w:rsidR="00501C23">
        <w:t>detail when proposing a generalized ordered probit model</w:t>
      </w:r>
      <w:r w:rsidR="00267D2D">
        <w:t xml:space="preserve"> for injury severity</w:t>
      </w:r>
      <w:r w:rsidR="007461B3">
        <w:t>)</w:t>
      </w:r>
      <w:r>
        <w:t xml:space="preserve">. </w:t>
      </w:r>
      <w:r w:rsidR="00EE7CE0">
        <w:t>Traditional o</w:t>
      </w:r>
      <w:r w:rsidR="00980632" w:rsidRPr="00980632">
        <w:t xml:space="preserve">rdered probability models are derived by defining an unobserved variable, </w:t>
      </w:r>
      <w:r w:rsidR="00980632" w:rsidRPr="00980632">
        <w:rPr>
          <w:i/>
        </w:rPr>
        <w:t>z</w:t>
      </w:r>
      <w:r w:rsidR="00521C87">
        <w:t>, which</w:t>
      </w:r>
      <w:r w:rsidR="00980632" w:rsidRPr="00980632">
        <w:t xml:space="preserve"> is </w:t>
      </w:r>
      <w:r w:rsidR="00EE7CE0">
        <w:t xml:space="preserve">typically </w:t>
      </w:r>
      <w:r w:rsidR="00980632" w:rsidRPr="00980632">
        <w:t xml:space="preserve">specified as a linear function </w:t>
      </w:r>
      <w:r w:rsidR="00EE7CE0">
        <w:t xml:space="preserve">of a vector of explanatory </w:t>
      </w:r>
      <w:r w:rsidR="001936BD" w:rsidRPr="001936BD">
        <w:rPr>
          <w:rFonts w:eastAsia="SimSun" w:cs="Times New Roman" w:hint="eastAsia"/>
          <w:kern w:val="0"/>
        </w:rPr>
        <w:t xml:space="preserve">variables </w:t>
      </w:r>
      <w:r w:rsidR="00EE7CE0">
        <w:rPr>
          <w:rFonts w:eastAsia="SimSun" w:cs="Times New Roman"/>
          <w:kern w:val="0"/>
        </w:rPr>
        <w:t>(</w:t>
      </w:r>
      <w:r w:rsidR="00EE7CE0" w:rsidRPr="00EE7CE0">
        <w:rPr>
          <w:rFonts w:eastAsia="SimSun" w:cs="Times New Roman"/>
          <w:b/>
          <w:kern w:val="0"/>
        </w:rPr>
        <w:t>X</w:t>
      </w:r>
      <w:r w:rsidR="00EE7CE0">
        <w:rPr>
          <w:rFonts w:eastAsia="SimSun" w:cs="Times New Roman"/>
          <w:kern w:val="0"/>
        </w:rPr>
        <w:t>) and the associated vector of parameters (</w:t>
      </w:r>
      <w:r w:rsidR="001936BD" w:rsidRPr="00EE7CE0">
        <w:rPr>
          <w:rFonts w:eastAsia="SimSun" w:cs="Times New Roman"/>
          <w:b/>
          <w:kern w:val="0"/>
        </w:rPr>
        <w:t>β</w:t>
      </w:r>
      <w:r w:rsidR="00EE7CE0">
        <w:rPr>
          <w:rFonts w:eastAsia="SimSun" w:cs="Times New Roman"/>
          <w:kern w:val="0"/>
        </w:rPr>
        <w:t xml:space="preserve">) </w:t>
      </w:r>
      <w:r w:rsidR="001936BD" w:rsidRPr="001936BD">
        <w:rPr>
          <w:rFonts w:eastAsia="SimSun" w:cs="Times New Roman" w:hint="eastAsia"/>
          <w:kern w:val="0"/>
        </w:rPr>
        <w:t xml:space="preserve">is </w:t>
      </w:r>
      <w:r w:rsidR="00EE7CE0">
        <w:rPr>
          <w:rFonts w:eastAsia="SimSun" w:cs="Times New Roman"/>
          <w:kern w:val="0"/>
        </w:rPr>
        <w:t xml:space="preserve">estimated by assuming a distribution of </w:t>
      </w:r>
      <w:r w:rsidR="001936BD" w:rsidRPr="001936BD">
        <w:rPr>
          <w:rFonts w:eastAsia="SimSun" w:cs="Times New Roman" w:hint="eastAsia"/>
          <w:kern w:val="0"/>
        </w:rPr>
        <w:t>is a</w:t>
      </w:r>
      <w:r w:rsidR="001936BD" w:rsidRPr="001936BD">
        <w:rPr>
          <w:rFonts w:eastAsia="SimSun" w:cs="Times New Roman"/>
          <w:kern w:val="0"/>
        </w:rPr>
        <w:t xml:space="preserve">n independently </w:t>
      </w:r>
      <w:r w:rsidR="001936BD" w:rsidRPr="001936BD">
        <w:rPr>
          <w:rFonts w:eastAsia="SimSun" w:cs="Times New Roman" w:hint="eastAsia"/>
          <w:kern w:val="0"/>
        </w:rPr>
        <w:t>random</w:t>
      </w:r>
      <w:r w:rsidR="001936BD" w:rsidRPr="001936BD">
        <w:rPr>
          <w:rFonts w:eastAsia="SimSun" w:cs="Times New Roman"/>
          <w:kern w:val="0"/>
        </w:rPr>
        <w:t>ly</w:t>
      </w:r>
      <w:r w:rsidR="001936BD" w:rsidRPr="001936BD">
        <w:rPr>
          <w:rFonts w:eastAsia="SimSun" w:cs="Times New Roman" w:hint="eastAsia"/>
          <w:kern w:val="0"/>
        </w:rPr>
        <w:t xml:space="preserve"> </w:t>
      </w:r>
      <w:r w:rsidR="00EE7CE0">
        <w:rPr>
          <w:rFonts w:eastAsia="SimSun" w:cs="Times New Roman"/>
          <w:kern w:val="0"/>
        </w:rPr>
        <w:t xml:space="preserve">distributed </w:t>
      </w:r>
      <w:r w:rsidR="001936BD" w:rsidRPr="001936BD">
        <w:rPr>
          <w:rFonts w:eastAsia="SimSun" w:cs="Times New Roman" w:hint="eastAsia"/>
          <w:kern w:val="0"/>
        </w:rPr>
        <w:t>disturbance term</w:t>
      </w:r>
      <w:r w:rsidR="00EE7CE0">
        <w:rPr>
          <w:rFonts w:eastAsia="SimSun" w:cs="Times New Roman"/>
          <w:kern w:val="0"/>
        </w:rPr>
        <w:t>s (</w:t>
      </w:r>
      <w:r w:rsidR="00EE7CE0" w:rsidRPr="00EE7CE0">
        <w:rPr>
          <w:rFonts w:eastAsia="SimSun" w:cs="Times New Roman"/>
          <w:i/>
          <w:kern w:val="0"/>
        </w:rPr>
        <w:t>ε</w:t>
      </w:r>
      <w:r w:rsidR="00EE7CE0">
        <w:rPr>
          <w:rFonts w:eastAsia="SimSun" w:cs="Times New Roman"/>
          <w:kern w:val="0"/>
        </w:rPr>
        <w:t>).</w:t>
      </w:r>
      <w:r w:rsidR="001936BD" w:rsidRPr="001936BD">
        <w:rPr>
          <w:rFonts w:eastAsia="SimSun" w:cs="Times New Roman" w:hint="eastAsia"/>
          <w:kern w:val="0"/>
        </w:rPr>
        <w:t xml:space="preserve"> </w:t>
      </w:r>
      <w:r w:rsidR="001936BD" w:rsidRPr="001936BD">
        <w:rPr>
          <w:rFonts w:eastAsia="SimSun" w:cs="Times New Roman"/>
          <w:kern w:val="0"/>
        </w:rPr>
        <w:t xml:space="preserve"> </w:t>
      </w:r>
      <w:r w:rsidR="00783F03">
        <w:rPr>
          <w:rFonts w:eastAsia="SimSun" w:cs="Times New Roman"/>
          <w:kern w:val="0"/>
        </w:rPr>
        <w:t xml:space="preserve">The probability of specific crash-injury severity outcomes is then determined by integration of the area under the density function as shown in Figure 2, with the vertical lines in this figure </w:t>
      </w:r>
      <w:r w:rsidR="00FA290C">
        <w:rPr>
          <w:rFonts w:eastAsia="SimSun" w:cs="Times New Roman"/>
          <w:kern w:val="0"/>
        </w:rPr>
        <w:t xml:space="preserve">(the vertical dash-dot lines) </w:t>
      </w:r>
      <w:r w:rsidR="00783F03">
        <w:rPr>
          <w:rFonts w:eastAsia="SimSun" w:cs="Times New Roman"/>
          <w:kern w:val="0"/>
        </w:rPr>
        <w:t xml:space="preserve">being thresholds </w:t>
      </w:r>
      <w:r w:rsidR="00783F03">
        <w:rPr>
          <w:rFonts w:eastAsia="SimSun" w:cs="Times New Roman"/>
          <w:kern w:val="0"/>
        </w:rPr>
        <w:lastRenderedPageBreak/>
        <w:t xml:space="preserve">separating discrete injury-severity categories and these are also determined as part of the estimation process.  </w:t>
      </w:r>
      <w:r w:rsidR="002858D5">
        <w:rPr>
          <w:rFonts w:eastAsia="SimSun" w:cs="Times New Roman"/>
          <w:kern w:val="0"/>
        </w:rPr>
        <w:t xml:space="preserve">In standard ordered probability models, the effect of explanatory </w:t>
      </w:r>
      <w:r w:rsidR="00783F03">
        <w:rPr>
          <w:rFonts w:eastAsia="SimSun" w:cs="Times New Roman"/>
          <w:kern w:val="0"/>
        </w:rPr>
        <w:t>variables</w:t>
      </w:r>
      <w:r w:rsidR="002858D5">
        <w:rPr>
          <w:rFonts w:eastAsia="SimSun" w:cs="Times New Roman"/>
          <w:kern w:val="0"/>
        </w:rPr>
        <w:t xml:space="preserve"> is to shift the thresholds as shown in Figure 2</w:t>
      </w:r>
      <w:r w:rsidR="00FA290C">
        <w:rPr>
          <w:rFonts w:eastAsia="SimSun" w:cs="Times New Roman"/>
          <w:kern w:val="0"/>
        </w:rPr>
        <w:t xml:space="preserve"> </w:t>
      </w:r>
      <w:r w:rsidR="0097096E">
        <w:rPr>
          <w:rFonts w:eastAsia="SimSun" w:cs="Times New Roman"/>
          <w:kern w:val="0"/>
        </w:rPr>
        <w:t>(f</w:t>
      </w:r>
      <w:r w:rsidR="00FA290C">
        <w:rPr>
          <w:rFonts w:eastAsia="SimSun" w:cs="Times New Roman"/>
          <w:kern w:val="0"/>
        </w:rPr>
        <w:t>rom the dash-dot vertical lines to the dot vertical lines)</w:t>
      </w:r>
      <w:r w:rsidR="002858D5">
        <w:rPr>
          <w:rFonts w:eastAsia="SimSun" w:cs="Times New Roman"/>
          <w:kern w:val="0"/>
        </w:rPr>
        <w:t xml:space="preserve">. A visual inspection of this figure reveals a severe limitation of ordered probability models in that </w:t>
      </w:r>
      <w:r w:rsidR="000A0B6F">
        <w:rPr>
          <w:rFonts w:eastAsia="SimSun" w:cs="Times New Roman"/>
          <w:kern w:val="0"/>
        </w:rPr>
        <w:t xml:space="preserve">is impossible for an explanatory variable to simultaneously increase or decrease the both the extreme severity categories (no </w:t>
      </w:r>
      <w:r w:rsidR="00783F03">
        <w:rPr>
          <w:rFonts w:eastAsia="SimSun" w:cs="Times New Roman"/>
          <w:kern w:val="0"/>
        </w:rPr>
        <w:t>injury</w:t>
      </w:r>
      <w:r w:rsidR="000A0B6F">
        <w:rPr>
          <w:rFonts w:eastAsia="SimSun" w:cs="Times New Roman"/>
          <w:kern w:val="0"/>
        </w:rPr>
        <w:t xml:space="preserve"> and fatality).</w:t>
      </w:r>
    </w:p>
    <w:p w:rsidR="00D2259C" w:rsidRDefault="000A0B6F" w:rsidP="00CD6FF7">
      <w:pPr>
        <w:spacing w:line="480" w:lineRule="auto"/>
        <w:ind w:firstLine="720"/>
        <w:rPr>
          <w:rFonts w:eastAsia="SimSun" w:cs="Times New Roman"/>
          <w:kern w:val="0"/>
        </w:rPr>
      </w:pPr>
      <w:r>
        <w:rPr>
          <w:rFonts w:eastAsia="SimSun" w:cs="Times New Roman"/>
          <w:kern w:val="0"/>
        </w:rPr>
        <w:t xml:space="preserve">To see how this is a problem, consider the following example provided in </w:t>
      </w:r>
      <w:r w:rsidR="00D13C75">
        <w:rPr>
          <w:rFonts w:eastAsia="SimSun" w:cs="Times New Roman"/>
          <w:kern w:val="0"/>
        </w:rPr>
        <w:t xml:space="preserve">Washington et al. (2011). </w:t>
      </w:r>
      <w:r w:rsidRPr="000A0B6F">
        <w:rPr>
          <w:rFonts w:eastAsia="SimSun" w:cs="Times New Roman"/>
          <w:kern w:val="0"/>
        </w:rPr>
        <w:t xml:space="preserve">Suppose that one of the </w:t>
      </w:r>
      <w:r w:rsidR="00AF3FEE">
        <w:rPr>
          <w:rFonts w:eastAsia="SimSun" w:cs="Times New Roman"/>
          <w:kern w:val="0"/>
        </w:rPr>
        <w:t>explanatory</w:t>
      </w:r>
      <w:r w:rsidRPr="000A0B6F">
        <w:rPr>
          <w:rFonts w:eastAsia="SimSun" w:cs="Times New Roman"/>
          <w:kern w:val="0"/>
        </w:rPr>
        <w:t xml:space="preserve"> </w:t>
      </w:r>
      <w:r w:rsidR="00783F03">
        <w:rPr>
          <w:rFonts w:eastAsia="SimSun" w:cs="Times New Roman"/>
          <w:kern w:val="0"/>
        </w:rPr>
        <w:t>variables</w:t>
      </w:r>
      <w:r w:rsidR="00D13C75">
        <w:rPr>
          <w:rFonts w:eastAsia="SimSun" w:cs="Times New Roman"/>
          <w:kern w:val="0"/>
        </w:rPr>
        <w:t xml:space="preserve"> </w:t>
      </w:r>
      <w:r w:rsidRPr="000A0B6F">
        <w:rPr>
          <w:rFonts w:eastAsia="SimSun" w:cs="Times New Roman"/>
          <w:kern w:val="0"/>
        </w:rPr>
        <w:t xml:space="preserve">in determining </w:t>
      </w:r>
      <w:r w:rsidR="00AF3FEE">
        <w:rPr>
          <w:rFonts w:eastAsia="SimSun" w:cs="Times New Roman"/>
          <w:kern w:val="0"/>
        </w:rPr>
        <w:t>injury severity</w:t>
      </w:r>
      <w:r w:rsidRPr="000A0B6F">
        <w:rPr>
          <w:rFonts w:eastAsia="SimSun" w:cs="Times New Roman"/>
          <w:kern w:val="0"/>
        </w:rPr>
        <w:t xml:space="preserve"> is whether or not an airbag was deployed</w:t>
      </w:r>
      <w:r w:rsidR="00AF3FEE">
        <w:rPr>
          <w:rFonts w:eastAsia="SimSun" w:cs="Times New Roman"/>
          <w:kern w:val="0"/>
        </w:rPr>
        <w:t xml:space="preserve"> in the crash</w:t>
      </w:r>
      <w:r w:rsidRPr="000A0B6F">
        <w:rPr>
          <w:rFonts w:eastAsia="SimSun" w:cs="Times New Roman"/>
          <w:kern w:val="0"/>
        </w:rPr>
        <w:t>.  The airbag-deployment indicator variable in a</w:t>
      </w:r>
      <w:r w:rsidR="00AF3FEE">
        <w:rPr>
          <w:rFonts w:eastAsia="SimSun" w:cs="Times New Roman"/>
          <w:kern w:val="0"/>
        </w:rPr>
        <w:t xml:space="preserve"> standard</w:t>
      </w:r>
      <w:r w:rsidRPr="000A0B6F">
        <w:rPr>
          <w:rFonts w:eastAsia="SimSun" w:cs="Times New Roman"/>
          <w:kern w:val="0"/>
        </w:rPr>
        <w:t xml:space="preserve"> ordered model would</w:t>
      </w:r>
      <w:r w:rsidR="00AF3FEE">
        <w:rPr>
          <w:rFonts w:eastAsia="SimSun" w:cs="Times New Roman"/>
          <w:kern w:val="0"/>
        </w:rPr>
        <w:t xml:space="preserve"> move the thresholds shown in Figure 2 to</w:t>
      </w:r>
      <w:r w:rsidRPr="000A0B6F">
        <w:rPr>
          <w:rFonts w:eastAsia="SimSun" w:cs="Times New Roman"/>
          <w:kern w:val="0"/>
        </w:rPr>
        <w:t xml:space="preserve"> either increase the probability of a fatality (and </w:t>
      </w:r>
      <w:r w:rsidR="00FA290C">
        <w:rPr>
          <w:rFonts w:eastAsia="SimSun" w:cs="Times New Roman"/>
          <w:kern w:val="0"/>
        </w:rPr>
        <w:t xml:space="preserve">subsequently </w:t>
      </w:r>
      <w:r w:rsidRPr="000A0B6F">
        <w:rPr>
          <w:rFonts w:eastAsia="SimSun" w:cs="Times New Roman"/>
          <w:kern w:val="0"/>
        </w:rPr>
        <w:t xml:space="preserve">decrease the probability of </w:t>
      </w:r>
      <w:r w:rsidR="00AF3FEE">
        <w:rPr>
          <w:rFonts w:eastAsia="SimSun" w:cs="Times New Roman"/>
          <w:kern w:val="0"/>
        </w:rPr>
        <w:t>no injury</w:t>
      </w:r>
      <w:r w:rsidRPr="000A0B6F">
        <w:rPr>
          <w:rFonts w:eastAsia="SimSun" w:cs="Times New Roman"/>
          <w:kern w:val="0"/>
        </w:rPr>
        <w:t xml:space="preserve">) or decrease the probability of fatality (and </w:t>
      </w:r>
      <w:r w:rsidR="00FA290C">
        <w:rPr>
          <w:rFonts w:eastAsia="SimSun" w:cs="Times New Roman"/>
          <w:kern w:val="0"/>
        </w:rPr>
        <w:t xml:space="preserve">subsequently </w:t>
      </w:r>
      <w:r w:rsidRPr="000A0B6F">
        <w:rPr>
          <w:rFonts w:eastAsia="SimSun" w:cs="Times New Roman"/>
          <w:kern w:val="0"/>
        </w:rPr>
        <w:t xml:space="preserve">increase the probability of property damage only).  But the reality may be that the deployment of an airbag </w:t>
      </w:r>
      <w:r w:rsidR="00AF3FEE">
        <w:rPr>
          <w:rFonts w:eastAsia="SimSun" w:cs="Times New Roman"/>
          <w:kern w:val="0"/>
        </w:rPr>
        <w:t>not only reduces the probability of a</w:t>
      </w:r>
      <w:r w:rsidRPr="000A0B6F">
        <w:rPr>
          <w:rFonts w:eastAsia="SimSun" w:cs="Times New Roman"/>
          <w:kern w:val="0"/>
        </w:rPr>
        <w:t xml:space="preserve"> fatalit</w:t>
      </w:r>
      <w:r w:rsidR="00AF3FEE">
        <w:rPr>
          <w:rFonts w:eastAsia="SimSun" w:cs="Times New Roman"/>
          <w:kern w:val="0"/>
        </w:rPr>
        <w:t>y</w:t>
      </w:r>
      <w:r w:rsidRPr="000A0B6F">
        <w:rPr>
          <w:rFonts w:eastAsia="SimSun" w:cs="Times New Roman"/>
          <w:kern w:val="0"/>
        </w:rPr>
        <w:t xml:space="preserve"> but </w:t>
      </w:r>
      <w:r w:rsidR="00AF3FEE">
        <w:rPr>
          <w:rFonts w:eastAsia="SimSun" w:cs="Times New Roman"/>
          <w:kern w:val="0"/>
        </w:rPr>
        <w:t>also reduces the probability of no-injury since airbag deployment itself could cause minor injuries</w:t>
      </w:r>
      <w:r w:rsidRPr="000A0B6F">
        <w:rPr>
          <w:rFonts w:eastAsia="SimSun" w:cs="Times New Roman"/>
          <w:kern w:val="0"/>
        </w:rPr>
        <w:t xml:space="preserve">.  </w:t>
      </w:r>
      <w:r w:rsidR="00D2259C" w:rsidRPr="00D2259C">
        <w:rPr>
          <w:rFonts w:eastAsia="SimSun" w:cs="Times New Roman"/>
          <w:kern w:val="0"/>
        </w:rPr>
        <w:t>If this situation exist</w:t>
      </w:r>
      <w:r w:rsidR="00D2259C">
        <w:rPr>
          <w:rFonts w:eastAsia="SimSun" w:cs="Times New Roman"/>
          <w:kern w:val="0"/>
        </w:rPr>
        <w:t>s</w:t>
      </w:r>
      <w:r w:rsidR="00D2259C" w:rsidRPr="00D2259C">
        <w:rPr>
          <w:rFonts w:eastAsia="SimSun" w:cs="Times New Roman"/>
          <w:kern w:val="0"/>
        </w:rPr>
        <w:t xml:space="preserve">, a </w:t>
      </w:r>
      <w:r w:rsidR="00D2259C">
        <w:rPr>
          <w:rFonts w:eastAsia="SimSun" w:cs="Times New Roman"/>
          <w:kern w:val="0"/>
        </w:rPr>
        <w:t xml:space="preserve">traditional </w:t>
      </w:r>
      <w:r w:rsidR="00D2259C" w:rsidRPr="00D2259C">
        <w:rPr>
          <w:rFonts w:eastAsia="SimSun" w:cs="Times New Roman"/>
          <w:kern w:val="0"/>
        </w:rPr>
        <w:t xml:space="preserve">ordered probability model is not appropriate because it does not have the flexibility to </w:t>
      </w:r>
      <w:r w:rsidR="00D2259C">
        <w:rPr>
          <w:rFonts w:eastAsia="SimSun" w:cs="Times New Roman"/>
          <w:kern w:val="0"/>
        </w:rPr>
        <w:t>allow the extreme categories to simultaneously increase or decrease</w:t>
      </w:r>
      <w:r w:rsidR="00D2259C" w:rsidRPr="00D2259C">
        <w:rPr>
          <w:rFonts w:eastAsia="SimSun" w:cs="Times New Roman"/>
          <w:kern w:val="0"/>
        </w:rPr>
        <w:t>.</w:t>
      </w:r>
      <w:r w:rsidR="00D2259C">
        <w:rPr>
          <w:rStyle w:val="FootnoteReference"/>
          <w:rFonts w:eastAsia="SimSun" w:cs="Times New Roman"/>
          <w:kern w:val="0"/>
        </w:rPr>
        <w:footnoteReference w:id="7"/>
      </w:r>
      <w:r w:rsidR="00D2259C">
        <w:rPr>
          <w:rFonts w:eastAsia="SimSun" w:cs="Times New Roman"/>
          <w:kern w:val="0"/>
        </w:rPr>
        <w:t xml:space="preserve"> Estimation with a standard ordered model in this case will produce biased parameter estimates that could easily lead to incorrect inferences</w:t>
      </w:r>
      <w:r w:rsidR="00D13C75">
        <w:rPr>
          <w:rFonts w:eastAsia="SimSun" w:cs="Times New Roman"/>
          <w:kern w:val="0"/>
        </w:rPr>
        <w:t>.</w:t>
      </w:r>
    </w:p>
    <w:p w:rsidR="00E001F6" w:rsidRDefault="000A0B6F" w:rsidP="00CD6FF7">
      <w:pPr>
        <w:spacing w:line="480" w:lineRule="auto"/>
        <w:ind w:firstLine="720"/>
        <w:rPr>
          <w:rFonts w:eastAsia="SimSun" w:cs="Times New Roman"/>
          <w:kern w:val="0"/>
        </w:rPr>
      </w:pPr>
      <w:r w:rsidRPr="000A0B6F">
        <w:rPr>
          <w:rFonts w:eastAsia="SimSun" w:cs="Times New Roman"/>
          <w:kern w:val="0"/>
        </w:rPr>
        <w:t>In an unordered discrete-modeling framework</w:t>
      </w:r>
      <w:r w:rsidR="00D13C75">
        <w:rPr>
          <w:rFonts w:eastAsia="SimSun" w:cs="Times New Roman"/>
          <w:kern w:val="0"/>
        </w:rPr>
        <w:t xml:space="preserve"> (such as a multinomial logit, nested logit or </w:t>
      </w:r>
      <w:r w:rsidR="00CD7426">
        <w:rPr>
          <w:rFonts w:eastAsia="SimSun" w:cs="Times New Roman"/>
          <w:kern w:val="0"/>
        </w:rPr>
        <w:t>random parameters</w:t>
      </w:r>
      <w:r w:rsidR="00D13C75">
        <w:rPr>
          <w:rFonts w:eastAsia="SimSun" w:cs="Times New Roman"/>
          <w:kern w:val="0"/>
        </w:rPr>
        <w:t xml:space="preserve"> logit)</w:t>
      </w:r>
      <w:r w:rsidRPr="000A0B6F">
        <w:rPr>
          <w:rFonts w:eastAsia="SimSun" w:cs="Times New Roman"/>
          <w:kern w:val="0"/>
        </w:rPr>
        <w:t xml:space="preserve">, </w:t>
      </w:r>
      <w:r w:rsidR="00D13C75">
        <w:rPr>
          <w:rFonts w:eastAsia="SimSun" w:cs="Times New Roman"/>
          <w:kern w:val="0"/>
        </w:rPr>
        <w:t xml:space="preserve">accounting for the fact that an explanatory </w:t>
      </w:r>
      <w:r w:rsidR="00783F03">
        <w:rPr>
          <w:rFonts w:eastAsia="SimSun" w:cs="Times New Roman"/>
          <w:kern w:val="0"/>
        </w:rPr>
        <w:t>variable</w:t>
      </w:r>
      <w:r w:rsidR="0038257D">
        <w:rPr>
          <w:rFonts w:eastAsia="SimSun" w:cs="Times New Roman"/>
          <w:kern w:val="0"/>
        </w:rPr>
        <w:t xml:space="preserve"> can simultaneously increase or</w:t>
      </w:r>
      <w:r w:rsidR="00D13C75">
        <w:rPr>
          <w:rFonts w:eastAsia="SimSun" w:cs="Times New Roman"/>
          <w:kern w:val="0"/>
        </w:rPr>
        <w:t xml:space="preserve"> decrease extreme severity categories is a total non-issue since this can be readily</w:t>
      </w:r>
      <w:r w:rsidR="00E001F6">
        <w:rPr>
          <w:rFonts w:eastAsia="SimSun" w:cs="Times New Roman"/>
          <w:kern w:val="0"/>
        </w:rPr>
        <w:t xml:space="preserve"> handled by including the airbag-deployment indicator in specific equations that </w:t>
      </w:r>
      <w:r w:rsidR="00E001F6">
        <w:rPr>
          <w:rFonts w:eastAsia="SimSun" w:cs="Times New Roman"/>
          <w:kern w:val="0"/>
        </w:rPr>
        <w:lastRenderedPageBreak/>
        <w:t xml:space="preserve">determine individual </w:t>
      </w:r>
      <w:r w:rsidR="00CD7426">
        <w:rPr>
          <w:rFonts w:eastAsia="SimSun" w:cs="Times New Roman"/>
          <w:kern w:val="0"/>
        </w:rPr>
        <w:t>severity-</w:t>
      </w:r>
      <w:r w:rsidR="00E001F6">
        <w:rPr>
          <w:rFonts w:eastAsia="SimSun" w:cs="Times New Roman"/>
          <w:kern w:val="0"/>
        </w:rPr>
        <w:t xml:space="preserve">category </w:t>
      </w:r>
      <w:r w:rsidR="00783F03">
        <w:rPr>
          <w:rFonts w:eastAsia="SimSun" w:cs="Times New Roman"/>
          <w:kern w:val="0"/>
        </w:rPr>
        <w:t>probabilities</w:t>
      </w:r>
      <w:r w:rsidR="00E001F6">
        <w:rPr>
          <w:rFonts w:eastAsia="SimSun" w:cs="Times New Roman"/>
          <w:kern w:val="0"/>
        </w:rPr>
        <w:t xml:space="preserve">.  Thus, in </w:t>
      </w:r>
      <w:r w:rsidR="00783F03">
        <w:rPr>
          <w:rFonts w:eastAsia="SimSun" w:cs="Times New Roman"/>
          <w:kern w:val="0"/>
        </w:rPr>
        <w:t>choosing</w:t>
      </w:r>
      <w:r w:rsidR="00E001F6">
        <w:rPr>
          <w:rFonts w:eastAsia="SimSun" w:cs="Times New Roman"/>
          <w:kern w:val="0"/>
        </w:rPr>
        <w:t xml:space="preserve"> between ordered and unordered models, </w:t>
      </w:r>
      <w:r w:rsidR="00C260D4">
        <w:rPr>
          <w:rFonts w:eastAsia="SimSun" w:cs="Times New Roman"/>
          <w:kern w:val="0"/>
        </w:rPr>
        <w:t>researchers</w:t>
      </w:r>
      <w:r w:rsidR="00E001F6">
        <w:rPr>
          <w:rFonts w:eastAsia="SimSun" w:cs="Times New Roman"/>
          <w:kern w:val="0"/>
        </w:rPr>
        <w:t xml:space="preserve"> often must make a </w:t>
      </w:r>
      <w:r w:rsidR="00783F03">
        <w:rPr>
          <w:rFonts w:eastAsia="SimSun" w:cs="Times New Roman"/>
          <w:kern w:val="0"/>
        </w:rPr>
        <w:t>tradeoff</w:t>
      </w:r>
      <w:r w:rsidR="00E001F6">
        <w:rPr>
          <w:rFonts w:eastAsia="SimSun" w:cs="Times New Roman"/>
          <w:kern w:val="0"/>
        </w:rPr>
        <w:t xml:space="preserve"> between considering the ordered nature of the data and restricting how explanatory </w:t>
      </w:r>
      <w:r w:rsidR="00783F03">
        <w:rPr>
          <w:rFonts w:eastAsia="SimSun" w:cs="Times New Roman"/>
          <w:kern w:val="0"/>
        </w:rPr>
        <w:t>variables</w:t>
      </w:r>
      <w:r w:rsidR="00E001F6">
        <w:rPr>
          <w:rFonts w:eastAsia="SimSun" w:cs="Times New Roman"/>
          <w:kern w:val="0"/>
        </w:rPr>
        <w:t xml:space="preserve"> affect </w:t>
      </w:r>
      <w:r w:rsidR="00783F03">
        <w:rPr>
          <w:rFonts w:eastAsia="SimSun" w:cs="Times New Roman"/>
          <w:kern w:val="0"/>
        </w:rPr>
        <w:t>outcome</w:t>
      </w:r>
      <w:r w:rsidR="00E001F6">
        <w:rPr>
          <w:rFonts w:eastAsia="SimSun" w:cs="Times New Roman"/>
          <w:kern w:val="0"/>
        </w:rPr>
        <w:t xml:space="preserve"> </w:t>
      </w:r>
      <w:r w:rsidR="00783F03">
        <w:rPr>
          <w:rFonts w:eastAsia="SimSun" w:cs="Times New Roman"/>
          <w:kern w:val="0"/>
        </w:rPr>
        <w:t>probabilities</w:t>
      </w:r>
      <w:r w:rsidR="00E001F6">
        <w:rPr>
          <w:rFonts w:eastAsia="SimSun" w:cs="Times New Roman"/>
          <w:kern w:val="0"/>
        </w:rPr>
        <w:t>.</w:t>
      </w:r>
      <w:r w:rsidR="00FC2EFD">
        <w:rPr>
          <w:rStyle w:val="FootnoteReference"/>
          <w:rFonts w:eastAsia="SimSun" w:cs="Times New Roman"/>
          <w:kern w:val="0"/>
        </w:rPr>
        <w:footnoteReference w:id="8"/>
      </w:r>
    </w:p>
    <w:p w:rsidR="00833D91" w:rsidRDefault="00770A04" w:rsidP="00CD6FF7">
      <w:pPr>
        <w:spacing w:line="480" w:lineRule="auto"/>
        <w:ind w:firstLine="720"/>
        <w:rPr>
          <w:rFonts w:eastAsia="SimSun" w:cs="Times New Roman"/>
          <w:kern w:val="0"/>
        </w:rPr>
      </w:pPr>
      <w:r>
        <w:rPr>
          <w:rFonts w:eastAsia="SimSun" w:cs="Times New Roman"/>
          <w:kern w:val="0"/>
        </w:rPr>
        <w:t>D</w:t>
      </w:r>
      <w:r w:rsidR="00E001F6">
        <w:rPr>
          <w:rFonts w:eastAsia="SimSun" w:cs="Times New Roman"/>
          <w:kern w:val="0"/>
        </w:rPr>
        <w:t>eveloping a general rule that establishes the superiority of one methodological appr</w:t>
      </w:r>
      <w:r>
        <w:rPr>
          <w:rFonts w:eastAsia="SimSun" w:cs="Times New Roman"/>
          <w:kern w:val="0"/>
        </w:rPr>
        <w:t>oa</w:t>
      </w:r>
      <w:r w:rsidR="00E001F6">
        <w:rPr>
          <w:rFonts w:eastAsia="SimSun" w:cs="Times New Roman"/>
          <w:kern w:val="0"/>
        </w:rPr>
        <w:t xml:space="preserve">ch over another has </w:t>
      </w:r>
      <w:r>
        <w:rPr>
          <w:rFonts w:eastAsia="SimSun" w:cs="Times New Roman"/>
          <w:kern w:val="0"/>
        </w:rPr>
        <w:t xml:space="preserve">understandably </w:t>
      </w:r>
      <w:r w:rsidR="00783F03">
        <w:rPr>
          <w:rFonts w:eastAsia="SimSun" w:cs="Times New Roman"/>
          <w:kern w:val="0"/>
        </w:rPr>
        <w:t>eluded</w:t>
      </w:r>
      <w:r w:rsidR="00E001F6">
        <w:rPr>
          <w:rFonts w:eastAsia="SimSun" w:cs="Times New Roman"/>
          <w:kern w:val="0"/>
        </w:rPr>
        <w:t xml:space="preserve"> </w:t>
      </w:r>
      <w:r w:rsidR="00833D91">
        <w:rPr>
          <w:rFonts w:eastAsia="SimSun" w:cs="Times New Roman"/>
          <w:kern w:val="0"/>
        </w:rPr>
        <w:t xml:space="preserve">both crash-frequency and </w:t>
      </w:r>
      <w:r>
        <w:rPr>
          <w:rFonts w:eastAsia="SimSun" w:cs="Times New Roman"/>
          <w:kern w:val="0"/>
        </w:rPr>
        <w:t xml:space="preserve">injury-severity </w:t>
      </w:r>
      <w:r w:rsidR="00E001F6">
        <w:rPr>
          <w:rFonts w:eastAsia="SimSun" w:cs="Times New Roman"/>
          <w:kern w:val="0"/>
        </w:rPr>
        <w:t>researchers</w:t>
      </w:r>
      <w:r>
        <w:rPr>
          <w:rFonts w:eastAsia="SimSun" w:cs="Times New Roman"/>
          <w:kern w:val="0"/>
        </w:rPr>
        <w:t>.  Empirical evidence from many studies suggest that the superiority of one methodological approach over another can be very data-dependent</w:t>
      </w:r>
      <w:r w:rsidR="009A4EAF">
        <w:rPr>
          <w:rStyle w:val="FootnoteReference"/>
          <w:rFonts w:eastAsia="SimSun" w:cs="Times New Roman"/>
          <w:kern w:val="0"/>
        </w:rPr>
        <w:footnoteReference w:id="9"/>
      </w:r>
      <w:r>
        <w:rPr>
          <w:rFonts w:eastAsia="SimSun" w:cs="Times New Roman"/>
          <w:kern w:val="0"/>
        </w:rPr>
        <w:t xml:space="preserve"> and, even with the same data, comparison of models which are often non-nested (such as is the case for ordered and unordered pro</w:t>
      </w:r>
      <w:r w:rsidR="00833D91">
        <w:rPr>
          <w:rFonts w:eastAsia="SimSun" w:cs="Times New Roman"/>
          <w:kern w:val="0"/>
        </w:rPr>
        <w:t>ba</w:t>
      </w:r>
      <w:r>
        <w:rPr>
          <w:rFonts w:eastAsia="SimSun" w:cs="Times New Roman"/>
          <w:kern w:val="0"/>
        </w:rPr>
        <w:t xml:space="preserve">bility models) </w:t>
      </w:r>
      <w:r w:rsidR="0068086B">
        <w:rPr>
          <w:rFonts w:eastAsia="SimSun" w:cs="Times New Roman"/>
          <w:kern w:val="0"/>
        </w:rPr>
        <w:t xml:space="preserve">can </w:t>
      </w:r>
      <w:r>
        <w:rPr>
          <w:rFonts w:eastAsia="SimSun" w:cs="Times New Roman"/>
          <w:kern w:val="0"/>
        </w:rPr>
        <w:t>leave much to be desired in terms of defensible statistical evidence.</w:t>
      </w:r>
      <w:r w:rsidR="0068086B">
        <w:rPr>
          <w:rFonts w:eastAsia="SimSun" w:cs="Times New Roman"/>
          <w:kern w:val="0"/>
        </w:rPr>
        <w:t xml:space="preserve"> With this said, there have been a number of recent efforts that </w:t>
      </w:r>
      <w:r w:rsidR="00144D62">
        <w:rPr>
          <w:rFonts w:eastAsia="SimSun" w:cs="Times New Roman"/>
          <w:kern w:val="0"/>
        </w:rPr>
        <w:t>have undertaken</w:t>
      </w:r>
      <w:r w:rsidR="0068086B">
        <w:rPr>
          <w:rFonts w:eastAsia="SimSun" w:cs="Times New Roman"/>
          <w:kern w:val="0"/>
        </w:rPr>
        <w:t xml:space="preserve"> empirical comparisons of alternate injury-severity model structures (</w:t>
      </w:r>
      <w:r w:rsidR="007F7C92">
        <w:rPr>
          <w:rFonts w:eastAsia="SimSun" w:cs="Times New Roman"/>
          <w:kern w:val="0"/>
        </w:rPr>
        <w:t xml:space="preserve">Abay, 2013; </w:t>
      </w:r>
      <w:proofErr w:type="spellStart"/>
      <w:r w:rsidR="0038257D">
        <w:rPr>
          <w:rFonts w:eastAsia="SimSun" w:cs="Times New Roman"/>
          <w:kern w:val="0"/>
        </w:rPr>
        <w:t>Yas</w:t>
      </w:r>
      <w:r w:rsidR="00144D62" w:rsidRPr="00144D62">
        <w:rPr>
          <w:rFonts w:eastAsia="SimSun" w:cs="Times New Roman"/>
          <w:kern w:val="0"/>
        </w:rPr>
        <w:t>m</w:t>
      </w:r>
      <w:r w:rsidR="0038257D">
        <w:rPr>
          <w:rFonts w:eastAsia="SimSun" w:cs="Times New Roman"/>
          <w:kern w:val="0"/>
        </w:rPr>
        <w:t>in</w:t>
      </w:r>
      <w:proofErr w:type="spellEnd"/>
      <w:r w:rsidR="00144D62">
        <w:rPr>
          <w:rFonts w:eastAsia="SimSun" w:cs="Times New Roman"/>
          <w:kern w:val="0"/>
        </w:rPr>
        <w:t xml:space="preserve"> and</w:t>
      </w:r>
      <w:r w:rsidR="00144D62" w:rsidRPr="00144D62">
        <w:rPr>
          <w:rFonts w:eastAsia="SimSun" w:cs="Times New Roman"/>
          <w:kern w:val="0"/>
        </w:rPr>
        <w:t xml:space="preserve"> Eluru</w:t>
      </w:r>
      <w:r w:rsidR="00144D62">
        <w:rPr>
          <w:rFonts w:eastAsia="SimSun" w:cs="Times New Roman"/>
          <w:kern w:val="0"/>
        </w:rPr>
        <w:t xml:space="preserve">, 2013; Ye and Lord, 2014) and, although there will always be questions </w:t>
      </w:r>
      <w:r w:rsidR="005D0E1C">
        <w:rPr>
          <w:rFonts w:eastAsia="SimSun" w:cs="Times New Roman"/>
          <w:kern w:val="0"/>
        </w:rPr>
        <w:t>relating</w:t>
      </w:r>
      <w:r w:rsidR="00144D62">
        <w:rPr>
          <w:rFonts w:eastAsia="SimSun" w:cs="Times New Roman"/>
          <w:kern w:val="0"/>
        </w:rPr>
        <w:t xml:space="preserve"> the </w:t>
      </w:r>
      <w:proofErr w:type="spellStart"/>
      <w:r w:rsidR="00144D62">
        <w:rPr>
          <w:rFonts w:eastAsia="SimSun" w:cs="Times New Roman"/>
          <w:kern w:val="0"/>
        </w:rPr>
        <w:t>generalizability</w:t>
      </w:r>
      <w:proofErr w:type="spellEnd"/>
      <w:r w:rsidR="00144D62">
        <w:rPr>
          <w:rFonts w:eastAsia="SimSun" w:cs="Times New Roman"/>
          <w:kern w:val="0"/>
        </w:rPr>
        <w:t xml:space="preserve"> of the results across multiple databases, these studies provide </w:t>
      </w:r>
      <w:r w:rsidR="005D0E1C">
        <w:rPr>
          <w:rFonts w:eastAsia="SimSun" w:cs="Times New Roman"/>
          <w:kern w:val="0"/>
        </w:rPr>
        <w:t xml:space="preserve">at least </w:t>
      </w:r>
      <w:r w:rsidR="00144D62">
        <w:rPr>
          <w:rFonts w:eastAsia="SimSun" w:cs="Times New Roman"/>
          <w:kern w:val="0"/>
        </w:rPr>
        <w:t xml:space="preserve">some </w:t>
      </w:r>
      <w:r w:rsidR="005D0E1C">
        <w:rPr>
          <w:rFonts w:eastAsia="SimSun" w:cs="Times New Roman"/>
          <w:kern w:val="0"/>
        </w:rPr>
        <w:t>evidence</w:t>
      </w:r>
      <w:r w:rsidR="00144D62">
        <w:rPr>
          <w:rFonts w:eastAsia="SimSun" w:cs="Times New Roman"/>
          <w:kern w:val="0"/>
        </w:rPr>
        <w:t xml:space="preserve"> </w:t>
      </w:r>
      <w:r w:rsidR="005D0E1C">
        <w:rPr>
          <w:rFonts w:eastAsia="SimSun" w:cs="Times New Roman"/>
          <w:kern w:val="0"/>
        </w:rPr>
        <w:t xml:space="preserve">for model </w:t>
      </w:r>
      <w:r w:rsidR="00144D62">
        <w:rPr>
          <w:rFonts w:eastAsia="SimSun" w:cs="Times New Roman"/>
          <w:kern w:val="0"/>
        </w:rPr>
        <w:t>comparisons.</w:t>
      </w:r>
    </w:p>
    <w:p w:rsidR="000C263F" w:rsidRDefault="000C263F" w:rsidP="00D92BDE">
      <w:pPr>
        <w:widowControl/>
        <w:spacing w:line="480" w:lineRule="auto"/>
        <w:jc w:val="left"/>
      </w:pPr>
    </w:p>
    <w:p w:rsidR="00F9449F" w:rsidRPr="0014369E" w:rsidRDefault="00DF5C4A" w:rsidP="0014369E">
      <w:pPr>
        <w:widowControl/>
        <w:spacing w:after="200" w:line="276" w:lineRule="auto"/>
        <w:jc w:val="left"/>
        <w:rPr>
          <w:b/>
          <w:i/>
        </w:rPr>
      </w:pPr>
      <w:proofErr w:type="gramStart"/>
      <w:r>
        <w:rPr>
          <w:b/>
          <w:i/>
        </w:rPr>
        <w:t xml:space="preserve">4.6  </w:t>
      </w:r>
      <w:r w:rsidR="00EE3268" w:rsidRPr="0014369E">
        <w:rPr>
          <w:b/>
          <w:i/>
        </w:rPr>
        <w:t>Under</w:t>
      </w:r>
      <w:proofErr w:type="gramEnd"/>
      <w:r w:rsidR="00EE3268" w:rsidRPr="0014369E">
        <w:rPr>
          <w:b/>
          <w:i/>
        </w:rPr>
        <w:t>-Reporting of Crashes with Less Severe Injuries</w:t>
      </w:r>
    </w:p>
    <w:p w:rsidR="003231EA" w:rsidRDefault="003B546B" w:rsidP="000C263F">
      <w:pPr>
        <w:autoSpaceDE w:val="0"/>
        <w:autoSpaceDN w:val="0"/>
        <w:adjustRightInd w:val="0"/>
        <w:spacing w:line="480" w:lineRule="auto"/>
        <w:ind w:firstLine="720"/>
      </w:pPr>
      <w:r>
        <w:t>It is well documented that crashes resulting in no injuries</w:t>
      </w:r>
      <w:r w:rsidR="00CD7426">
        <w:t>,</w:t>
      </w:r>
      <w:r>
        <w:t xml:space="preserve"> or less severe injuries</w:t>
      </w:r>
      <w:r w:rsidR="00CD7426">
        <w:t>,</w:t>
      </w:r>
      <w:r>
        <w:t xml:space="preserve"> are </w:t>
      </w:r>
      <w:r w:rsidR="00CD7426">
        <w:t xml:space="preserve">more likely to be </w:t>
      </w:r>
      <w:r>
        <w:t>under-reported and thus do not appear in crash databases</w:t>
      </w:r>
      <w:r w:rsidR="00C90979">
        <w:t xml:space="preserve"> (</w:t>
      </w:r>
      <w:r w:rsidR="00F42B7A">
        <w:t xml:space="preserve">Yamamoto et al., 2008; </w:t>
      </w:r>
      <w:proofErr w:type="gramStart"/>
      <w:r w:rsidR="00C90979">
        <w:t>Ye</w:t>
      </w:r>
      <w:proofErr w:type="gramEnd"/>
      <w:r w:rsidR="00C90979">
        <w:t xml:space="preserve"> </w:t>
      </w:r>
      <w:r w:rsidR="00C11818">
        <w:t>and Lord</w:t>
      </w:r>
      <w:r w:rsidR="00C90979">
        <w:t>, 2011</w:t>
      </w:r>
      <w:r w:rsidR="0038257D">
        <w:t xml:space="preserve">; </w:t>
      </w:r>
      <w:proofErr w:type="spellStart"/>
      <w:r w:rsidR="0038257D">
        <w:t>Yas</w:t>
      </w:r>
      <w:r w:rsidR="000E5B9E">
        <w:t>m</w:t>
      </w:r>
      <w:r w:rsidR="0038257D">
        <w:t>in</w:t>
      </w:r>
      <w:proofErr w:type="spellEnd"/>
      <w:r w:rsidR="000E5B9E">
        <w:t xml:space="preserve"> and Eluru, 2013</w:t>
      </w:r>
      <w:r w:rsidR="00C90979">
        <w:t>)</w:t>
      </w:r>
      <w:r>
        <w:t xml:space="preserve">. </w:t>
      </w:r>
      <w:r w:rsidR="00144E1B">
        <w:t xml:space="preserve">In the presence of such under-reporting, the observed distribution of crashes </w:t>
      </w:r>
      <w:r w:rsidR="00CD7426" w:rsidRPr="00CD7426">
        <w:t xml:space="preserve">(from reported crashes) </w:t>
      </w:r>
      <w:r w:rsidR="00144E1B">
        <w:t xml:space="preserve">among the injury-severity categories </w:t>
      </w:r>
      <w:r w:rsidR="00144E1B">
        <w:lastRenderedPageBreak/>
        <w:t>will differ from the actual distribution of crashes among the severity categories. For modeling crash-injury severities with traditional model-estimation techniques, the consequence will be a potentially severe bias in model-estimated parameters</w:t>
      </w:r>
      <w:r w:rsidR="00901BA6">
        <w:t xml:space="preserve"> that could lead to incorr</w:t>
      </w:r>
      <w:r w:rsidR="00144E1B">
        <w:t>ect inferences.</w:t>
      </w:r>
      <w:r w:rsidR="00901BA6">
        <w:rPr>
          <w:rStyle w:val="FootnoteReference"/>
        </w:rPr>
        <w:footnoteReference w:id="10"/>
      </w:r>
      <w:r w:rsidR="00144E1B">
        <w:t xml:space="preserve"> </w:t>
      </w:r>
      <w:r w:rsidR="00901BA6">
        <w:t>The matter of under-report</w:t>
      </w:r>
      <w:r w:rsidR="00CD7426">
        <w:t>ing</w:t>
      </w:r>
      <w:r w:rsidR="00901BA6">
        <w:t xml:space="preserve"> has been extensively studied in discrete-outcome model literature</w:t>
      </w:r>
      <w:r w:rsidR="00C11818">
        <w:t>,</w:t>
      </w:r>
      <w:r w:rsidR="00901BA6">
        <w:t xml:space="preserve"> and is </w:t>
      </w:r>
      <w:r w:rsidR="00C11818">
        <w:t xml:space="preserve">just </w:t>
      </w:r>
      <w:r w:rsidR="00901BA6">
        <w:t>a variation of outcome-based sampling</w:t>
      </w:r>
      <w:r w:rsidR="00C11818">
        <w:t xml:space="preserve">.  There are numerous corrective estimation techniques such as the weighted </w:t>
      </w:r>
      <w:r w:rsidR="00F42B7A">
        <w:t>conditional</w:t>
      </w:r>
      <w:r w:rsidR="00C11818">
        <w:t xml:space="preserve"> maximum likelihood estimator and others (Ye and Lord, 2011;</w:t>
      </w:r>
      <w:r w:rsidR="00F42B7A">
        <w:t xml:space="preserve"> Patil et al., 2012).</w:t>
      </w:r>
      <w:r w:rsidR="003231EA">
        <w:t xml:space="preserve"> While several researchers have addressed the under-reporting problem in crash-severity analyses, there is a need to continue work in this area, particularly with more </w:t>
      </w:r>
      <w:r w:rsidR="00783F03">
        <w:t>advanced</w:t>
      </w:r>
      <w:r w:rsidR="003231EA">
        <w:t xml:space="preserve"> </w:t>
      </w:r>
      <w:r w:rsidR="00783F03">
        <w:t>methodologies</w:t>
      </w:r>
      <w:r w:rsidR="003231EA">
        <w:t xml:space="preserve"> </w:t>
      </w:r>
      <w:r w:rsidR="00CD7426">
        <w:t>such</w:t>
      </w:r>
      <w:r w:rsidR="003231EA">
        <w:t xml:space="preserve"> </w:t>
      </w:r>
      <w:r w:rsidR="00C54E89">
        <w:t xml:space="preserve">as </w:t>
      </w:r>
      <w:r w:rsidR="003231EA">
        <w:t>random parameters and multiple</w:t>
      </w:r>
      <w:r w:rsidR="00CD7426">
        <w:t>-</w:t>
      </w:r>
      <w:r w:rsidR="003231EA">
        <w:t>state</w:t>
      </w:r>
      <w:r w:rsidR="00CD7426">
        <w:t xml:space="preserve"> models</w:t>
      </w:r>
      <w:r w:rsidR="003231EA">
        <w:t>.</w:t>
      </w:r>
    </w:p>
    <w:p w:rsidR="00CD6FF7" w:rsidRDefault="00103F88" w:rsidP="000C263F">
      <w:pPr>
        <w:autoSpaceDE w:val="0"/>
        <w:autoSpaceDN w:val="0"/>
        <w:adjustRightInd w:val="0"/>
        <w:spacing w:line="480" w:lineRule="auto"/>
        <w:ind w:firstLine="720"/>
      </w:pPr>
      <w:r>
        <w:t>U</w:t>
      </w:r>
      <w:r w:rsidR="003231EA">
        <w:t xml:space="preserve">nder-reporting </w:t>
      </w:r>
      <w:r>
        <w:t xml:space="preserve">of less severe crashes </w:t>
      </w:r>
      <w:r w:rsidR="003231EA">
        <w:t xml:space="preserve">obviously also affects crash-frequency models, </w:t>
      </w:r>
      <w:r>
        <w:t>b</w:t>
      </w:r>
      <w:r w:rsidR="003231EA">
        <w:t>ut th</w:t>
      </w:r>
      <w:r>
        <w:t xml:space="preserve">e effect of under-reporting on crash frequencies has been </w:t>
      </w:r>
      <w:r w:rsidR="00783F03">
        <w:t>studied</w:t>
      </w:r>
      <w:r>
        <w:t xml:space="preserve"> less </w:t>
      </w:r>
      <w:r w:rsidR="001B7C20">
        <w:t xml:space="preserve">often than it has been studied </w:t>
      </w:r>
      <w:r>
        <w:t>on crash severities. The consequence of omitting minor crashes from frequency models can be problematic in that locations with a large number of minor crashes may not show up as the safety hazard that they are, and minor changes in conditions (weather events, traffic volumes, etc.)</w:t>
      </w:r>
      <w:r w:rsidR="00CD6FF7">
        <w:t xml:space="preserve"> could quickly move a roadway location with seemingly no major safety concern, into a very serious safety-</w:t>
      </w:r>
      <w:r w:rsidR="00783F03">
        <w:t>deficient</w:t>
      </w:r>
      <w:r w:rsidR="00CD6FF7">
        <w:t xml:space="preserve"> location </w:t>
      </w:r>
      <w:r w:rsidR="00783F03">
        <w:t>as</w:t>
      </w:r>
      <w:r w:rsidR="001B7C20">
        <w:t xml:space="preserve"> </w:t>
      </w:r>
      <w:r w:rsidR="00CD6FF7">
        <w:t xml:space="preserve">many </w:t>
      </w:r>
      <w:r w:rsidR="001B7C20">
        <w:t xml:space="preserve">of the unreported </w:t>
      </w:r>
      <w:r w:rsidR="00CD6FF7">
        <w:t>minor crashes become more severe</w:t>
      </w:r>
      <w:r w:rsidR="001B7C20">
        <w:t xml:space="preserve"> reported crashes</w:t>
      </w:r>
      <w:r w:rsidR="00CD6FF7">
        <w:t xml:space="preserve">. The complexity of issues involved with under-reporting in count-data models can be formidable, but ignoring under-reporting in </w:t>
      </w:r>
      <w:r w:rsidR="001B7C20">
        <w:t>these models</w:t>
      </w:r>
      <w:r w:rsidR="00CD6FF7">
        <w:t xml:space="preserve"> can also lead to erroneous inferences.</w:t>
      </w:r>
    </w:p>
    <w:p w:rsidR="00C9734F" w:rsidRDefault="00C9734F" w:rsidP="00D92BDE">
      <w:pPr>
        <w:widowControl/>
        <w:spacing w:line="480" w:lineRule="auto"/>
        <w:jc w:val="left"/>
      </w:pPr>
    </w:p>
    <w:p w:rsidR="00D1016A" w:rsidRDefault="00D1016A">
      <w:pPr>
        <w:widowControl/>
        <w:spacing w:after="200" w:line="276" w:lineRule="auto"/>
        <w:jc w:val="left"/>
        <w:rPr>
          <w:b/>
          <w:i/>
        </w:rPr>
      </w:pPr>
      <w:r>
        <w:rPr>
          <w:b/>
          <w:i/>
        </w:rPr>
        <w:br w:type="page"/>
      </w:r>
    </w:p>
    <w:p w:rsidR="00F9449F" w:rsidRPr="0014369E" w:rsidRDefault="00DF5C4A" w:rsidP="00DF5C4A">
      <w:pPr>
        <w:autoSpaceDE w:val="0"/>
        <w:autoSpaceDN w:val="0"/>
        <w:adjustRightInd w:val="0"/>
        <w:spacing w:line="480" w:lineRule="auto"/>
        <w:rPr>
          <w:b/>
          <w:i/>
        </w:rPr>
      </w:pPr>
      <w:proofErr w:type="gramStart"/>
      <w:r>
        <w:rPr>
          <w:b/>
          <w:i/>
        </w:rPr>
        <w:lastRenderedPageBreak/>
        <w:t xml:space="preserve">4.7  </w:t>
      </w:r>
      <w:r w:rsidR="00EE3268" w:rsidRPr="0014369E">
        <w:rPr>
          <w:b/>
          <w:i/>
        </w:rPr>
        <w:t>Spatial</w:t>
      </w:r>
      <w:proofErr w:type="gramEnd"/>
      <w:r w:rsidR="00EE3268" w:rsidRPr="0014369E">
        <w:rPr>
          <w:b/>
          <w:i/>
        </w:rPr>
        <w:t xml:space="preserve"> and Temporal Correlation</w:t>
      </w:r>
    </w:p>
    <w:p w:rsidR="00CA7893" w:rsidRDefault="0084260D" w:rsidP="00C9734F">
      <w:pPr>
        <w:autoSpaceDE w:val="0"/>
        <w:autoSpaceDN w:val="0"/>
        <w:adjustRightInd w:val="0"/>
        <w:spacing w:line="480" w:lineRule="auto"/>
        <w:ind w:firstLine="720"/>
      </w:pPr>
      <w:r>
        <w:t>Both crash frequency and severity data often have observations that are in close spatial or temporal proximity. All data are likely to have unobserved factors that may influence the frequency and/or severity of crashes and, because these unobserved factors are likely to be correlated over space and time,</w:t>
      </w:r>
      <w:r w:rsidR="006F36EF">
        <w:t xml:space="preserve"> ignoring the spatial and temporal </w:t>
      </w:r>
      <w:r w:rsidR="00783F03">
        <w:t>correlation</w:t>
      </w:r>
      <w:r w:rsidR="006F36EF">
        <w:t xml:space="preserve"> of data will almost certainly result in </w:t>
      </w:r>
      <w:r w:rsidR="00783F03">
        <w:t>inefficient</w:t>
      </w:r>
      <w:r w:rsidR="006F36EF">
        <w:t xml:space="preserve"> </w:t>
      </w:r>
      <w:r w:rsidR="001B7C20">
        <w:t xml:space="preserve">and possibly inconsistent </w:t>
      </w:r>
      <w:r w:rsidR="006F36EF">
        <w:t xml:space="preserve">parameter estimates. Examples of such unobserved factors could be pavement irregularities that may not be observed but may extend over time or space, micro-climate effects that may result in reduced friction over </w:t>
      </w:r>
      <w:r w:rsidR="00783F03">
        <w:t>time</w:t>
      </w:r>
      <w:r w:rsidR="006F36EF">
        <w:t xml:space="preserve"> and space, local sight-distance restrictions that again may extend over time and space.</w:t>
      </w:r>
      <w:r w:rsidR="00CA7893">
        <w:t xml:space="preserve"> There have numerous efforts that have begun to explicitly address spatial and temporal correlation (see </w:t>
      </w:r>
      <w:r w:rsidR="001525A5">
        <w:t xml:space="preserve">the Section on methodological frontiers later). </w:t>
      </w:r>
    </w:p>
    <w:p w:rsidR="00B45D63" w:rsidRDefault="00B45D63" w:rsidP="00D92BDE">
      <w:pPr>
        <w:widowControl/>
        <w:spacing w:line="480" w:lineRule="auto"/>
        <w:jc w:val="left"/>
      </w:pPr>
    </w:p>
    <w:p w:rsidR="00F9449F" w:rsidRPr="0014369E" w:rsidRDefault="00DF5C4A" w:rsidP="00DF5C4A">
      <w:pPr>
        <w:autoSpaceDE w:val="0"/>
        <w:autoSpaceDN w:val="0"/>
        <w:adjustRightInd w:val="0"/>
        <w:spacing w:line="480" w:lineRule="auto"/>
        <w:rPr>
          <w:b/>
        </w:rPr>
      </w:pPr>
      <w:r>
        <w:rPr>
          <w:b/>
        </w:rPr>
        <w:t xml:space="preserve">5.  </w:t>
      </w:r>
      <w:r w:rsidR="00EE3268" w:rsidRPr="0014369E">
        <w:rPr>
          <w:b/>
        </w:rPr>
        <w:t>Emerging Data Sources</w:t>
      </w:r>
    </w:p>
    <w:p w:rsidR="00336E14" w:rsidRDefault="00783F03" w:rsidP="000E5B9E">
      <w:pPr>
        <w:autoSpaceDE w:val="0"/>
        <w:autoSpaceDN w:val="0"/>
        <w:adjustRightInd w:val="0"/>
        <w:spacing w:line="480" w:lineRule="auto"/>
        <w:ind w:firstLine="720"/>
      </w:pPr>
      <w:r>
        <w:t>Traditional</w:t>
      </w:r>
      <w:r w:rsidR="00E1730E">
        <w:t xml:space="preserve"> crash frequency and severity are based on data that is collected after a crash has occurred. This is highly restrictive in many ways.  First, there are many near-</w:t>
      </w:r>
      <w:r w:rsidR="001029C9">
        <w:t>crashes</w:t>
      </w:r>
      <w:r w:rsidR="00E1730E">
        <w:t xml:space="preserve"> that contain potentially important information regarding crash generation and severity that do not appear in traditional crash data bases.  Second, as discussed above, many minor crashes are not recorded through traditional sources leading to a loss of potentially important </w:t>
      </w:r>
      <w:r>
        <w:t>information</w:t>
      </w:r>
      <w:r w:rsidR="00E1730E">
        <w:t>. Third, many important c</w:t>
      </w:r>
      <w:r>
        <w:t xml:space="preserve">ontributing factors to crash occurrence and resulting severity are not collected (for example, vehicle speed, driver braking and maneuvering responses, etc.) leading to considerable unobserved heterogeneity that complicates modeling and precludes important information that could be used to make </w:t>
      </w:r>
      <w:r w:rsidR="00FC6F97">
        <w:t>significant</w:t>
      </w:r>
      <w:r>
        <w:t xml:space="preserve"> new inferences. </w:t>
      </w:r>
      <w:r w:rsidR="00336E14">
        <w:t>Fourth, police-reported measures of injury severity (</w:t>
      </w:r>
      <w:r w:rsidR="00336E14" w:rsidRPr="00336E14">
        <w:t>no injury, possible injury, evident injury, disabling injury, fatality</w:t>
      </w:r>
      <w:r w:rsidR="00336E14">
        <w:t xml:space="preserve">) </w:t>
      </w:r>
      <w:r w:rsidR="00336E14">
        <w:lastRenderedPageBreak/>
        <w:t>are based on observations at the crash scene and can change as further medical diagnosis is undertaken.</w:t>
      </w:r>
    </w:p>
    <w:p w:rsidR="008A263C" w:rsidRPr="008A263C" w:rsidRDefault="00764D41" w:rsidP="008A263C">
      <w:pPr>
        <w:autoSpaceDE w:val="0"/>
        <w:autoSpaceDN w:val="0"/>
        <w:adjustRightInd w:val="0"/>
        <w:spacing w:line="480" w:lineRule="auto"/>
        <w:ind w:firstLine="720"/>
      </w:pPr>
      <w:r>
        <w:t>There are several important emerging sources of data</w:t>
      </w:r>
      <w:r w:rsidR="00336E14">
        <w:t xml:space="preserve"> that could address some of these data concerns</w:t>
      </w:r>
      <w:r>
        <w:t xml:space="preserve">.  </w:t>
      </w:r>
      <w:r w:rsidR="00DD469D">
        <w:t xml:space="preserve">One example is the recent availability of </w:t>
      </w:r>
      <w:r w:rsidR="008A263C" w:rsidRPr="008A263C">
        <w:t>CODES (</w:t>
      </w:r>
      <w:r w:rsidR="008A263C" w:rsidRPr="008A263C">
        <w:rPr>
          <w:bCs/>
        </w:rPr>
        <w:t>Crash</w:t>
      </w:r>
      <w:r w:rsidR="008A263C" w:rsidRPr="008A263C">
        <w:t xml:space="preserve"> Outcome </w:t>
      </w:r>
      <w:r w:rsidR="008A263C" w:rsidRPr="008A263C">
        <w:rPr>
          <w:bCs/>
        </w:rPr>
        <w:t>Data</w:t>
      </w:r>
      <w:r w:rsidR="008A263C" w:rsidRPr="008A263C">
        <w:t xml:space="preserve"> Evaluation System) data in select U.S. states has permitted researchers to assess crash severity with significantly greater detail.  These data provide detailed information on injury levels, location of injuries, cost of injuries, and so on, but they rely on the linkage of police-reported crash records with medical records which is </w:t>
      </w:r>
      <w:proofErr w:type="gramStart"/>
      <w:r w:rsidR="008A263C" w:rsidRPr="008A263C">
        <w:t>itself</w:t>
      </w:r>
      <w:proofErr w:type="gramEnd"/>
      <w:r w:rsidR="008A263C" w:rsidRPr="008A263C">
        <w:t xml:space="preserve"> often a difficult and imprecise task.</w:t>
      </w:r>
      <w:r w:rsidR="00804C5B">
        <w:rPr>
          <w:rStyle w:val="FootnoteReference"/>
        </w:rPr>
        <w:footnoteReference w:id="11"/>
      </w:r>
      <w:r w:rsidR="008A263C" w:rsidRPr="008A263C">
        <w:t xml:space="preserve">  However, when police crash reports are successfully matched with corresponding medical data, the level of detail available in CODES data goes well beyond police-reported injury assessment and includes details on injury types (fractures, dislocations, internal organ damage, crushing, burns, etc.) and locations body (head and neck, spine and back, torso, extremities).  CODES data can also allow for more detailed analysis of cost data (another potential but underutilized assessment of severity) with information on medical costs (professional, hospital, emergency department, drugs, rehabilitation, long-term care), other associated costs (police/ambulance/fire, insurance administration, loss of wages, loss of household work, legal/court costs, property damage) and </w:t>
      </w:r>
      <w:r w:rsidR="00336E14">
        <w:t xml:space="preserve">possible </w:t>
      </w:r>
      <w:r w:rsidR="008A263C" w:rsidRPr="008A263C">
        <w:t>quality-of-life costs in terms of quality-adjusted life years (</w:t>
      </w:r>
      <w:proofErr w:type="spellStart"/>
      <w:r w:rsidR="008A263C" w:rsidRPr="008A263C">
        <w:t>Blincoe</w:t>
      </w:r>
      <w:proofErr w:type="spellEnd"/>
      <w:r w:rsidR="008A263C" w:rsidRPr="008A263C">
        <w:t xml:space="preserve"> et al., 2002).</w:t>
      </w:r>
    </w:p>
    <w:p w:rsidR="008A263C" w:rsidRDefault="00DD469D" w:rsidP="00D039C1">
      <w:pPr>
        <w:autoSpaceDE w:val="0"/>
        <w:autoSpaceDN w:val="0"/>
        <w:adjustRightInd w:val="0"/>
        <w:spacing w:line="480" w:lineRule="auto"/>
        <w:ind w:firstLine="720"/>
      </w:pPr>
      <w:r>
        <w:t>Another emerging source of data is that collected</w:t>
      </w:r>
      <w:r w:rsidRPr="00DD469D">
        <w:t xml:space="preserve"> from specially equipped cars to gather so-called </w:t>
      </w:r>
      <w:r w:rsidR="0097096E" w:rsidRPr="00DD469D">
        <w:t>naturalistic</w:t>
      </w:r>
      <w:r w:rsidRPr="00DD469D">
        <w:t xml:space="preserve"> driving data.</w:t>
      </w:r>
      <w:r>
        <w:t xml:space="preserve"> In these cases, cars are equipped with video-recording </w:t>
      </w:r>
      <w:r w:rsidR="0097096E">
        <w:t>technologies</w:t>
      </w:r>
      <w:r>
        <w:t xml:space="preserve">, onboard vehicle sensors that record a wide array of data including lateral and </w:t>
      </w:r>
      <w:r w:rsidR="0097096E">
        <w:t>longitudinal</w:t>
      </w:r>
      <w:r>
        <w:t xml:space="preserve"> </w:t>
      </w:r>
      <w:r w:rsidR="0097096E">
        <w:t>acceleration</w:t>
      </w:r>
      <w:r>
        <w:t>, yaw rate, brake and accelerator applications</w:t>
      </w:r>
      <w:r w:rsidR="00245639">
        <w:t xml:space="preserve">, and radars to measure </w:t>
      </w:r>
      <w:r w:rsidR="0097096E">
        <w:t>proximities</w:t>
      </w:r>
      <w:r w:rsidR="00245639">
        <w:t xml:space="preserve"> to other vehicles and objects. Such an instrumented car generates an incredible </w:t>
      </w:r>
      <w:r w:rsidR="00245639">
        <w:lastRenderedPageBreak/>
        <w:t>amount of data, but many issues arise in using such data including: 1) the infrequent</w:t>
      </w:r>
      <w:r w:rsidR="00A47999">
        <w:t xml:space="preserve"> occurrence of crash and near-crash events results </w:t>
      </w:r>
      <w:r w:rsidR="00804C5B">
        <w:t>and</w:t>
      </w:r>
      <w:r w:rsidR="00A47999">
        <w:t xml:space="preserve"> the need for very long observation periods to generate enough truly useful data; 2) drivers know</w:t>
      </w:r>
      <w:r w:rsidR="00804C5B">
        <w:t>ing</w:t>
      </w:r>
      <w:r w:rsidR="00A47999">
        <w:t xml:space="preserve"> that they are driving in an instrumented vehicle may alter their behavior; and 3) the </w:t>
      </w:r>
      <w:r w:rsidR="0097096E">
        <w:t>sheer</w:t>
      </w:r>
      <w:r w:rsidR="00A47999">
        <w:t xml:space="preserve"> volume </w:t>
      </w:r>
      <w:r w:rsidR="00804C5B">
        <w:t xml:space="preserve">of data </w:t>
      </w:r>
      <w:r w:rsidR="00A47999">
        <w:t>makes managing and statistically modeling a cumbersome task.  Even with these issues considered, the emergence of naturalistic data offers the potential greatly expand the scope of statistical modeling and the inferences that can be drawn in years to come.</w:t>
      </w:r>
    </w:p>
    <w:p w:rsidR="0071575D" w:rsidRDefault="00A4683E" w:rsidP="00D039C1">
      <w:pPr>
        <w:autoSpaceDE w:val="0"/>
        <w:autoSpaceDN w:val="0"/>
        <w:adjustRightInd w:val="0"/>
        <w:spacing w:line="480" w:lineRule="auto"/>
        <w:ind w:firstLine="720"/>
      </w:pPr>
      <w:r>
        <w:t>Still a</w:t>
      </w:r>
      <w:r w:rsidR="0071575D">
        <w:t>nother</w:t>
      </w:r>
      <w:r w:rsidR="00A47999">
        <w:t xml:space="preserve"> promising source of data</w:t>
      </w:r>
      <w:r w:rsidR="0071575D">
        <w:t xml:space="preserve"> is information gathered from </w:t>
      </w:r>
      <w:r w:rsidR="00880F5E">
        <w:t xml:space="preserve">vehicles’ </w:t>
      </w:r>
      <w:r w:rsidR="0071575D">
        <w:t>Event Data Recorders (EDR’s)</w:t>
      </w:r>
      <w:r w:rsidR="00804C5B">
        <w:t xml:space="preserve">, often </w:t>
      </w:r>
      <w:r w:rsidR="0097096E">
        <w:t>referred</w:t>
      </w:r>
      <w:r w:rsidR="00804C5B">
        <w:t xml:space="preserve"> to as a “black box</w:t>
      </w:r>
      <w:r w:rsidR="00880F5E">
        <w:t>es</w:t>
      </w:r>
      <w:r w:rsidR="00804C5B">
        <w:t>”, which</w:t>
      </w:r>
      <w:r w:rsidR="00880F5E">
        <w:t xml:space="preserve"> record</w:t>
      </w:r>
      <w:r w:rsidR="00804C5B">
        <w:t xml:space="preserve"> </w:t>
      </w:r>
      <w:r w:rsidR="0097096E">
        <w:t>significant</w:t>
      </w:r>
      <w:r w:rsidR="00804C5B">
        <w:t xml:space="preserve"> amount of data</w:t>
      </w:r>
      <w:r w:rsidR="00880F5E">
        <w:t xml:space="preserve"> prior and during the crash</w:t>
      </w:r>
      <w:r w:rsidR="0071575D">
        <w:t xml:space="preserve">. </w:t>
      </w:r>
      <w:r w:rsidR="0071575D" w:rsidRPr="0071575D">
        <w:t>Currently, EDR</w:t>
      </w:r>
      <w:r>
        <w:t>’</w:t>
      </w:r>
      <w:r w:rsidR="0071575D" w:rsidRPr="0071575D">
        <w:t xml:space="preserve">s </w:t>
      </w:r>
      <w:r>
        <w:t>are not</w:t>
      </w:r>
      <w:r w:rsidR="0071575D" w:rsidRPr="0071575D">
        <w:t xml:space="preserve"> mandatory, but many automakers include them in their cars</w:t>
      </w:r>
      <w:r>
        <w:t xml:space="preserve"> and it has been estimated that even as early as the 2005 model year, 64% of passenger </w:t>
      </w:r>
      <w:r w:rsidR="0097096E">
        <w:t>vehicles</w:t>
      </w:r>
      <w:r>
        <w:t xml:space="preserve"> sold had the device (Insurance Institute for Highway Safety, 2013)</w:t>
      </w:r>
      <w:r w:rsidR="0071575D" w:rsidRPr="0071575D">
        <w:t>. In December of 2012, the National Highway Traffic Safety Administration (NHTSA) proposed a rule requiring the devices in all 2015 and later model vehicles.</w:t>
      </w:r>
      <w:r w:rsidR="0071575D">
        <w:t xml:space="preserve"> </w:t>
      </w:r>
      <w:r w:rsidR="0071575D" w:rsidRPr="0071575D">
        <w:t xml:space="preserve">Most EDRs are built into a vehicle's airbag control module and record information about airbag deployment. However, some also record </w:t>
      </w:r>
      <w:r w:rsidR="0097096E" w:rsidRPr="0071575D">
        <w:t>pre</w:t>
      </w:r>
      <w:r w:rsidR="0097096E">
        <w:t>-</w:t>
      </w:r>
      <w:r w:rsidR="0097096E" w:rsidRPr="0071575D">
        <w:t>crash</w:t>
      </w:r>
      <w:r w:rsidR="0071575D" w:rsidRPr="0071575D">
        <w:t xml:space="preserve"> data, like engine throttle and vehicle speed from the engine control module.</w:t>
      </w:r>
      <w:r w:rsidR="0071575D">
        <w:t xml:space="preserve"> For the 2013 model year, EDR’s must record: c</w:t>
      </w:r>
      <w:r w:rsidR="0071575D" w:rsidRPr="0071575D">
        <w:t>hange in forward crash speed</w:t>
      </w:r>
      <w:r w:rsidR="0071575D">
        <w:t>; m</w:t>
      </w:r>
      <w:r w:rsidR="0071575D" w:rsidRPr="0071575D">
        <w:t>aximum change in forward crash speed</w:t>
      </w:r>
      <w:r w:rsidR="0071575D">
        <w:t>; t</w:t>
      </w:r>
      <w:r w:rsidR="0071575D" w:rsidRPr="0071575D">
        <w:t>ime from beginning of crash at which the maximum change in forward crash speed occurs</w:t>
      </w:r>
      <w:r w:rsidR="0071575D">
        <w:t>; s</w:t>
      </w:r>
      <w:r w:rsidR="0071575D" w:rsidRPr="0071575D">
        <w:t>peed vehicle was traveling</w:t>
      </w:r>
      <w:r w:rsidR="0071575D">
        <w:t>; p</w:t>
      </w:r>
      <w:r w:rsidR="0071575D" w:rsidRPr="0071575D">
        <w:t>ercentage of engine throttle, percentage full (how far the accelerator pedal was pressed)</w:t>
      </w:r>
      <w:r w:rsidR="00D039C1">
        <w:t>; w</w:t>
      </w:r>
      <w:r w:rsidR="0071575D" w:rsidRPr="0071575D">
        <w:t>hether or not brake was applied</w:t>
      </w:r>
      <w:r w:rsidR="00D039C1">
        <w:t>; w</w:t>
      </w:r>
      <w:r w:rsidR="0071575D" w:rsidRPr="0071575D">
        <w:t>hether or not driver was using safety belt</w:t>
      </w:r>
      <w:r w:rsidR="00D039C1">
        <w:t>; w</w:t>
      </w:r>
      <w:r w:rsidR="0071575D" w:rsidRPr="0071575D">
        <w:t>hether or not frontal airbag warning lamp was on</w:t>
      </w:r>
      <w:r w:rsidR="00D039C1">
        <w:t>; d</w:t>
      </w:r>
      <w:r w:rsidR="0071575D" w:rsidRPr="0071575D">
        <w:t>river frontal airbag deployment</w:t>
      </w:r>
      <w:r w:rsidR="00D039C1">
        <w:t xml:space="preserve">; </w:t>
      </w:r>
      <w:r w:rsidR="00880F5E">
        <w:t xml:space="preserve">and </w:t>
      </w:r>
      <w:r w:rsidR="00D039C1">
        <w:t>n</w:t>
      </w:r>
      <w:r w:rsidR="0071575D" w:rsidRPr="0071575D">
        <w:t xml:space="preserve">umber of </w:t>
      </w:r>
      <w:r w:rsidR="00D039C1">
        <w:t>impact</w:t>
      </w:r>
      <w:r w:rsidR="0071575D" w:rsidRPr="0071575D">
        <w:t xml:space="preserve"> events</w:t>
      </w:r>
      <w:r w:rsidR="00D039C1">
        <w:t xml:space="preserve">.  </w:t>
      </w:r>
      <w:proofErr w:type="gramStart"/>
      <w:r w:rsidR="00D039C1">
        <w:t>Some more advanced EDR’s currently reco</w:t>
      </w:r>
      <w:r w:rsidR="00880F5E">
        <w:t xml:space="preserve">rd </w:t>
      </w:r>
      <w:r w:rsidR="0097096E">
        <w:t>additional</w:t>
      </w:r>
      <w:r w:rsidR="00880F5E">
        <w:t xml:space="preserve"> information such</w:t>
      </w:r>
      <w:r w:rsidR="00D039C1" w:rsidRPr="00D039C1">
        <w:t xml:space="preserve"> as sideways acceleration, forward or rearward acceleration, engine </w:t>
      </w:r>
      <w:r w:rsidR="00D039C1" w:rsidRPr="00D039C1">
        <w:lastRenderedPageBreak/>
        <w:t>speed, driver steering input, right front passenger safety belt status, engagement of electronic stability control system, antilock brake activity, side airbag deployment time for driver and right front passenger and seat track positions for both the driver and right front passenger.</w:t>
      </w:r>
      <w:proofErr w:type="gramEnd"/>
      <w:r w:rsidR="00D039C1" w:rsidRPr="00D039C1">
        <w:t xml:space="preserve"> Occupant size and position for drivers and right front passengers may also be recorded.</w:t>
      </w:r>
      <w:r w:rsidR="00D039C1">
        <w:t xml:space="preserve"> Clearly </w:t>
      </w:r>
      <w:r w:rsidR="00A00D58">
        <w:t xml:space="preserve">accessibility to </w:t>
      </w:r>
      <w:r w:rsidR="00D039C1">
        <w:t>such information could greatly improve the specification of crash injury-severity models.</w:t>
      </w:r>
    </w:p>
    <w:p w:rsidR="00D92BDE" w:rsidRDefault="00D92BDE" w:rsidP="00D92BDE">
      <w:pPr>
        <w:widowControl/>
        <w:spacing w:line="480" w:lineRule="auto"/>
        <w:jc w:val="left"/>
        <w:rPr>
          <w:b/>
        </w:rPr>
      </w:pPr>
    </w:p>
    <w:p w:rsidR="00F9449F" w:rsidRPr="0014369E" w:rsidRDefault="00DF5C4A" w:rsidP="00DF5C4A">
      <w:pPr>
        <w:autoSpaceDE w:val="0"/>
        <w:autoSpaceDN w:val="0"/>
        <w:adjustRightInd w:val="0"/>
        <w:spacing w:line="480" w:lineRule="auto"/>
        <w:rPr>
          <w:b/>
        </w:rPr>
      </w:pPr>
      <w:r>
        <w:rPr>
          <w:b/>
        </w:rPr>
        <w:t xml:space="preserve">6.  </w:t>
      </w:r>
      <w:r w:rsidR="00EE3268" w:rsidRPr="0014369E">
        <w:rPr>
          <w:b/>
        </w:rPr>
        <w:t>The Methodological Frontier</w:t>
      </w:r>
    </w:p>
    <w:p w:rsidR="00963D03" w:rsidRDefault="002B5E57" w:rsidP="00A46AB2">
      <w:pPr>
        <w:autoSpaceDE w:val="0"/>
        <w:autoSpaceDN w:val="0"/>
        <w:adjustRightInd w:val="0"/>
        <w:spacing w:line="480" w:lineRule="auto"/>
        <w:ind w:firstLine="720"/>
      </w:pPr>
      <w:r>
        <w:t xml:space="preserve">Given the limitations of traditional data, there have been substantial methodological developments in recent years that have </w:t>
      </w:r>
      <w:r w:rsidR="002F56FC">
        <w:t>led</w:t>
      </w:r>
      <w:r>
        <w:t xml:space="preserve"> to</w:t>
      </w:r>
      <w:r w:rsidR="00780620">
        <w:t xml:space="preserve"> important new inferences in the study of crash frequency and severity.  Perhaps some of the most important methodological advances have dealt with ways of dealing with </w:t>
      </w:r>
      <w:r w:rsidR="001525A5">
        <w:t xml:space="preserve">(a) </w:t>
      </w:r>
      <w:r w:rsidR="00780620">
        <w:t>unobserved heterogeneity, and have included random parameters and multi-state models such as Markov switching and finit</w:t>
      </w:r>
      <w:r w:rsidR="00A46AB2">
        <w:t>e</w:t>
      </w:r>
      <w:r w:rsidR="00780620">
        <w:t>-mixture</w:t>
      </w:r>
      <w:r w:rsidR="00034CA3">
        <w:t>/latent-</w:t>
      </w:r>
      <w:r w:rsidR="00780620">
        <w:t>class models</w:t>
      </w:r>
      <w:r w:rsidR="001525A5">
        <w:t xml:space="preserve">, (b) </w:t>
      </w:r>
      <w:r w:rsidR="00E434D3">
        <w:t xml:space="preserve">multivariate models, including </w:t>
      </w:r>
      <w:r w:rsidR="001525A5">
        <w:t>spatial and</w:t>
      </w:r>
      <w:r w:rsidR="00E434D3">
        <w:t>/or</w:t>
      </w:r>
      <w:r w:rsidR="001525A5">
        <w:t xml:space="preserve"> temporal dependence effect</w:t>
      </w:r>
      <w:r w:rsidR="00E434D3">
        <w:t>s</w:t>
      </w:r>
      <w:r w:rsidR="001525A5">
        <w:t>, and (c) self-selection or endogeneity issues</w:t>
      </w:r>
      <w:r w:rsidR="00A46AB2">
        <w:t>.</w:t>
      </w:r>
      <w:r w:rsidR="00963D03">
        <w:t xml:space="preserve"> Finally, there has been little effort to incorporate “soft” measures of driver personalities and attitudes in safety modeling. Each one of these issues is discussed in </w:t>
      </w:r>
      <w:r w:rsidR="00BC6B2F">
        <w:t xml:space="preserve">turn in </w:t>
      </w:r>
      <w:r w:rsidR="00963D03">
        <w:t>the subsequent sections.</w:t>
      </w:r>
    </w:p>
    <w:p w:rsidR="00267D2D" w:rsidRDefault="00A46AB2" w:rsidP="00D92BDE">
      <w:pPr>
        <w:widowControl/>
        <w:spacing w:line="480" w:lineRule="auto"/>
        <w:jc w:val="left"/>
      </w:pPr>
      <w:r>
        <w:t xml:space="preserve"> </w:t>
      </w:r>
    </w:p>
    <w:p w:rsidR="00F9449F" w:rsidRPr="0014369E" w:rsidRDefault="00DF5C4A" w:rsidP="0014369E">
      <w:pPr>
        <w:autoSpaceDE w:val="0"/>
        <w:autoSpaceDN w:val="0"/>
        <w:adjustRightInd w:val="0"/>
        <w:spacing w:line="480" w:lineRule="auto"/>
        <w:rPr>
          <w:rFonts w:cs="Times New Roman"/>
          <w:b/>
          <w:i/>
        </w:rPr>
      </w:pPr>
      <w:proofErr w:type="gramStart"/>
      <w:r>
        <w:rPr>
          <w:rFonts w:cs="Times New Roman"/>
          <w:b/>
          <w:i/>
        </w:rPr>
        <w:t xml:space="preserve">6.1  </w:t>
      </w:r>
      <w:r w:rsidR="00EE3268" w:rsidRPr="0014369E">
        <w:rPr>
          <w:rFonts w:cs="Times New Roman"/>
          <w:b/>
          <w:i/>
        </w:rPr>
        <w:t>Unobserved</w:t>
      </w:r>
      <w:proofErr w:type="gramEnd"/>
      <w:r w:rsidR="00EE3268" w:rsidRPr="0014369E">
        <w:rPr>
          <w:rFonts w:cs="Times New Roman"/>
          <w:b/>
          <w:i/>
        </w:rPr>
        <w:t xml:space="preserve"> Heterogeneity</w:t>
      </w:r>
    </w:p>
    <w:p w:rsidR="00F9449F" w:rsidRDefault="00E36272" w:rsidP="000E5B9E">
      <w:pPr>
        <w:autoSpaceDE w:val="0"/>
        <w:autoSpaceDN w:val="0"/>
        <w:adjustRightInd w:val="0"/>
        <w:spacing w:line="480" w:lineRule="auto"/>
        <w:ind w:firstLine="720"/>
        <w:rPr>
          <w:rFonts w:cs="Times New Roman"/>
        </w:rPr>
      </w:pPr>
      <w:r>
        <w:rPr>
          <w:rFonts w:cs="Times New Roman"/>
        </w:rPr>
        <w:t xml:space="preserve">As shown in Tables 1 and 2 (see also the references listed in the unobserved heterogeneity </w:t>
      </w:r>
      <w:r w:rsidR="00A00D58">
        <w:rPr>
          <w:rFonts w:cs="Times New Roman"/>
        </w:rPr>
        <w:t>category</w:t>
      </w:r>
      <w:r>
        <w:rPr>
          <w:rFonts w:cs="Times New Roman"/>
        </w:rPr>
        <w:t xml:space="preserve"> of Table 3), there has been great interest in </w:t>
      </w:r>
      <w:r w:rsidR="00963D03">
        <w:rPr>
          <w:rFonts w:cs="Times New Roman"/>
        </w:rPr>
        <w:t xml:space="preserve">recent years in </w:t>
      </w:r>
      <w:r>
        <w:rPr>
          <w:rFonts w:cs="Times New Roman"/>
        </w:rPr>
        <w:t xml:space="preserve">models </w:t>
      </w:r>
      <w:r w:rsidR="00267D2D">
        <w:rPr>
          <w:rFonts w:cs="Times New Roman"/>
        </w:rPr>
        <w:t>that incor</w:t>
      </w:r>
      <w:r w:rsidR="00963D03">
        <w:rPr>
          <w:rFonts w:cs="Times New Roman"/>
        </w:rPr>
        <w:t>porate unobserved heterogeneity</w:t>
      </w:r>
      <w:r>
        <w:rPr>
          <w:rFonts w:cs="Times New Roman"/>
        </w:rPr>
        <w:t>.</w:t>
      </w:r>
      <w:r w:rsidR="00A00D58">
        <w:rPr>
          <w:rFonts w:cs="Times New Roman"/>
        </w:rPr>
        <w:t xml:space="preserve"> </w:t>
      </w:r>
      <w:r>
        <w:rPr>
          <w:rFonts w:cs="Times New Roman"/>
        </w:rPr>
        <w:t>These modeling appr</w:t>
      </w:r>
      <w:r w:rsidR="00922850">
        <w:rPr>
          <w:rFonts w:cs="Times New Roman"/>
        </w:rPr>
        <w:t>oa</w:t>
      </w:r>
      <w:r>
        <w:rPr>
          <w:rFonts w:cs="Times New Roman"/>
        </w:rPr>
        <w:t xml:space="preserve">ches provide important ways to address issues relating to unobserved heterogeneity. </w:t>
      </w:r>
      <w:r w:rsidR="00A46AB2" w:rsidRPr="00E4599C">
        <w:rPr>
          <w:rFonts w:cs="Times New Roman"/>
        </w:rPr>
        <w:t>Random parameter</w:t>
      </w:r>
      <w:r w:rsidR="00A46AB2">
        <w:rPr>
          <w:rFonts w:cs="Times New Roman"/>
        </w:rPr>
        <w:t>s</w:t>
      </w:r>
      <w:r w:rsidR="00A46AB2" w:rsidRPr="00E4599C">
        <w:rPr>
          <w:rFonts w:cs="Times New Roman"/>
        </w:rPr>
        <w:t xml:space="preserve"> model</w:t>
      </w:r>
      <w:r w:rsidR="00A46AB2">
        <w:rPr>
          <w:rFonts w:cs="Times New Roman"/>
        </w:rPr>
        <w:t>s</w:t>
      </w:r>
      <w:r w:rsidR="00A46AB2" w:rsidRPr="00E4599C">
        <w:rPr>
          <w:rFonts w:cs="Times New Roman"/>
        </w:rPr>
        <w:t xml:space="preserve"> can </w:t>
      </w:r>
      <w:r w:rsidR="00034CA3">
        <w:rPr>
          <w:rFonts w:cs="Times New Roman"/>
        </w:rPr>
        <w:t xml:space="preserve">potentially </w:t>
      </w:r>
      <w:r w:rsidR="00034CA3">
        <w:rPr>
          <w:rFonts w:cs="Times New Roman"/>
        </w:rPr>
        <w:lastRenderedPageBreak/>
        <w:t xml:space="preserve">capture </w:t>
      </w:r>
      <w:r w:rsidR="00A46AB2" w:rsidRPr="00E4599C">
        <w:rPr>
          <w:rFonts w:cs="Times New Roman"/>
        </w:rPr>
        <w:t xml:space="preserve">unobserved heterogeneity by </w:t>
      </w:r>
      <w:r w:rsidR="00A46AB2">
        <w:rPr>
          <w:rFonts w:cs="Times New Roman"/>
        </w:rPr>
        <w:t xml:space="preserve">allowing parameters to </w:t>
      </w:r>
      <w:r w:rsidR="00034CA3">
        <w:rPr>
          <w:rFonts w:cs="Times New Roman"/>
        </w:rPr>
        <w:t>vary</w:t>
      </w:r>
      <w:r w:rsidR="00A46AB2" w:rsidRPr="00E4599C">
        <w:rPr>
          <w:rFonts w:cs="Times New Roman"/>
        </w:rPr>
        <w:t xml:space="preserve"> across </w:t>
      </w:r>
      <w:r w:rsidR="00034CA3">
        <w:rPr>
          <w:rFonts w:cs="Times New Roman"/>
        </w:rPr>
        <w:t xml:space="preserve">observations (such as a roadway segment) or </w:t>
      </w:r>
      <w:r w:rsidR="005F779A">
        <w:rPr>
          <w:rFonts w:cs="Times New Roman"/>
        </w:rPr>
        <w:t>be fixed within</w:t>
      </w:r>
      <w:r>
        <w:rPr>
          <w:rFonts w:cs="Times New Roman"/>
        </w:rPr>
        <w:t xml:space="preserve"> </w:t>
      </w:r>
      <w:r w:rsidR="00034CA3">
        <w:rPr>
          <w:rFonts w:cs="Times New Roman"/>
        </w:rPr>
        <w:t>group of observations</w:t>
      </w:r>
      <w:r>
        <w:rPr>
          <w:rFonts w:cs="Times New Roman"/>
        </w:rPr>
        <w:t xml:space="preserve"> </w:t>
      </w:r>
      <w:r w:rsidR="005F779A">
        <w:rPr>
          <w:rFonts w:cs="Times New Roman"/>
        </w:rPr>
        <w:t xml:space="preserve">but vary across groups that are </w:t>
      </w:r>
      <w:r>
        <w:rPr>
          <w:rFonts w:cs="Times New Roman"/>
        </w:rPr>
        <w:t>specified by the analyst</w:t>
      </w:r>
      <w:r w:rsidR="00034CA3">
        <w:rPr>
          <w:rFonts w:cs="Times New Roman"/>
        </w:rPr>
        <w:t xml:space="preserve"> (such as roadway segments on the same highway route). </w:t>
      </w:r>
      <w:r w:rsidR="00A46AB2">
        <w:rPr>
          <w:rFonts w:cs="Times New Roman"/>
        </w:rPr>
        <w:t xml:space="preserve"> </w:t>
      </w:r>
      <w:r w:rsidR="00EF11FD">
        <w:rPr>
          <w:rFonts w:cs="Times New Roman"/>
        </w:rPr>
        <w:t>The disadvantage of random parameters models is that the distributional assumption required to estimate the ran</w:t>
      </w:r>
      <w:r w:rsidR="005F779A">
        <w:rPr>
          <w:rFonts w:cs="Times New Roman"/>
        </w:rPr>
        <w:t>d</w:t>
      </w:r>
      <w:r w:rsidR="00EF11FD">
        <w:rPr>
          <w:rFonts w:cs="Times New Roman"/>
        </w:rPr>
        <w:t>om parameters</w:t>
      </w:r>
      <w:r w:rsidR="00EF11FD" w:rsidRPr="00E4599C">
        <w:rPr>
          <w:rFonts w:cs="Times New Roman"/>
        </w:rPr>
        <w:t xml:space="preserve"> may not </w:t>
      </w:r>
      <w:r w:rsidR="00EF11FD">
        <w:rPr>
          <w:rFonts w:cs="Times New Roman"/>
        </w:rPr>
        <w:t>adequately capture unobserved group</w:t>
      </w:r>
      <w:r w:rsidR="00EF11FD" w:rsidRPr="00E4599C">
        <w:rPr>
          <w:rFonts w:cs="Times New Roman"/>
        </w:rPr>
        <w:t xml:space="preserve">-specific features </w:t>
      </w:r>
      <w:r w:rsidR="00EF11FD">
        <w:rPr>
          <w:rFonts w:cs="Times New Roman"/>
        </w:rPr>
        <w:t>within</w:t>
      </w:r>
      <w:r w:rsidR="00EF11FD" w:rsidRPr="00E4599C">
        <w:rPr>
          <w:rFonts w:cs="Times New Roman"/>
        </w:rPr>
        <w:t xml:space="preserve"> the population</w:t>
      </w:r>
      <w:r w:rsidR="00EF11FD">
        <w:rPr>
          <w:rFonts w:cs="Times New Roman"/>
        </w:rPr>
        <w:t xml:space="preserve"> (in contrast to groups of observations </w:t>
      </w:r>
      <w:r w:rsidR="004032B4">
        <w:rPr>
          <w:rFonts w:cs="Times New Roman"/>
        </w:rPr>
        <w:t xml:space="preserve">that </w:t>
      </w:r>
      <w:r w:rsidR="00EF11FD">
        <w:rPr>
          <w:rFonts w:cs="Times New Roman"/>
        </w:rPr>
        <w:t>the analyst</w:t>
      </w:r>
      <w:r w:rsidR="004032B4">
        <w:rPr>
          <w:rFonts w:cs="Times New Roman"/>
        </w:rPr>
        <w:t xml:space="preserve"> may specify</w:t>
      </w:r>
      <w:r w:rsidR="00EF11FD">
        <w:rPr>
          <w:rFonts w:cs="Times New Roman"/>
        </w:rPr>
        <w:t>, there may exist</w:t>
      </w:r>
      <w:r w:rsidR="004032B4">
        <w:rPr>
          <w:rFonts w:cs="Times New Roman"/>
        </w:rPr>
        <w:t xml:space="preserve"> homogeneous groups of data which may not be known to the </w:t>
      </w:r>
      <w:r w:rsidR="002F56FC">
        <w:rPr>
          <w:rFonts w:cs="Times New Roman"/>
        </w:rPr>
        <w:t>analyst</w:t>
      </w:r>
      <w:r w:rsidR="004032B4">
        <w:rPr>
          <w:rFonts w:cs="Times New Roman"/>
        </w:rPr>
        <w:t>)</w:t>
      </w:r>
      <w:r w:rsidR="00EF11FD" w:rsidRPr="00E4599C">
        <w:rPr>
          <w:rFonts w:cs="Times New Roman"/>
        </w:rPr>
        <w:t>.</w:t>
      </w:r>
    </w:p>
    <w:p w:rsidR="00461EDD" w:rsidRDefault="00034CA3" w:rsidP="00461EDD">
      <w:pPr>
        <w:autoSpaceDE w:val="0"/>
        <w:autoSpaceDN w:val="0"/>
        <w:adjustRightInd w:val="0"/>
        <w:spacing w:line="480" w:lineRule="auto"/>
        <w:ind w:firstLine="720"/>
        <w:rPr>
          <w:rFonts w:cs="Times New Roman"/>
        </w:rPr>
      </w:pPr>
      <w:r>
        <w:rPr>
          <w:rFonts w:cs="Times New Roman"/>
        </w:rPr>
        <w:t>F</w:t>
      </w:r>
      <w:r w:rsidR="00A46AB2" w:rsidRPr="00E4599C">
        <w:rPr>
          <w:rFonts w:cs="Times New Roman"/>
        </w:rPr>
        <w:t>inite</w:t>
      </w:r>
      <w:r w:rsidR="005F779A">
        <w:rPr>
          <w:rFonts w:cs="Times New Roman"/>
        </w:rPr>
        <w:t>-</w:t>
      </w:r>
      <w:r w:rsidR="00A46AB2" w:rsidRPr="00E4599C">
        <w:rPr>
          <w:rFonts w:cs="Times New Roman"/>
        </w:rPr>
        <w:t>mixture</w:t>
      </w:r>
      <w:r w:rsidR="005F779A">
        <w:rPr>
          <w:rFonts w:cs="Times New Roman"/>
        </w:rPr>
        <w:t>/latent-class</w:t>
      </w:r>
      <w:r w:rsidR="00A46AB2" w:rsidRPr="00E4599C">
        <w:rPr>
          <w:rFonts w:cs="Times New Roman"/>
        </w:rPr>
        <w:t xml:space="preserve"> model</w:t>
      </w:r>
      <w:r w:rsidR="00A46AB2">
        <w:rPr>
          <w:rFonts w:cs="Times New Roman"/>
        </w:rPr>
        <w:t xml:space="preserve">s </w:t>
      </w:r>
      <w:r>
        <w:rPr>
          <w:rFonts w:cs="Times New Roman"/>
        </w:rPr>
        <w:t>take a somewhat different appr</w:t>
      </w:r>
      <w:r w:rsidR="00244534">
        <w:rPr>
          <w:rFonts w:cs="Times New Roman"/>
        </w:rPr>
        <w:t>oa</w:t>
      </w:r>
      <w:r>
        <w:rPr>
          <w:rFonts w:cs="Times New Roman"/>
        </w:rPr>
        <w:t xml:space="preserve">ch to addressing unobserved heterogeneity by identifying </w:t>
      </w:r>
      <w:r w:rsidR="00A46AB2" w:rsidRPr="00E4599C">
        <w:rPr>
          <w:rFonts w:cs="Times New Roman"/>
        </w:rPr>
        <w:t xml:space="preserve">distinct subgroups </w:t>
      </w:r>
      <w:r w:rsidR="00A46AB2">
        <w:rPr>
          <w:rFonts w:cs="Times New Roman"/>
        </w:rPr>
        <w:t xml:space="preserve">of data </w:t>
      </w:r>
      <w:r w:rsidR="00A46AB2" w:rsidRPr="00E4599C">
        <w:rPr>
          <w:rFonts w:cs="Times New Roman"/>
        </w:rPr>
        <w:t xml:space="preserve">with homogeneous </w:t>
      </w:r>
      <w:r w:rsidR="00244534">
        <w:rPr>
          <w:rFonts w:cs="Times New Roman"/>
        </w:rPr>
        <w:t>attributes</w:t>
      </w:r>
      <w:r w:rsidR="00A46AB2" w:rsidRPr="00E4599C">
        <w:rPr>
          <w:rFonts w:cs="Times New Roman"/>
        </w:rPr>
        <w:t xml:space="preserve">. </w:t>
      </w:r>
      <w:r w:rsidR="00244534">
        <w:rPr>
          <w:rFonts w:cs="Times New Roman"/>
        </w:rPr>
        <w:t>In contrast to traditional random parameter</w:t>
      </w:r>
      <w:r w:rsidR="001C5181">
        <w:rPr>
          <w:rFonts w:cs="Times New Roman"/>
        </w:rPr>
        <w:t>s</w:t>
      </w:r>
      <w:r w:rsidR="00244534">
        <w:rPr>
          <w:rFonts w:cs="Times New Roman"/>
        </w:rPr>
        <w:t xml:space="preserve"> models, f</w:t>
      </w:r>
      <w:r w:rsidR="00A46AB2">
        <w:rPr>
          <w:rFonts w:cs="Times New Roman"/>
        </w:rPr>
        <w:t>inite</w:t>
      </w:r>
      <w:r w:rsidR="00244534">
        <w:rPr>
          <w:rFonts w:cs="Times New Roman"/>
        </w:rPr>
        <w:t>-</w:t>
      </w:r>
      <w:r w:rsidR="00A46AB2">
        <w:rPr>
          <w:rFonts w:cs="Times New Roman"/>
        </w:rPr>
        <w:t>mixture</w:t>
      </w:r>
      <w:r w:rsidR="00244534">
        <w:rPr>
          <w:rFonts w:cs="Times New Roman"/>
        </w:rPr>
        <w:t xml:space="preserve">/latent-class models consider unobserved </w:t>
      </w:r>
      <w:r w:rsidR="002F56FC">
        <w:rPr>
          <w:rFonts w:cs="Times New Roman"/>
        </w:rPr>
        <w:t>heterogeneity</w:t>
      </w:r>
      <w:r w:rsidR="00A46AB2">
        <w:rPr>
          <w:rFonts w:cs="Times New Roman"/>
        </w:rPr>
        <w:t xml:space="preserve"> </w:t>
      </w:r>
      <w:r w:rsidR="00A46AB2" w:rsidRPr="00E4599C">
        <w:rPr>
          <w:rFonts w:cs="Times New Roman"/>
        </w:rPr>
        <w:t>by</w:t>
      </w:r>
      <w:r w:rsidR="00244534">
        <w:rPr>
          <w:rFonts w:cs="Times New Roman"/>
        </w:rPr>
        <w:t xml:space="preserve"> using</w:t>
      </w:r>
      <w:r w:rsidR="00A46AB2" w:rsidRPr="00E4599C">
        <w:rPr>
          <w:rFonts w:cs="Times New Roman"/>
        </w:rPr>
        <w:t xml:space="preserve"> a </w:t>
      </w:r>
      <w:r w:rsidR="00A46AB2">
        <w:rPr>
          <w:rFonts w:cs="Times New Roman"/>
        </w:rPr>
        <w:t xml:space="preserve">finite and </w:t>
      </w:r>
      <w:r w:rsidR="00A46AB2" w:rsidRPr="00E4599C">
        <w:rPr>
          <w:rFonts w:cs="Times New Roman"/>
        </w:rPr>
        <w:t>specified number of mass points</w:t>
      </w:r>
      <w:r w:rsidR="00461EDD">
        <w:rPr>
          <w:rFonts w:cs="Times New Roman"/>
        </w:rPr>
        <w:t xml:space="preserve"> to identify homogeneous subgroups of data</w:t>
      </w:r>
      <w:r w:rsidR="00425386">
        <w:rPr>
          <w:rFonts w:cs="Times New Roman"/>
        </w:rPr>
        <w:t xml:space="preserve"> (as opposed to having the analyst identify subgroups based on some observed characteristics, such as grouping roadway segments that are along the same route)</w:t>
      </w:r>
      <w:r w:rsidR="00A46AB2" w:rsidRPr="00E4599C">
        <w:rPr>
          <w:rFonts w:cs="Times New Roman"/>
        </w:rPr>
        <w:t>. Th</w:t>
      </w:r>
      <w:r w:rsidR="00244534">
        <w:rPr>
          <w:rFonts w:cs="Times New Roman"/>
        </w:rPr>
        <w:t xml:space="preserve">e potential </w:t>
      </w:r>
      <w:r w:rsidR="002F56FC">
        <w:rPr>
          <w:rFonts w:cs="Times New Roman"/>
        </w:rPr>
        <w:t>advantage</w:t>
      </w:r>
      <w:r w:rsidR="00244534">
        <w:rPr>
          <w:rFonts w:cs="Times New Roman"/>
        </w:rPr>
        <w:t xml:space="preserve"> of this is that it does not r</w:t>
      </w:r>
      <w:r w:rsidR="00461EDD">
        <w:rPr>
          <w:rFonts w:cs="Times New Roman"/>
        </w:rPr>
        <w:t>equire, as in the case of tradi</w:t>
      </w:r>
      <w:r w:rsidR="00244534">
        <w:rPr>
          <w:rFonts w:cs="Times New Roman"/>
        </w:rPr>
        <w:t>tional random parameter</w:t>
      </w:r>
      <w:r w:rsidR="001C5181">
        <w:rPr>
          <w:rFonts w:cs="Times New Roman"/>
        </w:rPr>
        <w:t>s</w:t>
      </w:r>
      <w:r w:rsidR="00244534">
        <w:rPr>
          <w:rFonts w:cs="Times New Roman"/>
        </w:rPr>
        <w:t xml:space="preserve"> models, a distributional assumption relating how parameters vary across observations </w:t>
      </w:r>
      <w:r w:rsidR="005F779A">
        <w:rPr>
          <w:rFonts w:cs="Times New Roman"/>
        </w:rPr>
        <w:t>(</w:t>
      </w:r>
      <w:r w:rsidR="00244534">
        <w:rPr>
          <w:rFonts w:cs="Times New Roman"/>
        </w:rPr>
        <w:t>or groups of observations</w:t>
      </w:r>
      <w:r w:rsidR="005F779A">
        <w:rPr>
          <w:rFonts w:cs="Times New Roman"/>
        </w:rPr>
        <w:t>)</w:t>
      </w:r>
      <w:r w:rsidR="004032B4">
        <w:rPr>
          <w:rFonts w:cs="Times New Roman"/>
        </w:rPr>
        <w:t xml:space="preserve"> or analyst determination of observation groups</w:t>
      </w:r>
      <w:r w:rsidR="00A46AB2" w:rsidRPr="00E4599C">
        <w:rPr>
          <w:rFonts w:cs="Times New Roman"/>
        </w:rPr>
        <w:t>.</w:t>
      </w:r>
      <w:r w:rsidR="00D27FA8">
        <w:rPr>
          <w:rFonts w:cs="Times New Roman"/>
        </w:rPr>
        <w:t xml:space="preserve"> </w:t>
      </w:r>
      <w:r w:rsidR="00461EDD">
        <w:rPr>
          <w:rFonts w:cs="Times New Roman"/>
        </w:rPr>
        <w:t>The disadvantage is that it</w:t>
      </w:r>
      <w:r w:rsidR="00461EDD" w:rsidRPr="00461EDD">
        <w:rPr>
          <w:rFonts w:cs="Times New Roman"/>
        </w:rPr>
        <w:t xml:space="preserve"> do</w:t>
      </w:r>
      <w:r w:rsidR="00461EDD">
        <w:rPr>
          <w:rFonts w:cs="Times New Roman"/>
        </w:rPr>
        <w:t>es</w:t>
      </w:r>
      <w:r w:rsidR="00461EDD" w:rsidRPr="00461EDD">
        <w:rPr>
          <w:rFonts w:cs="Times New Roman"/>
        </w:rPr>
        <w:t xml:space="preserve"> not </w:t>
      </w:r>
      <w:r w:rsidR="00461EDD">
        <w:rPr>
          <w:rFonts w:cs="Times New Roman"/>
        </w:rPr>
        <w:t>account for the possibility</w:t>
      </w:r>
      <w:r w:rsidR="00461EDD" w:rsidRPr="00461EDD">
        <w:rPr>
          <w:rFonts w:cs="Times New Roman"/>
        </w:rPr>
        <w:t xml:space="preserve"> </w:t>
      </w:r>
      <w:r w:rsidR="00461EDD">
        <w:rPr>
          <w:rFonts w:cs="Times New Roman"/>
        </w:rPr>
        <w:t>of</w:t>
      </w:r>
      <w:r w:rsidR="00461EDD" w:rsidRPr="00461EDD">
        <w:rPr>
          <w:rFonts w:cs="Times New Roman"/>
        </w:rPr>
        <w:t xml:space="preserve"> within-group variation due </w:t>
      </w:r>
      <w:r w:rsidR="00461EDD">
        <w:rPr>
          <w:rFonts w:cs="Times New Roman"/>
        </w:rPr>
        <w:t>its</w:t>
      </w:r>
      <w:r w:rsidR="00461EDD" w:rsidRPr="00461EDD">
        <w:rPr>
          <w:rFonts w:cs="Times New Roman"/>
        </w:rPr>
        <w:t xml:space="preserve"> restrictive homogeneity assumption on characteristics of the within-group </w:t>
      </w:r>
      <w:r w:rsidR="00E36272">
        <w:rPr>
          <w:rFonts w:cs="Times New Roman"/>
        </w:rPr>
        <w:t>observations</w:t>
      </w:r>
      <w:r w:rsidR="00461EDD" w:rsidRPr="00461EDD">
        <w:rPr>
          <w:rFonts w:cs="Times New Roman"/>
        </w:rPr>
        <w:t>.</w:t>
      </w:r>
    </w:p>
    <w:p w:rsidR="00CD36B7" w:rsidRDefault="00425386" w:rsidP="00A46AB2">
      <w:pPr>
        <w:autoSpaceDE w:val="0"/>
        <w:autoSpaceDN w:val="0"/>
        <w:adjustRightInd w:val="0"/>
        <w:spacing w:line="480" w:lineRule="auto"/>
        <w:ind w:firstLine="720"/>
        <w:rPr>
          <w:rFonts w:cs="Times New Roman"/>
        </w:rPr>
      </w:pPr>
      <w:r>
        <w:rPr>
          <w:rFonts w:cs="Times New Roman"/>
        </w:rPr>
        <w:t>T</w:t>
      </w:r>
      <w:r w:rsidR="00D27FA8">
        <w:rPr>
          <w:rFonts w:cs="Times New Roman"/>
        </w:rPr>
        <w:t>he</w:t>
      </w:r>
      <w:r w:rsidR="005F779A">
        <w:rPr>
          <w:rFonts w:cs="Times New Roman"/>
        </w:rPr>
        <w:t xml:space="preserve"> combination of f</w:t>
      </w:r>
      <w:r w:rsidR="00A46AB2">
        <w:rPr>
          <w:rFonts w:cs="Times New Roman"/>
        </w:rPr>
        <w:t>inite-mixture</w:t>
      </w:r>
      <w:r w:rsidR="00461EDD">
        <w:rPr>
          <w:rFonts w:cs="Times New Roman"/>
        </w:rPr>
        <w:t>/latent-class</w:t>
      </w:r>
      <w:r w:rsidR="00A46AB2" w:rsidRPr="00E4599C">
        <w:rPr>
          <w:rFonts w:cs="Times New Roman"/>
        </w:rPr>
        <w:t xml:space="preserve"> </w:t>
      </w:r>
      <w:r>
        <w:rPr>
          <w:rFonts w:cs="Times New Roman"/>
        </w:rPr>
        <w:t>and</w:t>
      </w:r>
      <w:r w:rsidR="00A46AB2">
        <w:rPr>
          <w:rFonts w:cs="Times New Roman"/>
        </w:rPr>
        <w:t xml:space="preserve"> random-parameters</w:t>
      </w:r>
      <w:r w:rsidR="00A46AB2" w:rsidRPr="00E4599C">
        <w:rPr>
          <w:rFonts w:cs="Times New Roman"/>
        </w:rPr>
        <w:t xml:space="preserve"> </w:t>
      </w:r>
      <w:r>
        <w:rPr>
          <w:rFonts w:cs="Times New Roman"/>
        </w:rPr>
        <w:t xml:space="preserve">models </w:t>
      </w:r>
      <w:r w:rsidR="00A00D58">
        <w:rPr>
          <w:rFonts w:cs="Times New Roman"/>
        </w:rPr>
        <w:t>(</w:t>
      </w:r>
      <w:r w:rsidR="00A00D58" w:rsidRPr="00A00D58">
        <w:rPr>
          <w:rFonts w:cs="Times New Roman"/>
        </w:rPr>
        <w:t>incorporat</w:t>
      </w:r>
      <w:r w:rsidR="00A00D58">
        <w:rPr>
          <w:rFonts w:cs="Times New Roman"/>
        </w:rPr>
        <w:t>ing</w:t>
      </w:r>
      <w:r w:rsidR="00A00D58" w:rsidRPr="00A00D58">
        <w:rPr>
          <w:rFonts w:cs="Times New Roman"/>
        </w:rPr>
        <w:t xml:space="preserve"> random parameters within a finite-mixture/latent-class model</w:t>
      </w:r>
      <w:r w:rsidR="00A00D58">
        <w:rPr>
          <w:rFonts w:cs="Times New Roman"/>
        </w:rPr>
        <w:t>)</w:t>
      </w:r>
      <w:r w:rsidR="00A00D58" w:rsidRPr="00A00D58">
        <w:rPr>
          <w:rFonts w:cs="Times New Roman"/>
        </w:rPr>
        <w:t xml:space="preserve"> </w:t>
      </w:r>
      <w:r w:rsidR="00461EDD">
        <w:rPr>
          <w:rFonts w:cs="Times New Roman"/>
        </w:rPr>
        <w:t>to more fully capture the</w:t>
      </w:r>
      <w:r w:rsidR="00A46AB2">
        <w:rPr>
          <w:rFonts w:cs="Times New Roman"/>
        </w:rPr>
        <w:t xml:space="preserve"> </w:t>
      </w:r>
      <w:r w:rsidR="00A46AB2" w:rsidRPr="00E4599C">
        <w:rPr>
          <w:rFonts w:cs="Times New Roman"/>
        </w:rPr>
        <w:t>unobserved heterogeneity</w:t>
      </w:r>
      <w:r w:rsidR="005F779A">
        <w:rPr>
          <w:rFonts w:cs="Times New Roman"/>
        </w:rPr>
        <w:t xml:space="preserve"> has </w:t>
      </w:r>
      <w:r w:rsidR="002F56FC">
        <w:rPr>
          <w:rFonts w:cs="Times New Roman"/>
        </w:rPr>
        <w:t>been</w:t>
      </w:r>
      <w:r w:rsidR="005F779A">
        <w:rPr>
          <w:rFonts w:cs="Times New Roman"/>
        </w:rPr>
        <w:t xml:space="preserve"> considered in a number of </w:t>
      </w:r>
      <w:r w:rsidR="00A46AB2">
        <w:rPr>
          <w:rFonts w:cs="Times New Roman"/>
        </w:rPr>
        <w:t>research efforts</w:t>
      </w:r>
      <w:r w:rsidR="00A46AB2" w:rsidRPr="00E4599C">
        <w:rPr>
          <w:rFonts w:cs="Times New Roman"/>
        </w:rPr>
        <w:t xml:space="preserve"> in statistics (</w:t>
      </w:r>
      <w:proofErr w:type="spellStart"/>
      <w:r w:rsidR="00A46AB2" w:rsidRPr="00E4599C">
        <w:rPr>
          <w:rFonts w:cs="Times New Roman"/>
        </w:rPr>
        <w:t>Verbeke</w:t>
      </w:r>
      <w:proofErr w:type="spellEnd"/>
      <w:r w:rsidR="00A46AB2" w:rsidRPr="00E4599C">
        <w:rPr>
          <w:rFonts w:cs="Times New Roman"/>
        </w:rPr>
        <w:t xml:space="preserve"> and </w:t>
      </w:r>
      <w:proofErr w:type="spellStart"/>
      <w:r w:rsidR="00A46AB2" w:rsidRPr="00E4599C">
        <w:rPr>
          <w:rFonts w:cs="Times New Roman"/>
        </w:rPr>
        <w:t>Lesaffre</w:t>
      </w:r>
      <w:proofErr w:type="spellEnd"/>
      <w:r w:rsidR="00A46AB2" w:rsidRPr="00E4599C">
        <w:rPr>
          <w:rFonts w:cs="Times New Roman"/>
        </w:rPr>
        <w:t>, 1996), econometrics (</w:t>
      </w:r>
      <w:proofErr w:type="spellStart"/>
      <w:r w:rsidR="00A46AB2" w:rsidRPr="00E4599C">
        <w:rPr>
          <w:rFonts w:cs="Times New Roman"/>
        </w:rPr>
        <w:t>Lenk</w:t>
      </w:r>
      <w:proofErr w:type="spellEnd"/>
      <w:r w:rsidR="00A46AB2" w:rsidRPr="00E4599C">
        <w:rPr>
          <w:rFonts w:cs="Times New Roman"/>
        </w:rPr>
        <w:t xml:space="preserve"> and </w:t>
      </w:r>
      <w:proofErr w:type="spellStart"/>
      <w:r w:rsidR="00A46AB2" w:rsidRPr="00E4599C">
        <w:rPr>
          <w:rFonts w:cs="Times New Roman"/>
        </w:rPr>
        <w:t>DeSarbo</w:t>
      </w:r>
      <w:proofErr w:type="spellEnd"/>
      <w:r w:rsidR="00A46AB2" w:rsidRPr="00E4599C">
        <w:rPr>
          <w:rFonts w:cs="Times New Roman"/>
        </w:rPr>
        <w:t>, 2000)</w:t>
      </w:r>
      <w:r w:rsidR="005F779A">
        <w:rPr>
          <w:rFonts w:cs="Times New Roman"/>
        </w:rPr>
        <w:t>,</w:t>
      </w:r>
      <w:r w:rsidR="00A46AB2" w:rsidRPr="00E4599C">
        <w:rPr>
          <w:rFonts w:cs="Times New Roman"/>
        </w:rPr>
        <w:t xml:space="preserve"> marketing </w:t>
      </w:r>
      <w:r w:rsidR="00A46AB2">
        <w:rPr>
          <w:rFonts w:cs="Times New Roman"/>
        </w:rPr>
        <w:t>research</w:t>
      </w:r>
      <w:r w:rsidR="00A46AB2" w:rsidRPr="00E4599C">
        <w:rPr>
          <w:rFonts w:cs="Times New Roman"/>
        </w:rPr>
        <w:t xml:space="preserve"> (Allenby et al., 1998)</w:t>
      </w:r>
      <w:r>
        <w:rPr>
          <w:rFonts w:cs="Times New Roman"/>
        </w:rPr>
        <w:t>, and recently in accident research (Xiong and Mannering, 2013)</w:t>
      </w:r>
      <w:r w:rsidR="00A46AB2" w:rsidRPr="00E4599C">
        <w:rPr>
          <w:rFonts w:cs="Times New Roman"/>
        </w:rPr>
        <w:t xml:space="preserve">. </w:t>
      </w:r>
      <w:r w:rsidR="00A46AB2" w:rsidRPr="00E4599C">
        <w:rPr>
          <w:rFonts w:cs="Times New Roman"/>
        </w:rPr>
        <w:lastRenderedPageBreak/>
        <w:t>Th</w:t>
      </w:r>
      <w:r w:rsidR="008F5E60">
        <w:rPr>
          <w:rFonts w:cs="Times New Roman"/>
        </w:rPr>
        <w:t>is</w:t>
      </w:r>
      <w:r w:rsidR="00A46AB2" w:rsidRPr="00E4599C">
        <w:rPr>
          <w:rFonts w:cs="Times New Roman"/>
        </w:rPr>
        <w:t xml:space="preserve"> hybrid modeling idea </w:t>
      </w:r>
      <w:r w:rsidR="00A46AB2">
        <w:rPr>
          <w:rFonts w:cs="Times New Roman"/>
        </w:rPr>
        <w:t>considers the possibility of</w:t>
      </w:r>
      <w:r w:rsidR="00A46AB2" w:rsidRPr="00E4599C">
        <w:rPr>
          <w:rFonts w:cs="Times New Roman"/>
        </w:rPr>
        <w:t xml:space="preserve"> </w:t>
      </w:r>
      <w:r w:rsidR="00922850">
        <w:rPr>
          <w:rFonts w:cs="Times New Roman"/>
        </w:rPr>
        <w:t>observational</w:t>
      </w:r>
      <w:r w:rsidR="00A46AB2">
        <w:rPr>
          <w:rFonts w:cs="Times New Roman"/>
        </w:rPr>
        <w:t xml:space="preserve"> </w:t>
      </w:r>
      <w:r w:rsidR="00A46AB2" w:rsidRPr="00E4599C">
        <w:rPr>
          <w:rFonts w:cs="Times New Roman"/>
        </w:rPr>
        <w:t xml:space="preserve">random parameters sampled from an assumed continuous distribution within each of the groups </w:t>
      </w:r>
      <w:r w:rsidR="00A46AB2">
        <w:rPr>
          <w:rFonts w:cs="Times New Roman"/>
        </w:rPr>
        <w:t>within</w:t>
      </w:r>
      <w:r w:rsidR="00A46AB2" w:rsidRPr="00E4599C">
        <w:rPr>
          <w:rFonts w:cs="Times New Roman"/>
        </w:rPr>
        <w:t xml:space="preserve"> a finite</w:t>
      </w:r>
      <w:r w:rsidR="001C5181">
        <w:rPr>
          <w:rFonts w:cs="Times New Roman"/>
        </w:rPr>
        <w:t>-</w:t>
      </w:r>
      <w:r w:rsidR="00A46AB2" w:rsidRPr="00E4599C">
        <w:rPr>
          <w:rFonts w:cs="Times New Roman"/>
        </w:rPr>
        <w:t xml:space="preserve">mixture framework. Hence it can account for group-specific heterogeneity </w:t>
      </w:r>
      <w:r w:rsidR="00922850">
        <w:rPr>
          <w:rFonts w:cs="Times New Roman"/>
        </w:rPr>
        <w:t>and</w:t>
      </w:r>
      <w:r w:rsidR="00A46AB2" w:rsidRPr="00E4599C">
        <w:rPr>
          <w:rFonts w:cs="Times New Roman"/>
        </w:rPr>
        <w:t xml:space="preserve"> individual</w:t>
      </w:r>
      <w:r w:rsidR="00922850">
        <w:rPr>
          <w:rFonts w:cs="Times New Roman"/>
        </w:rPr>
        <w:t>-observation</w:t>
      </w:r>
      <w:r w:rsidR="00A46AB2" w:rsidRPr="00E4599C">
        <w:rPr>
          <w:rFonts w:cs="Times New Roman"/>
        </w:rPr>
        <w:t xml:space="preserve"> heterogeneity within each group.</w:t>
      </w:r>
    </w:p>
    <w:p w:rsidR="00CD36B7" w:rsidRDefault="00983B6D" w:rsidP="00C222E3">
      <w:pPr>
        <w:autoSpaceDE w:val="0"/>
        <w:autoSpaceDN w:val="0"/>
        <w:adjustRightInd w:val="0"/>
        <w:spacing w:line="480" w:lineRule="auto"/>
        <w:ind w:firstLine="720"/>
        <w:rPr>
          <w:rFonts w:cs="Times New Roman"/>
        </w:rPr>
      </w:pPr>
      <w:r>
        <w:rPr>
          <w:rFonts w:cs="Times New Roman"/>
        </w:rPr>
        <w:t xml:space="preserve">Models that have multiple states of safety also have the potential to address unobserved heterogeneity in exciting new ways. The idea is that </w:t>
      </w:r>
      <w:r w:rsidR="002F56FC">
        <w:rPr>
          <w:rFonts w:cs="Times New Roman"/>
        </w:rPr>
        <w:t>fundamentally</w:t>
      </w:r>
      <w:r>
        <w:rPr>
          <w:rFonts w:cs="Times New Roman"/>
        </w:rPr>
        <w:t xml:space="preserve"> different states of safety exist and that </w:t>
      </w:r>
      <w:r w:rsidR="00F65DB3">
        <w:rPr>
          <w:rFonts w:cs="Times New Roman"/>
        </w:rPr>
        <w:t>highway</w:t>
      </w:r>
      <w:r w:rsidR="00EA2033">
        <w:rPr>
          <w:rFonts w:cs="Times New Roman"/>
        </w:rPr>
        <w:t>s</w:t>
      </w:r>
      <w:r w:rsidR="00F65DB3">
        <w:rPr>
          <w:rFonts w:cs="Times New Roman"/>
        </w:rPr>
        <w:t xml:space="preserve"> may shift between these </w:t>
      </w:r>
      <w:r w:rsidR="00EA2033">
        <w:rPr>
          <w:rFonts w:cs="Times New Roman"/>
        </w:rPr>
        <w:t>over time</w:t>
      </w:r>
      <w:r w:rsidR="00F65DB3">
        <w:rPr>
          <w:rFonts w:cs="Times New Roman"/>
        </w:rPr>
        <w:t xml:space="preserve">.  </w:t>
      </w:r>
      <w:r w:rsidR="00EA2033">
        <w:rPr>
          <w:rFonts w:cs="Times New Roman"/>
        </w:rPr>
        <w:t>This has given rise to the application of</w:t>
      </w:r>
      <w:r w:rsidR="00CD36B7" w:rsidRPr="00CD36B7">
        <w:rPr>
          <w:rFonts w:cs="Times New Roman"/>
        </w:rPr>
        <w:t xml:space="preserve"> Markov switching </w:t>
      </w:r>
      <w:r w:rsidR="00EA2033">
        <w:rPr>
          <w:rFonts w:cs="Times New Roman"/>
        </w:rPr>
        <w:t>models, in crash</w:t>
      </w:r>
      <w:r w:rsidR="009044D5">
        <w:rPr>
          <w:rFonts w:cs="Times New Roman"/>
        </w:rPr>
        <w:t>-</w:t>
      </w:r>
      <w:r w:rsidR="00CD36B7" w:rsidRPr="00CD36B7">
        <w:rPr>
          <w:rFonts w:cs="Times New Roman"/>
        </w:rPr>
        <w:t xml:space="preserve">count </w:t>
      </w:r>
      <w:r w:rsidR="00EA2033">
        <w:rPr>
          <w:rFonts w:cs="Times New Roman"/>
        </w:rPr>
        <w:t>and crash</w:t>
      </w:r>
      <w:r w:rsidR="009044D5">
        <w:rPr>
          <w:rFonts w:cs="Times New Roman"/>
        </w:rPr>
        <w:t>-</w:t>
      </w:r>
      <w:r w:rsidR="00EA2033">
        <w:rPr>
          <w:rFonts w:cs="Times New Roman"/>
        </w:rPr>
        <w:t>severity applications (see Tables 1 and 2), which assume highway segments switch over time, according to a Markov process, among multiple states of highway safety. The logic behind addressing unobserved heterogeneity in this</w:t>
      </w:r>
      <w:r w:rsidR="00A31809">
        <w:rPr>
          <w:rFonts w:cs="Times New Roman"/>
        </w:rPr>
        <w:t xml:space="preserve"> way is unobserved multiple states may exist because of </w:t>
      </w:r>
      <w:r w:rsidR="00CD36B7" w:rsidRPr="00CD36B7">
        <w:rPr>
          <w:rFonts w:cs="Times New Roman"/>
        </w:rPr>
        <w:t>different environmental conditions, driver reactions and other factors that may not necessarily be available to the analyst</w:t>
      </w:r>
      <w:r w:rsidR="00A31809">
        <w:rPr>
          <w:rFonts w:cs="Times New Roman"/>
        </w:rPr>
        <w:t xml:space="preserve"> and that these may change over time, and that these states can be identifie</w:t>
      </w:r>
      <w:r w:rsidR="00642080">
        <w:rPr>
          <w:rFonts w:cs="Times New Roman"/>
        </w:rPr>
        <w:t>d</w:t>
      </w:r>
      <w:r w:rsidR="00A31809">
        <w:rPr>
          <w:rFonts w:cs="Times New Roman"/>
        </w:rPr>
        <w:t xml:space="preserve"> as part of the model-estimation process.</w:t>
      </w:r>
      <w:r w:rsidR="00A31809">
        <w:rPr>
          <w:rStyle w:val="FootnoteReference"/>
          <w:rFonts w:cs="Times New Roman"/>
        </w:rPr>
        <w:footnoteReference w:id="12"/>
      </w:r>
      <w:r w:rsidR="00A31809">
        <w:rPr>
          <w:rFonts w:cs="Times New Roman"/>
        </w:rPr>
        <w:t xml:space="preserve"> </w:t>
      </w:r>
    </w:p>
    <w:p w:rsidR="00F9449F" w:rsidRDefault="00F9449F" w:rsidP="00D92BDE">
      <w:pPr>
        <w:widowControl/>
        <w:spacing w:line="480" w:lineRule="auto"/>
        <w:jc w:val="left"/>
        <w:rPr>
          <w:rFonts w:cs="Times New Roman"/>
        </w:rPr>
      </w:pPr>
    </w:p>
    <w:p w:rsidR="00F9449F" w:rsidRPr="0014369E" w:rsidRDefault="00DF5C4A" w:rsidP="0014369E">
      <w:pPr>
        <w:autoSpaceDE w:val="0"/>
        <w:autoSpaceDN w:val="0"/>
        <w:adjustRightInd w:val="0"/>
        <w:spacing w:line="480" w:lineRule="auto"/>
        <w:rPr>
          <w:rFonts w:cs="Times New Roman"/>
          <w:b/>
          <w:i/>
        </w:rPr>
      </w:pPr>
      <w:proofErr w:type="gramStart"/>
      <w:r>
        <w:rPr>
          <w:rFonts w:cs="Times New Roman"/>
          <w:b/>
          <w:i/>
        </w:rPr>
        <w:t>6.2</w:t>
      </w:r>
      <w:r w:rsidR="0068086B">
        <w:rPr>
          <w:rFonts w:cs="Times New Roman"/>
          <w:b/>
          <w:i/>
        </w:rPr>
        <w:t xml:space="preserve">  </w:t>
      </w:r>
      <w:r w:rsidR="00EE3268" w:rsidRPr="0014369E">
        <w:rPr>
          <w:rFonts w:cs="Times New Roman"/>
          <w:b/>
          <w:i/>
        </w:rPr>
        <w:t>Multivariate</w:t>
      </w:r>
      <w:proofErr w:type="gramEnd"/>
      <w:r w:rsidR="00EE3268" w:rsidRPr="0014369E">
        <w:rPr>
          <w:rFonts w:cs="Times New Roman"/>
          <w:b/>
          <w:i/>
        </w:rPr>
        <w:t xml:space="preserve"> Models</w:t>
      </w:r>
    </w:p>
    <w:p w:rsidR="00F9449F" w:rsidRDefault="00117E72" w:rsidP="0014369E">
      <w:pPr>
        <w:spacing w:line="480" w:lineRule="auto"/>
        <w:ind w:firstLine="720"/>
        <w:rPr>
          <w:rFonts w:cs="Times New Roman"/>
        </w:rPr>
      </w:pPr>
      <w:r w:rsidRPr="00DE6ACA">
        <w:rPr>
          <w:rFonts w:cs="Times New Roman"/>
        </w:rPr>
        <w:t>Multivariate models refer to cases where ther</w:t>
      </w:r>
      <w:r w:rsidRPr="00A30976">
        <w:rPr>
          <w:rFonts w:cs="Times New Roman"/>
        </w:rPr>
        <w:t xml:space="preserve">e are multiple dependent variables that are inter-related with </w:t>
      </w:r>
      <w:r w:rsidR="00C14506">
        <w:rPr>
          <w:rFonts w:cs="Times New Roman"/>
        </w:rPr>
        <w:t>each</w:t>
      </w:r>
      <w:r w:rsidRPr="00A30976">
        <w:rPr>
          <w:rFonts w:cs="Times New Roman"/>
        </w:rPr>
        <w:t xml:space="preserve"> another. </w:t>
      </w:r>
      <w:r w:rsidR="00C14506">
        <w:rPr>
          <w:rFonts w:cs="Times New Roman"/>
        </w:rPr>
        <w:t>In the context of crash frequencies, a</w:t>
      </w:r>
      <w:r w:rsidRPr="00DE6ACA">
        <w:rPr>
          <w:rFonts w:cs="Times New Roman"/>
        </w:rPr>
        <w:t xml:space="preserve"> simple example of a multivariate count model is the case </w:t>
      </w:r>
      <w:r w:rsidR="005C2B31" w:rsidRPr="00DE6ACA">
        <w:rPr>
          <w:rFonts w:cs="Times New Roman"/>
        </w:rPr>
        <w:t xml:space="preserve">of analyzing </w:t>
      </w:r>
      <w:r w:rsidR="0059501B" w:rsidRPr="00A30976">
        <w:rPr>
          <w:rFonts w:cs="Times New Roman"/>
        </w:rPr>
        <w:t xml:space="preserve">intersection </w:t>
      </w:r>
      <w:r w:rsidR="0059501B" w:rsidRPr="00570153">
        <w:rPr>
          <w:rFonts w:cs="Times New Roman"/>
        </w:rPr>
        <w:t>crash</w:t>
      </w:r>
      <w:r w:rsidR="0059501B" w:rsidRPr="003958DA">
        <w:rPr>
          <w:rFonts w:cs="Times New Roman"/>
        </w:rPr>
        <w:t xml:space="preserve">-related injuries by crash type (head-on, </w:t>
      </w:r>
      <w:r w:rsidR="00963D03">
        <w:rPr>
          <w:rFonts w:cs="Times New Roman"/>
        </w:rPr>
        <w:t>rear-end, angular, collision with a stationary object, etc.)</w:t>
      </w:r>
      <w:r w:rsidR="0059501B" w:rsidRPr="00570153">
        <w:rPr>
          <w:rFonts w:cs="Times New Roman"/>
        </w:rPr>
        <w:t xml:space="preserve">. Analyzing crash-related injuries by type is important </w:t>
      </w:r>
      <w:r w:rsidR="0059501B" w:rsidRPr="003958DA">
        <w:rPr>
          <w:rFonts w:cs="Times New Roman"/>
        </w:rPr>
        <w:t xml:space="preserve">because of </w:t>
      </w:r>
      <w:r w:rsidR="005C2B31" w:rsidRPr="003958DA">
        <w:rPr>
          <w:rFonts w:cs="Times New Roman"/>
        </w:rPr>
        <w:t xml:space="preserve">differential impacts </w:t>
      </w:r>
      <w:r w:rsidR="0059501B" w:rsidRPr="003958DA">
        <w:rPr>
          <w:rFonts w:cs="Times New Roman"/>
        </w:rPr>
        <w:t xml:space="preserve">of relevant exogenous variables </w:t>
      </w:r>
      <w:r w:rsidR="005C2B31" w:rsidRPr="003958DA">
        <w:rPr>
          <w:rFonts w:cs="Times New Roman"/>
        </w:rPr>
        <w:t xml:space="preserve">on </w:t>
      </w:r>
      <w:r w:rsidR="005C2B31" w:rsidRPr="003958DA">
        <w:rPr>
          <w:rFonts w:cs="Times New Roman"/>
        </w:rPr>
        <w:lastRenderedPageBreak/>
        <w:t xml:space="preserve">different </w:t>
      </w:r>
      <w:r w:rsidR="00EE3268">
        <w:rPr>
          <w:rFonts w:cs="Times New Roman"/>
        </w:rPr>
        <w:t>crash types</w:t>
      </w:r>
      <w:r w:rsidR="00EE3268" w:rsidRPr="00EE3268">
        <w:rPr>
          <w:rFonts w:cs="Times New Roman"/>
        </w:rPr>
        <w:t xml:space="preserve">. For instance, intersections with stop signs may lead to more rear-end crashes relative to intersections controlled by signal lights, as drivers </w:t>
      </w:r>
      <w:r w:rsidR="00C14506">
        <w:rPr>
          <w:rFonts w:cs="Times New Roman"/>
        </w:rPr>
        <w:t>may brake</w:t>
      </w:r>
      <w:r w:rsidR="00EE3268" w:rsidRPr="00EE3268">
        <w:rPr>
          <w:rFonts w:cs="Times New Roman"/>
        </w:rPr>
        <w:t xml:space="preserve"> suddenly when arriving at the stop sign and do not leave adequate time for the following driver to stop in time (relative to the case of a signal light), as has been observed by Kim </w:t>
      </w:r>
      <w:r w:rsidR="00EE3268" w:rsidRPr="0014369E">
        <w:rPr>
          <w:rFonts w:cs="Times New Roman"/>
        </w:rPr>
        <w:t>et al.</w:t>
      </w:r>
      <w:r w:rsidR="007D7070">
        <w:rPr>
          <w:rFonts w:cs="Times New Roman"/>
        </w:rPr>
        <w:t xml:space="preserve"> (2006</w:t>
      </w:r>
      <w:r w:rsidR="00EE3268" w:rsidRPr="00EE3268">
        <w:rPr>
          <w:rFonts w:cs="Times New Roman"/>
        </w:rPr>
        <w:t xml:space="preserve">). However, there may be relatively little difference between stop sign controlled intersections and signal controlled intersections in the number of head-on collisions. This is an example of a case where the control </w:t>
      </w:r>
      <w:proofErr w:type="gramStart"/>
      <w:r w:rsidR="00EE3268" w:rsidRPr="00EE3268">
        <w:rPr>
          <w:rFonts w:cs="Times New Roman"/>
        </w:rPr>
        <w:t>type at the intersection has a differential effect on different crash types, and ignoring this will, in general, lead</w:t>
      </w:r>
      <w:proofErr w:type="gramEnd"/>
      <w:r w:rsidR="00EE3268" w:rsidRPr="00EE3268">
        <w:rPr>
          <w:rFonts w:cs="Times New Roman"/>
        </w:rPr>
        <w:t xml:space="preserve"> to inconsistent estimates for the count of crashes of each type as well f</w:t>
      </w:r>
      <w:r w:rsidR="00EE3268" w:rsidRPr="00BC6B2F">
        <w:rPr>
          <w:rFonts w:cs="Times New Roman"/>
        </w:rPr>
        <w:t xml:space="preserve">or the total count of crashes. </w:t>
      </w:r>
      <w:r w:rsidR="00055501">
        <w:rPr>
          <w:rFonts w:cs="Times New Roman"/>
        </w:rPr>
        <w:t>A</w:t>
      </w:r>
      <w:r w:rsidR="00E65DD3" w:rsidRPr="00570153">
        <w:rPr>
          <w:rFonts w:cs="Times New Roman"/>
        </w:rPr>
        <w:t xml:space="preserve"> possible</w:t>
      </w:r>
      <w:r w:rsidR="00055501" w:rsidRPr="003958DA">
        <w:rPr>
          <w:rFonts w:cs="Times New Roman"/>
        </w:rPr>
        <w:t xml:space="preserve"> approach to consider</w:t>
      </w:r>
      <w:r w:rsidR="00E65DD3" w:rsidRPr="003958DA">
        <w:rPr>
          <w:rFonts w:cs="Times New Roman"/>
        </w:rPr>
        <w:t xml:space="preserve"> th</w:t>
      </w:r>
      <w:r w:rsidR="00C14506">
        <w:rPr>
          <w:rFonts w:cs="Times New Roman"/>
        </w:rPr>
        <w:t>is</w:t>
      </w:r>
      <w:r w:rsidR="00E65DD3" w:rsidRPr="003958DA">
        <w:rPr>
          <w:rFonts w:cs="Times New Roman"/>
        </w:rPr>
        <w:t xml:space="preserve"> heterogeneity in variable effects</w:t>
      </w:r>
      <w:r w:rsidR="00055501" w:rsidRPr="003958DA">
        <w:rPr>
          <w:rFonts w:cs="Times New Roman"/>
        </w:rPr>
        <w:t xml:space="preserve"> is </w:t>
      </w:r>
      <w:r w:rsidR="00055501">
        <w:rPr>
          <w:rFonts w:cs="Times New Roman"/>
        </w:rPr>
        <w:t>to</w:t>
      </w:r>
      <w:r w:rsidR="00E65DD3" w:rsidRPr="00570153">
        <w:rPr>
          <w:rFonts w:cs="Times New Roman"/>
        </w:rPr>
        <w:t xml:space="preserve"> </w:t>
      </w:r>
      <w:r w:rsidR="00055501" w:rsidRPr="003958DA">
        <w:rPr>
          <w:rFonts w:cs="Times New Roman"/>
        </w:rPr>
        <w:t>estima</w:t>
      </w:r>
      <w:r w:rsidR="00055501">
        <w:rPr>
          <w:rFonts w:cs="Times New Roman"/>
        </w:rPr>
        <w:t>te</w:t>
      </w:r>
      <w:r w:rsidR="00E65DD3" w:rsidRPr="00570153">
        <w:rPr>
          <w:rFonts w:cs="Times New Roman"/>
        </w:rPr>
        <w:t xml:space="preserve"> separate </w:t>
      </w:r>
      <w:proofErr w:type="spellStart"/>
      <w:r w:rsidR="00E65DD3" w:rsidRPr="00570153">
        <w:rPr>
          <w:rFonts w:cs="Times New Roman"/>
        </w:rPr>
        <w:t>univariate</w:t>
      </w:r>
      <w:proofErr w:type="spellEnd"/>
      <w:r w:rsidR="00E65DD3" w:rsidRPr="00570153">
        <w:rPr>
          <w:rFonts w:cs="Times New Roman"/>
        </w:rPr>
        <w:t xml:space="preserve"> count models for each </w:t>
      </w:r>
      <w:r w:rsidR="00E65DD3" w:rsidRPr="003958DA">
        <w:rPr>
          <w:rFonts w:cs="Times New Roman"/>
        </w:rPr>
        <w:t xml:space="preserve">crash type, but the problem is </w:t>
      </w:r>
      <w:r w:rsidR="00055501">
        <w:rPr>
          <w:rFonts w:cs="Times New Roman"/>
        </w:rPr>
        <w:t xml:space="preserve">that </w:t>
      </w:r>
      <w:r w:rsidR="00E65DD3" w:rsidRPr="00570153">
        <w:rPr>
          <w:rFonts w:cs="Times New Roman"/>
        </w:rPr>
        <w:t xml:space="preserve">unobserved factors </w:t>
      </w:r>
      <w:r w:rsidR="00055501">
        <w:rPr>
          <w:rFonts w:cs="Times New Roman"/>
        </w:rPr>
        <w:t xml:space="preserve">are likely to </w:t>
      </w:r>
      <w:r w:rsidR="00E65DD3" w:rsidRPr="00570153">
        <w:rPr>
          <w:rFonts w:cs="Times New Roman"/>
        </w:rPr>
        <w:t xml:space="preserve">impact multiple crash counts simultaneously. This </w:t>
      </w:r>
      <w:r w:rsidR="00E65DD3" w:rsidRPr="003958DA">
        <w:rPr>
          <w:rFonts w:cs="Times New Roman"/>
        </w:rPr>
        <w:t xml:space="preserve">necessitates the consideration of multivariate count models. </w:t>
      </w:r>
    </w:p>
    <w:p w:rsidR="00F9449F" w:rsidRDefault="001A0A2B" w:rsidP="0014369E">
      <w:pPr>
        <w:spacing w:line="480" w:lineRule="auto"/>
        <w:ind w:firstLine="720"/>
        <w:rPr>
          <w:rFonts w:cs="Times New Roman"/>
        </w:rPr>
      </w:pPr>
      <w:r w:rsidRPr="003958DA">
        <w:rPr>
          <w:rFonts w:cs="Times New Roman"/>
        </w:rPr>
        <w:t>There are other motivations that also lead to multivariate</w:t>
      </w:r>
      <w:r w:rsidR="00C14506">
        <w:rPr>
          <w:rFonts w:cs="Times New Roman"/>
        </w:rPr>
        <w:t xml:space="preserve"> </w:t>
      </w:r>
      <w:r w:rsidRPr="003958DA">
        <w:rPr>
          <w:rFonts w:cs="Times New Roman"/>
        </w:rPr>
        <w:t xml:space="preserve">models. Thus, </w:t>
      </w:r>
      <w:r w:rsidR="00EE3268" w:rsidRPr="00EE3268">
        <w:rPr>
          <w:rFonts w:cs="Times New Roman"/>
        </w:rPr>
        <w:t>the frequency of crashes at a particular intersection may be inter-linked with those at other intersections over space because of unobserved factors</w:t>
      </w:r>
      <w:r w:rsidR="00055501">
        <w:rPr>
          <w:rFonts w:cs="Times New Roman"/>
        </w:rPr>
        <w:t xml:space="preserve"> (</w:t>
      </w:r>
      <w:r w:rsidRPr="00570153">
        <w:rPr>
          <w:rFonts w:cs="Times New Roman"/>
        </w:rPr>
        <w:t xml:space="preserve">such as </w:t>
      </w:r>
      <w:r w:rsidR="00C14506">
        <w:rPr>
          <w:rFonts w:cs="Times New Roman"/>
        </w:rPr>
        <w:t>land-use</w:t>
      </w:r>
      <w:r w:rsidRPr="00570153">
        <w:rPr>
          <w:rFonts w:cs="Times New Roman"/>
        </w:rPr>
        <w:t xml:space="preserve"> design fea</w:t>
      </w:r>
      <w:r w:rsidR="00003C12" w:rsidRPr="003958DA">
        <w:rPr>
          <w:rFonts w:cs="Times New Roman"/>
        </w:rPr>
        <w:t xml:space="preserve">tures, and </w:t>
      </w:r>
      <w:r w:rsidR="00C14506">
        <w:rPr>
          <w:rFonts w:cs="Times New Roman"/>
        </w:rPr>
        <w:t>local variations in driver behavior</w:t>
      </w:r>
      <w:r w:rsidR="00055501">
        <w:rPr>
          <w:rFonts w:cs="Times New Roman"/>
        </w:rPr>
        <w:t>)</w:t>
      </w:r>
      <w:r w:rsidR="00055501" w:rsidRPr="00570153">
        <w:rPr>
          <w:rFonts w:cs="Times New Roman"/>
        </w:rPr>
        <w:t xml:space="preserve"> </w:t>
      </w:r>
      <w:r w:rsidR="00003C12" w:rsidRPr="003958DA">
        <w:rPr>
          <w:rFonts w:cs="Times New Roman"/>
        </w:rPr>
        <w:t xml:space="preserve">that </w:t>
      </w:r>
      <w:r w:rsidRPr="003958DA">
        <w:rPr>
          <w:rFonts w:cs="Times New Roman"/>
        </w:rPr>
        <w:t>can</w:t>
      </w:r>
      <w:r w:rsidR="00003C12" w:rsidRPr="003958DA">
        <w:rPr>
          <w:rFonts w:cs="Times New Roman"/>
        </w:rPr>
        <w:t xml:space="preserve"> cause </w:t>
      </w:r>
      <w:proofErr w:type="gramStart"/>
      <w:r w:rsidR="00003C12" w:rsidRPr="003958DA">
        <w:rPr>
          <w:rFonts w:cs="Times New Roman"/>
        </w:rPr>
        <w:t>a dependence</w:t>
      </w:r>
      <w:proofErr w:type="gramEnd"/>
      <w:r w:rsidRPr="003958DA">
        <w:rPr>
          <w:rFonts w:cs="Times New Roman"/>
        </w:rPr>
        <w:t xml:space="preserve"> between crash </w:t>
      </w:r>
      <w:r w:rsidR="0052780C" w:rsidRPr="003958DA">
        <w:rPr>
          <w:rFonts w:cs="Times New Roman"/>
        </w:rPr>
        <w:t>occurrences</w:t>
      </w:r>
      <w:r w:rsidRPr="003958DA">
        <w:rPr>
          <w:rFonts w:cs="Times New Roman"/>
        </w:rPr>
        <w:t xml:space="preserve"> at proximately located intersections. </w:t>
      </w:r>
      <w:r w:rsidR="00EE3268" w:rsidRPr="00EE3268">
        <w:rPr>
          <w:rFonts w:cs="Times New Roman"/>
        </w:rPr>
        <w:t xml:space="preserve">At the same time, if data </w:t>
      </w:r>
      <w:r w:rsidR="00C14506">
        <w:rPr>
          <w:rFonts w:cs="Times New Roman"/>
        </w:rPr>
        <w:t>are</w:t>
      </w:r>
      <w:r w:rsidR="00EE3268" w:rsidRPr="00EE3268">
        <w:rPr>
          <w:rFonts w:cs="Times New Roman"/>
        </w:rPr>
        <w:t xml:space="preserve"> collected at each intersection over multiple years, and the unit of analysis is the annual number of crashes, intersection-specific unob</w:t>
      </w:r>
      <w:r w:rsidR="00EE3268">
        <w:rPr>
          <w:rFonts w:cs="Times New Roman"/>
        </w:rPr>
        <w:t xml:space="preserve">served factors (such as </w:t>
      </w:r>
      <w:r w:rsidR="00EE3268" w:rsidRPr="00EE3268">
        <w:rPr>
          <w:rFonts w:cs="Times New Roman"/>
        </w:rPr>
        <w:t>pedestrian walkway continuity) will cause a temporal correlation in the number of crashes at the same intersection over time. Such spatial and temporal dependencies result in multivariate models of very large dimension.</w:t>
      </w:r>
    </w:p>
    <w:p w:rsidR="00D1016A" w:rsidRDefault="00D1016A">
      <w:pPr>
        <w:widowControl/>
        <w:spacing w:after="200" w:line="276" w:lineRule="auto"/>
        <w:jc w:val="left"/>
        <w:rPr>
          <w:rFonts w:cs="Times New Roman"/>
        </w:rPr>
      </w:pPr>
      <w:r>
        <w:rPr>
          <w:rFonts w:cs="Times New Roman"/>
        </w:rPr>
        <w:br w:type="page"/>
      </w:r>
    </w:p>
    <w:p w:rsidR="00F9449F" w:rsidRDefault="00EE3268" w:rsidP="00F9449F">
      <w:pPr>
        <w:spacing w:line="480" w:lineRule="auto"/>
        <w:ind w:firstLine="720"/>
        <w:rPr>
          <w:rFonts w:cs="Times New Roman"/>
        </w:rPr>
      </w:pPr>
      <w:r w:rsidRPr="00EE3268">
        <w:rPr>
          <w:rFonts w:cs="Times New Roman"/>
        </w:rPr>
        <w:lastRenderedPageBreak/>
        <w:t xml:space="preserve">From a methodological standpoint, the field has long </w:t>
      </w:r>
      <w:r w:rsidR="00C14506">
        <w:rPr>
          <w:rFonts w:cs="Times New Roman"/>
        </w:rPr>
        <w:t xml:space="preserve">since </w:t>
      </w:r>
      <w:r w:rsidRPr="00EE3268">
        <w:rPr>
          <w:rFonts w:cs="Times New Roman"/>
        </w:rPr>
        <w:t xml:space="preserve">matured in the area of </w:t>
      </w:r>
      <w:proofErr w:type="spellStart"/>
      <w:r w:rsidRPr="00EE3268">
        <w:rPr>
          <w:rFonts w:cs="Times New Roman"/>
        </w:rPr>
        <w:t>univariate</w:t>
      </w:r>
      <w:proofErr w:type="spellEnd"/>
      <w:r w:rsidRPr="00EE3268">
        <w:rPr>
          <w:rFonts w:cs="Times New Roman"/>
        </w:rPr>
        <w:t xml:space="preserve"> count models, but this has not been the case with multivariate count data. Current methods to deal with multivariate data are either too restrictive</w:t>
      </w:r>
      <w:r w:rsidRPr="00BC6B2F">
        <w:rPr>
          <w:rFonts w:cs="Times New Roman"/>
        </w:rPr>
        <w:t xml:space="preserve">, relatively cumbersome and time-consuming, </w:t>
      </w:r>
      <w:r w:rsidRPr="00FF2E0E">
        <w:rPr>
          <w:rFonts w:cs="Times New Roman"/>
        </w:rPr>
        <w:t>and/</w:t>
      </w:r>
      <w:r w:rsidRPr="00A611DF">
        <w:rPr>
          <w:rFonts w:cs="Times New Roman"/>
        </w:rPr>
        <w:t xml:space="preserve">or literally infeasible in the case of high dimensionality (as often is the case when accommodating spatial and temporal </w:t>
      </w:r>
      <w:r w:rsidRPr="007D7070">
        <w:rPr>
          <w:rFonts w:cs="Times New Roman"/>
        </w:rPr>
        <w:t xml:space="preserve">dependencies). </w:t>
      </w:r>
      <w:r w:rsidRPr="003F2C3A">
        <w:rPr>
          <w:rFonts w:cs="Times New Roman"/>
        </w:rPr>
        <w:t xml:space="preserve">One promising approach that has been recently applied </w:t>
      </w:r>
      <w:r w:rsidRPr="004434F4">
        <w:rPr>
          <w:rFonts w:cs="Times New Roman"/>
        </w:rPr>
        <w:t xml:space="preserve">for multivariate models </w:t>
      </w:r>
      <w:r w:rsidRPr="00DF5C4A">
        <w:rPr>
          <w:rFonts w:cs="Times New Roman"/>
        </w:rPr>
        <w:t xml:space="preserve">involves the recasting of traditional count models as a special case of </w:t>
      </w:r>
      <w:r w:rsidRPr="00971E5B">
        <w:rPr>
          <w:rFonts w:cs="Times New Roman"/>
        </w:rPr>
        <w:t>a generalized ordered-response model. In this recasting, the count is the result of a latent risk</w:t>
      </w:r>
      <w:r w:rsidRPr="00B7173D">
        <w:rPr>
          <w:rFonts w:cs="Times New Roman"/>
        </w:rPr>
        <w:t xml:space="preserve"> propensity that gets mapped into the observed </w:t>
      </w:r>
      <w:r w:rsidRPr="005336C6">
        <w:rPr>
          <w:rFonts w:cs="Times New Roman"/>
        </w:rPr>
        <w:t xml:space="preserve">count outcomes through thresholds that are themselves functions of exogenous variables. In this formulation, the </w:t>
      </w:r>
      <w:r w:rsidRPr="00C14506">
        <w:rPr>
          <w:rFonts w:cs="Times New Roman"/>
        </w:rPr>
        <w:t>linkage across count categories is generated through the latent risk propensity, and excess prob</w:t>
      </w:r>
      <w:r w:rsidRPr="005833DA">
        <w:rPr>
          <w:rFonts w:cs="Times New Roman"/>
        </w:rPr>
        <w:t>ability masses (such as excess zero</w:t>
      </w:r>
      <w:r w:rsidRPr="00DC5130">
        <w:rPr>
          <w:rFonts w:cs="Times New Roman"/>
        </w:rPr>
        <w:t xml:space="preserve"> valu</w:t>
      </w:r>
      <w:r w:rsidRPr="0014369E">
        <w:rPr>
          <w:rFonts w:cs="Times New Roman"/>
        </w:rPr>
        <w:t xml:space="preserve">es) are easily handled without the need for zero-inflated and hurdle-count type devices that get very cumbersome in multivariate count settings (see the </w:t>
      </w:r>
      <w:r w:rsidR="00055501">
        <w:rPr>
          <w:rFonts w:cs="Times New Roman"/>
        </w:rPr>
        <w:t>last row in Table 1</w:t>
      </w:r>
      <w:r w:rsidR="00DA31A7" w:rsidRPr="00570153">
        <w:rPr>
          <w:rFonts w:cs="Times New Roman"/>
        </w:rPr>
        <w:t xml:space="preserve">). </w:t>
      </w:r>
    </w:p>
    <w:p w:rsidR="00F9449F" w:rsidRDefault="005833DA" w:rsidP="0014369E">
      <w:pPr>
        <w:spacing w:line="480" w:lineRule="auto"/>
        <w:ind w:firstLine="720"/>
        <w:rPr>
          <w:rFonts w:cs="Times New Roman"/>
        </w:rPr>
      </w:pPr>
      <w:r>
        <w:rPr>
          <w:rFonts w:cs="Times New Roman"/>
        </w:rPr>
        <w:t>Multivariate issues also readily arise in crash injury-severity data, such as t</w:t>
      </w:r>
      <w:r w:rsidR="00BC29A6" w:rsidRPr="003958DA">
        <w:rPr>
          <w:rFonts w:cs="Times New Roman"/>
        </w:rPr>
        <w:t>he case of vehicle crash</w:t>
      </w:r>
      <w:r>
        <w:rPr>
          <w:rFonts w:cs="Times New Roman"/>
        </w:rPr>
        <w:t>es</w:t>
      </w:r>
      <w:r w:rsidR="00BC29A6" w:rsidRPr="003958DA">
        <w:rPr>
          <w:rFonts w:cs="Times New Roman"/>
        </w:rPr>
        <w:t xml:space="preserve"> in which multiple vehicles </w:t>
      </w:r>
      <w:r>
        <w:rPr>
          <w:rFonts w:cs="Times New Roman"/>
        </w:rPr>
        <w:t xml:space="preserve">are </w:t>
      </w:r>
      <w:r w:rsidR="00BC29A6" w:rsidRPr="003958DA">
        <w:rPr>
          <w:rFonts w:cs="Times New Roman"/>
        </w:rPr>
        <w:t>involved</w:t>
      </w:r>
      <w:r>
        <w:rPr>
          <w:rFonts w:cs="Times New Roman"/>
        </w:rPr>
        <w:t>, with e</w:t>
      </w:r>
      <w:r w:rsidR="00BC29A6" w:rsidRPr="003958DA">
        <w:rPr>
          <w:rFonts w:cs="Times New Roman"/>
        </w:rPr>
        <w:t xml:space="preserve">ach vehicle </w:t>
      </w:r>
      <w:r>
        <w:rPr>
          <w:rFonts w:cs="Times New Roman"/>
        </w:rPr>
        <w:t>having</w:t>
      </w:r>
      <w:r w:rsidR="00BC29A6" w:rsidRPr="003958DA">
        <w:rPr>
          <w:rFonts w:cs="Times New Roman"/>
        </w:rPr>
        <w:t xml:space="preserve"> one or more occupants. In such cases, the different occupants </w:t>
      </w:r>
      <w:r w:rsidR="00EE3268" w:rsidRPr="00EE3268">
        <w:rPr>
          <w:rFonts w:cs="Times New Roman"/>
        </w:rPr>
        <w:t xml:space="preserve">of each vehicle may experience different levels of injury severity, based on observed factors (such as seat belt use, vehicle type, and position of the occupant in the vehicle) and unobserved factors (such as vehicle condition and maintenance record, and mental and physical state of the vehicle occupant). Some of the unobserved factors may play a role in the injury severity sustained by multiple </w:t>
      </w:r>
      <w:r w:rsidR="00EE3268" w:rsidRPr="00BC6B2F">
        <w:rPr>
          <w:rFonts w:cs="Times New Roman"/>
        </w:rPr>
        <w:t xml:space="preserve">individuals. For example, the vehicle condition should affect the injury severities of all occupants of each vehicle, while </w:t>
      </w:r>
      <w:r w:rsidR="00EE3268" w:rsidRPr="00FF2E0E">
        <w:rPr>
          <w:rFonts w:cs="Times New Roman"/>
        </w:rPr>
        <w:t>the pavement condition</w:t>
      </w:r>
      <w:r w:rsidR="00EE3268" w:rsidRPr="00A611DF">
        <w:rPr>
          <w:rFonts w:cs="Times New Roman"/>
        </w:rPr>
        <w:t xml:space="preserve"> at the location of the crash should affect the injury severities of all individuals involved in the crash. </w:t>
      </w:r>
      <w:r w:rsidR="00EE3268" w:rsidRPr="007D7070">
        <w:rPr>
          <w:rFonts w:cs="Times New Roman"/>
        </w:rPr>
        <w:t>The presence of these common unobserved elements points to the need for a multivariate injury</w:t>
      </w:r>
      <w:r w:rsidR="003B5F21">
        <w:rPr>
          <w:rFonts w:cs="Times New Roman"/>
        </w:rPr>
        <w:t>-</w:t>
      </w:r>
      <w:r w:rsidR="00EE3268" w:rsidRPr="007D7070">
        <w:rPr>
          <w:rFonts w:cs="Times New Roman"/>
        </w:rPr>
        <w:t xml:space="preserve">severity model </w:t>
      </w:r>
      <w:r w:rsidR="00EE3268" w:rsidRPr="003F2C3A">
        <w:rPr>
          <w:rFonts w:cs="Times New Roman"/>
        </w:rPr>
        <w:t xml:space="preserve">that characterizes the severity levels of </w:t>
      </w:r>
      <w:r w:rsidR="00EE3268" w:rsidRPr="004434F4">
        <w:rPr>
          <w:rFonts w:cs="Times New Roman"/>
        </w:rPr>
        <w:t xml:space="preserve">all individuals </w:t>
      </w:r>
      <w:r w:rsidR="00EE3268" w:rsidRPr="00DF5C4A">
        <w:rPr>
          <w:rFonts w:cs="Times New Roman"/>
        </w:rPr>
        <w:lastRenderedPageBreak/>
        <w:t xml:space="preserve">involved in </w:t>
      </w:r>
      <w:r w:rsidR="003B5F21">
        <w:rPr>
          <w:rFonts w:cs="Times New Roman"/>
        </w:rPr>
        <w:t>the</w:t>
      </w:r>
      <w:r w:rsidR="00EE3268" w:rsidRPr="00DF5C4A">
        <w:rPr>
          <w:rFonts w:cs="Times New Roman"/>
        </w:rPr>
        <w:t xml:space="preserve"> crash. In contrast, most crash-related injury severity studies in the safety literature either pool all individuals across all crashes and estimate an individual-level injury severity model that completely severs the link between individuals involved in the same crash</w:t>
      </w:r>
      <w:r w:rsidR="00EE3268">
        <w:rPr>
          <w:rFonts w:cs="Times New Roman"/>
        </w:rPr>
        <w:t xml:space="preserve"> (</w:t>
      </w:r>
      <w:r w:rsidR="002B1D91">
        <w:rPr>
          <w:rFonts w:cs="Times New Roman"/>
        </w:rPr>
        <w:t>which</w:t>
      </w:r>
      <w:r w:rsidR="00F52721" w:rsidRPr="00570153">
        <w:rPr>
          <w:rFonts w:cs="Times New Roman"/>
        </w:rPr>
        <w:t xml:space="preserve"> leads to inefficient econometric estimation at the very least, and </w:t>
      </w:r>
      <w:r w:rsidR="00F52721" w:rsidRPr="003958DA">
        <w:rPr>
          <w:rFonts w:cs="Times New Roman"/>
        </w:rPr>
        <w:t>potentially inconsistent estimation</w:t>
      </w:r>
      <w:r w:rsidR="002B1D91" w:rsidRPr="003958DA">
        <w:rPr>
          <w:rFonts w:cs="Times New Roman"/>
        </w:rPr>
        <w:t xml:space="preserve"> in many situations; see Ab</w:t>
      </w:r>
      <w:r w:rsidR="00F52721" w:rsidRPr="003958DA">
        <w:rPr>
          <w:rFonts w:cs="Times New Roman"/>
        </w:rPr>
        <w:t>ay</w:t>
      </w:r>
      <w:r w:rsidR="00A611DF">
        <w:rPr>
          <w:rFonts w:cs="Times New Roman"/>
        </w:rPr>
        <w:t xml:space="preserve"> et al.</w:t>
      </w:r>
      <w:r w:rsidR="00F52721" w:rsidRPr="003958DA">
        <w:rPr>
          <w:rFonts w:cs="Times New Roman"/>
        </w:rPr>
        <w:t>, 2013)</w:t>
      </w:r>
      <w:r w:rsidR="003328A7" w:rsidRPr="003958DA">
        <w:rPr>
          <w:rFonts w:cs="Times New Roman"/>
        </w:rPr>
        <w:t xml:space="preserve">, or model the injury severity of the most </w:t>
      </w:r>
      <w:r w:rsidR="00EE3268" w:rsidRPr="00EE3268">
        <w:rPr>
          <w:rFonts w:cs="Times New Roman"/>
        </w:rPr>
        <w:t>severely injured individual in a crash (</w:t>
      </w:r>
      <w:r w:rsidR="003B5F21">
        <w:rPr>
          <w:rFonts w:cs="Times New Roman"/>
        </w:rPr>
        <w:t>which</w:t>
      </w:r>
      <w:r w:rsidR="00EE3268" w:rsidRPr="00EE3268">
        <w:rPr>
          <w:rFonts w:cs="Times New Roman"/>
        </w:rPr>
        <w:t xml:space="preserve"> does not provide a comprehensive view of the nature and severity of all injuries sustained in the crash). Recently, the</w:t>
      </w:r>
      <w:r w:rsidR="003B5F21">
        <w:rPr>
          <w:rFonts w:cs="Times New Roman"/>
        </w:rPr>
        <w:t>re have been a</w:t>
      </w:r>
      <w:r w:rsidR="00EE3268" w:rsidRPr="00EE3268">
        <w:rPr>
          <w:rFonts w:cs="Times New Roman"/>
        </w:rPr>
        <w:t xml:space="preserve"> few </w:t>
      </w:r>
      <w:r w:rsidR="0075262D">
        <w:rPr>
          <w:rFonts w:cs="Times New Roman"/>
        </w:rPr>
        <w:t xml:space="preserve">safety </w:t>
      </w:r>
      <w:r w:rsidR="00EE3268" w:rsidRPr="00EE3268">
        <w:rPr>
          <w:rFonts w:cs="Times New Roman"/>
        </w:rPr>
        <w:t xml:space="preserve">studies </w:t>
      </w:r>
      <w:r w:rsidR="002B1D91">
        <w:rPr>
          <w:rFonts w:cs="Times New Roman"/>
        </w:rPr>
        <w:t xml:space="preserve">that </w:t>
      </w:r>
      <w:r w:rsidR="003B5F21">
        <w:rPr>
          <w:rFonts w:cs="Times New Roman"/>
        </w:rPr>
        <w:t xml:space="preserve">have </w:t>
      </w:r>
      <w:r w:rsidR="002B1D91">
        <w:rPr>
          <w:rFonts w:cs="Times New Roman"/>
        </w:rPr>
        <w:t>formulate</w:t>
      </w:r>
      <w:r w:rsidR="003B5F21">
        <w:rPr>
          <w:rFonts w:cs="Times New Roman"/>
        </w:rPr>
        <w:t>d</w:t>
      </w:r>
      <w:r w:rsidR="002B1D91">
        <w:rPr>
          <w:rFonts w:cs="Times New Roman"/>
        </w:rPr>
        <w:t xml:space="preserve"> and employ</w:t>
      </w:r>
      <w:r w:rsidR="003B5F21">
        <w:rPr>
          <w:rFonts w:cs="Times New Roman"/>
        </w:rPr>
        <w:t>ed</w:t>
      </w:r>
      <w:r w:rsidR="002B1D91">
        <w:rPr>
          <w:rFonts w:cs="Times New Roman"/>
        </w:rPr>
        <w:t xml:space="preserve"> a </w:t>
      </w:r>
      <w:r w:rsidR="00F52721" w:rsidRPr="00570153">
        <w:rPr>
          <w:rFonts w:cs="Times New Roman"/>
        </w:rPr>
        <w:t>multi</w:t>
      </w:r>
      <w:r w:rsidR="002B1D91" w:rsidRPr="003958DA">
        <w:rPr>
          <w:rFonts w:cs="Times New Roman"/>
        </w:rPr>
        <w:t>variate injury severity model</w:t>
      </w:r>
      <w:r w:rsidR="00F52721" w:rsidRPr="003958DA">
        <w:rPr>
          <w:rFonts w:cs="Times New Roman"/>
        </w:rPr>
        <w:t xml:space="preserve"> (see </w:t>
      </w:r>
      <w:r w:rsidR="0014357C" w:rsidRPr="003958DA">
        <w:rPr>
          <w:rFonts w:cs="Times New Roman"/>
        </w:rPr>
        <w:t>Table 2)</w:t>
      </w:r>
      <w:r w:rsidR="0075262D">
        <w:rPr>
          <w:rFonts w:cs="Times New Roman"/>
        </w:rPr>
        <w:t>. These include</w:t>
      </w:r>
      <w:r w:rsidR="00C33015" w:rsidRPr="003958DA">
        <w:rPr>
          <w:rFonts w:cs="Times New Roman"/>
        </w:rPr>
        <w:t xml:space="preserve"> copula-based models </w:t>
      </w:r>
      <w:r w:rsidR="0075262D">
        <w:rPr>
          <w:rFonts w:cs="Times New Roman"/>
        </w:rPr>
        <w:t xml:space="preserve">as introduced by Bhat and Eluru (2009) in the general transportation literature and Eluru et al. (2010) in the safety literature </w:t>
      </w:r>
      <w:r w:rsidR="00EE3268" w:rsidRPr="00EE3268">
        <w:rPr>
          <w:rFonts w:cs="Times New Roman"/>
        </w:rPr>
        <w:t>that allow a flexible dependency structure in the unobserved factors influencing injury risk across individuals</w:t>
      </w:r>
      <w:r w:rsidR="0075262D">
        <w:rPr>
          <w:rFonts w:cs="Times New Roman"/>
        </w:rPr>
        <w:t xml:space="preserve"> (see, for example, </w:t>
      </w:r>
      <w:proofErr w:type="spellStart"/>
      <w:r w:rsidR="0075262D">
        <w:rPr>
          <w:rFonts w:cs="Times New Roman"/>
        </w:rPr>
        <w:t>Rana</w:t>
      </w:r>
      <w:proofErr w:type="spellEnd"/>
      <w:r w:rsidR="0075262D">
        <w:rPr>
          <w:rFonts w:cs="Times New Roman"/>
        </w:rPr>
        <w:t xml:space="preserve"> et al., 2010 and </w:t>
      </w:r>
      <w:proofErr w:type="spellStart"/>
      <w:r w:rsidR="0075262D">
        <w:rPr>
          <w:rFonts w:cs="Times New Roman"/>
        </w:rPr>
        <w:t>Yasmin</w:t>
      </w:r>
      <w:proofErr w:type="spellEnd"/>
      <w:r w:rsidR="0075262D">
        <w:rPr>
          <w:rFonts w:cs="Times New Roman"/>
        </w:rPr>
        <w:t xml:space="preserve"> et al., 2013c)</w:t>
      </w:r>
      <w:r w:rsidR="00EE3268" w:rsidRPr="00EE3268">
        <w:rPr>
          <w:rFonts w:cs="Times New Roman"/>
        </w:rPr>
        <w:t>.</w:t>
      </w:r>
      <w:r w:rsidR="0038257D">
        <w:rPr>
          <w:rFonts w:cs="Times New Roman"/>
        </w:rPr>
        <w:t xml:space="preserve"> The concept of copulas is</w:t>
      </w:r>
      <w:r w:rsidR="0075262D">
        <w:rPr>
          <w:rFonts w:cs="Times New Roman"/>
        </w:rPr>
        <w:t xml:space="preserve"> discussed in a little more detail in the next section. </w:t>
      </w:r>
      <w:r w:rsidR="00EE3268" w:rsidRPr="00EE3268">
        <w:rPr>
          <w:rFonts w:cs="Times New Roman"/>
        </w:rPr>
        <w:t xml:space="preserve"> </w:t>
      </w:r>
    </w:p>
    <w:p w:rsidR="00F9449F" w:rsidRDefault="00EE3268" w:rsidP="00C43BA0">
      <w:pPr>
        <w:spacing w:line="480" w:lineRule="auto"/>
        <w:ind w:firstLine="720"/>
        <w:rPr>
          <w:rFonts w:cs="Times New Roman"/>
        </w:rPr>
      </w:pPr>
      <w:r w:rsidRPr="00EE3268">
        <w:rPr>
          <w:rFonts w:cs="Times New Roman"/>
        </w:rPr>
        <w:t>As in the case of crash counts, a multivariate injury</w:t>
      </w:r>
      <w:r w:rsidR="003B5F21">
        <w:rPr>
          <w:rFonts w:cs="Times New Roman"/>
        </w:rPr>
        <w:t>-</w:t>
      </w:r>
      <w:r w:rsidRPr="00EE3268">
        <w:rPr>
          <w:rFonts w:cs="Times New Roman"/>
        </w:rPr>
        <w:t>severity model also arises when taking account of spatial and temporal dependencies. For example, consider the case of crashes at proximally located intersections. It is certainly possible that observed design elements at one crash location (say, for example, the presence of an island at an intersection) not only influences injury risk propensity at that location, but also ha</w:t>
      </w:r>
      <w:r w:rsidR="00BB36DF">
        <w:rPr>
          <w:rFonts w:cs="Times New Roman"/>
        </w:rPr>
        <w:t>ve</w:t>
      </w:r>
      <w:r w:rsidRPr="00EE3268">
        <w:rPr>
          <w:rFonts w:cs="Times New Roman"/>
        </w:rPr>
        <w:t xml:space="preserve"> a “spatial spillover” effect on the injury propensity at proximally located crash sites. In addition, there may be common unobserved (to the analyst) location factors</w:t>
      </w:r>
      <w:r w:rsidRPr="00BC6B2F">
        <w:rPr>
          <w:rFonts w:cs="Times New Roman"/>
        </w:rPr>
        <w:t xml:space="preserve"> that may lead to a spatial</w:t>
      </w:r>
      <w:r w:rsidR="00BB36DF">
        <w:rPr>
          <w:rFonts w:cs="Times New Roman"/>
        </w:rPr>
        <w:t>-</w:t>
      </w:r>
      <w:r w:rsidRPr="00BC6B2F">
        <w:rPr>
          <w:rFonts w:cs="Times New Roman"/>
        </w:rPr>
        <w:t>correlation effect in the error terms of the injury</w:t>
      </w:r>
      <w:r w:rsidR="00BB36DF">
        <w:rPr>
          <w:rFonts w:cs="Times New Roman"/>
        </w:rPr>
        <w:t>-</w:t>
      </w:r>
      <w:r w:rsidRPr="00BC6B2F">
        <w:rPr>
          <w:rFonts w:cs="Times New Roman"/>
        </w:rPr>
        <w:t>risk propensity at proximally located crash locations. Ignoring such spatial dependencies will, in general, result in inconsistent and inefficient parameter estimation in non-linear models (</w:t>
      </w:r>
      <w:r>
        <w:rPr>
          <w:rFonts w:cs="Times New Roman"/>
        </w:rPr>
        <w:t xml:space="preserve">see </w:t>
      </w:r>
      <w:proofErr w:type="spellStart"/>
      <w:r w:rsidRPr="00EE3268">
        <w:rPr>
          <w:rFonts w:cs="Times New Roman"/>
        </w:rPr>
        <w:t>LeSage</w:t>
      </w:r>
      <w:proofErr w:type="spellEnd"/>
      <w:r w:rsidRPr="00EE3268">
        <w:rPr>
          <w:rFonts w:cs="Times New Roman"/>
        </w:rPr>
        <w:t xml:space="preserve"> and Pace, 2009). </w:t>
      </w:r>
      <w:r w:rsidR="00BB36DF">
        <w:rPr>
          <w:rFonts w:cs="Times New Roman"/>
        </w:rPr>
        <w:t xml:space="preserve">There have been some recent efforts to address this concern in </w:t>
      </w:r>
      <w:r w:rsidR="00BB36DF">
        <w:rPr>
          <w:rFonts w:cs="Times New Roman"/>
        </w:rPr>
        <w:lastRenderedPageBreak/>
        <w:t xml:space="preserve">general, and </w:t>
      </w:r>
      <w:r w:rsidR="005827A9">
        <w:rPr>
          <w:rFonts w:cs="Times New Roman"/>
        </w:rPr>
        <w:t xml:space="preserve">in the safety literature in particular. For example, </w:t>
      </w:r>
      <w:r>
        <w:rPr>
          <w:rFonts w:cs="Times New Roman"/>
        </w:rPr>
        <w:t xml:space="preserve">Castro et al. (2013) </w:t>
      </w:r>
      <w:r w:rsidRPr="00EE3268">
        <w:rPr>
          <w:rFonts w:cs="Times New Roman"/>
        </w:rPr>
        <w:t xml:space="preserve">use </w:t>
      </w:r>
      <w:proofErr w:type="spellStart"/>
      <w:r w:rsidRPr="00EE3268">
        <w:rPr>
          <w:rFonts w:cs="Times New Roman"/>
        </w:rPr>
        <w:t>Bhat’s</w:t>
      </w:r>
      <w:proofErr w:type="spellEnd"/>
      <w:r w:rsidRPr="00EE3268">
        <w:rPr>
          <w:rFonts w:cs="Times New Roman"/>
        </w:rPr>
        <w:t xml:space="preserve"> </w:t>
      </w:r>
      <w:r w:rsidR="002B1D91">
        <w:rPr>
          <w:rFonts w:cs="Times New Roman"/>
        </w:rPr>
        <w:t>(2011) maximum approximate composite marginal likelihood (</w:t>
      </w:r>
      <w:r w:rsidR="00DE584C" w:rsidRPr="00570153">
        <w:rPr>
          <w:rFonts w:cs="Times New Roman"/>
        </w:rPr>
        <w:t>MACML</w:t>
      </w:r>
      <w:r w:rsidR="002B1D91">
        <w:rPr>
          <w:rFonts w:cs="Times New Roman"/>
        </w:rPr>
        <w:t>)</w:t>
      </w:r>
      <w:r w:rsidR="00DE584C" w:rsidRPr="00570153">
        <w:rPr>
          <w:rFonts w:cs="Times New Roman"/>
        </w:rPr>
        <w:t xml:space="preserve"> approach to estimate a multivariate model with spatial dependency</w:t>
      </w:r>
      <w:r w:rsidR="00DE584C" w:rsidRPr="003958DA">
        <w:rPr>
          <w:rFonts w:cs="Times New Roman"/>
        </w:rPr>
        <w:t xml:space="preserve">, and the approach holds considerable potential for application in a variety of multivariate contexts. </w:t>
      </w:r>
    </w:p>
    <w:p w:rsidR="0015634E" w:rsidRPr="0015634E" w:rsidRDefault="0015634E" w:rsidP="0015634E">
      <w:pPr>
        <w:spacing w:line="480" w:lineRule="auto"/>
        <w:ind w:firstLine="720"/>
        <w:rPr>
          <w:rFonts w:eastAsia="Times New Roman" w:cs="Times New Roman"/>
          <w:kern w:val="0"/>
          <w:lang w:eastAsia="en-US"/>
        </w:rPr>
      </w:pPr>
      <w:r>
        <w:rPr>
          <w:rFonts w:cs="Times New Roman"/>
        </w:rPr>
        <w:t xml:space="preserve">Another related area where multivariate models should be useful is in the analysis of </w:t>
      </w:r>
      <w:r w:rsidRPr="0015634E">
        <w:rPr>
          <w:rFonts w:eastAsia="Times New Roman" w:cs="Times New Roman"/>
          <w:kern w:val="0"/>
          <w:lang w:eastAsia="en-US"/>
        </w:rPr>
        <w:t xml:space="preserve">naturalistic driving data. </w:t>
      </w:r>
      <w:r>
        <w:rPr>
          <w:rFonts w:eastAsia="Times New Roman" w:cs="Times New Roman"/>
          <w:kern w:val="0"/>
          <w:lang w:eastAsia="en-US"/>
        </w:rPr>
        <w:t xml:space="preserve">Indeed, </w:t>
      </w:r>
      <w:r w:rsidRPr="0015634E">
        <w:rPr>
          <w:rFonts w:eastAsia="Times New Roman" w:cs="Times New Roman"/>
          <w:kern w:val="0"/>
          <w:lang w:eastAsia="en-US"/>
        </w:rPr>
        <w:t xml:space="preserve">the sheer volume of the </w:t>
      </w:r>
      <w:r>
        <w:rPr>
          <w:rFonts w:eastAsia="Times New Roman" w:cs="Times New Roman"/>
          <w:kern w:val="0"/>
          <w:lang w:eastAsia="en-US"/>
        </w:rPr>
        <w:t xml:space="preserve">naturalistic driving </w:t>
      </w:r>
      <w:r w:rsidRPr="0015634E">
        <w:rPr>
          <w:rFonts w:eastAsia="Times New Roman" w:cs="Times New Roman"/>
          <w:kern w:val="0"/>
          <w:lang w:eastAsia="en-US"/>
        </w:rPr>
        <w:t>data makes s</w:t>
      </w:r>
      <w:r>
        <w:rPr>
          <w:rFonts w:eastAsia="Times New Roman" w:cs="Times New Roman"/>
          <w:kern w:val="0"/>
          <w:lang w:eastAsia="en-US"/>
        </w:rPr>
        <w:t xml:space="preserve">tatistical modeling an interesting and challenging </w:t>
      </w:r>
      <w:r w:rsidRPr="0015634E">
        <w:rPr>
          <w:rFonts w:eastAsia="Times New Roman" w:cs="Times New Roman"/>
          <w:kern w:val="0"/>
          <w:lang w:eastAsia="en-US"/>
        </w:rPr>
        <w:t xml:space="preserve">task. </w:t>
      </w:r>
      <w:r>
        <w:rPr>
          <w:rFonts w:eastAsia="Times New Roman" w:cs="Times New Roman"/>
          <w:kern w:val="0"/>
          <w:lang w:eastAsia="en-US"/>
        </w:rPr>
        <w:t xml:space="preserve">There are several </w:t>
      </w:r>
      <w:r w:rsidRPr="0015634E">
        <w:rPr>
          <w:rFonts w:eastAsia="Times New Roman" w:cs="Times New Roman"/>
          <w:kern w:val="0"/>
          <w:lang w:eastAsia="en-US"/>
        </w:rPr>
        <w:t>opportunities to e</w:t>
      </w:r>
      <w:r w:rsidR="005827A9">
        <w:rPr>
          <w:rFonts w:eastAsia="Times New Roman" w:cs="Times New Roman"/>
          <w:kern w:val="0"/>
          <w:lang w:eastAsia="en-US"/>
        </w:rPr>
        <w:t>nhance currently used analytic</w:t>
      </w:r>
      <w:r w:rsidRPr="0015634E">
        <w:rPr>
          <w:rFonts w:eastAsia="Times New Roman" w:cs="Times New Roman"/>
          <w:kern w:val="0"/>
          <w:lang w:eastAsia="en-US"/>
        </w:rPr>
        <w:t xml:space="preserve"> methods (or even venture into alternative ap</w:t>
      </w:r>
      <w:r>
        <w:rPr>
          <w:rFonts w:eastAsia="Times New Roman" w:cs="Times New Roman"/>
          <w:kern w:val="0"/>
          <w:lang w:eastAsia="en-US"/>
        </w:rPr>
        <w:t xml:space="preserve">proaches) to deal with such </w:t>
      </w:r>
      <w:r w:rsidR="003011ED">
        <w:rPr>
          <w:rFonts w:eastAsia="Times New Roman" w:cs="Times New Roman"/>
          <w:kern w:val="0"/>
          <w:lang w:eastAsia="en-US"/>
        </w:rPr>
        <w:t>massive data</w:t>
      </w:r>
      <w:r>
        <w:rPr>
          <w:rFonts w:eastAsia="Times New Roman" w:cs="Times New Roman"/>
          <w:kern w:val="0"/>
          <w:lang w:eastAsia="en-US"/>
        </w:rPr>
        <w:t xml:space="preserve"> </w:t>
      </w:r>
      <w:r w:rsidRPr="0015634E">
        <w:rPr>
          <w:rFonts w:eastAsia="Times New Roman" w:cs="Times New Roman"/>
          <w:kern w:val="0"/>
          <w:lang w:eastAsia="en-US"/>
        </w:rPr>
        <w:t xml:space="preserve">sets. For instance, statistical </w:t>
      </w:r>
      <w:r>
        <w:rPr>
          <w:rFonts w:eastAsia="Times New Roman" w:cs="Times New Roman"/>
          <w:kern w:val="0"/>
          <w:lang w:eastAsia="en-US"/>
        </w:rPr>
        <w:t>pattern recognition</w:t>
      </w:r>
      <w:r w:rsidR="000B6506">
        <w:rPr>
          <w:rFonts w:eastAsia="Times New Roman" w:cs="Times New Roman"/>
          <w:kern w:val="0"/>
          <w:lang w:eastAsia="en-US"/>
        </w:rPr>
        <w:t xml:space="preserve"> and machine learning</w:t>
      </w:r>
      <w:r>
        <w:rPr>
          <w:rFonts w:eastAsia="Times New Roman" w:cs="Times New Roman"/>
          <w:kern w:val="0"/>
          <w:lang w:eastAsia="en-US"/>
        </w:rPr>
        <w:t xml:space="preserve"> may offer avenues for combination with more traditional multivariate </w:t>
      </w:r>
      <w:r w:rsidR="000B6506">
        <w:rPr>
          <w:rFonts w:eastAsia="Times New Roman" w:cs="Times New Roman"/>
          <w:kern w:val="0"/>
          <w:lang w:eastAsia="en-US"/>
        </w:rPr>
        <w:t xml:space="preserve">statistical </w:t>
      </w:r>
      <w:r>
        <w:rPr>
          <w:rFonts w:eastAsia="Times New Roman" w:cs="Times New Roman"/>
          <w:kern w:val="0"/>
          <w:lang w:eastAsia="en-US"/>
        </w:rPr>
        <w:t xml:space="preserve">methods to </w:t>
      </w:r>
      <w:r w:rsidRPr="0015634E">
        <w:rPr>
          <w:rFonts w:eastAsia="Times New Roman" w:cs="Times New Roman"/>
          <w:kern w:val="0"/>
          <w:lang w:eastAsia="en-US"/>
        </w:rPr>
        <w:t>deal wit</w:t>
      </w:r>
      <w:r>
        <w:rPr>
          <w:rFonts w:eastAsia="Times New Roman" w:cs="Times New Roman"/>
          <w:kern w:val="0"/>
          <w:lang w:eastAsia="en-US"/>
        </w:rPr>
        <w:t xml:space="preserve">h high dimensional data and </w:t>
      </w:r>
      <w:r w:rsidRPr="0015634E">
        <w:rPr>
          <w:rFonts w:eastAsia="Times New Roman" w:cs="Times New Roman"/>
          <w:kern w:val="0"/>
          <w:lang w:eastAsia="en-US"/>
        </w:rPr>
        <w:t>recognize</w:t>
      </w:r>
      <w:r>
        <w:rPr>
          <w:rFonts w:eastAsia="Times New Roman" w:cs="Times New Roman"/>
          <w:kern w:val="0"/>
          <w:lang w:eastAsia="en-US"/>
        </w:rPr>
        <w:t>/model</w:t>
      </w:r>
      <w:r w:rsidRPr="0015634E">
        <w:rPr>
          <w:rFonts w:eastAsia="Times New Roman" w:cs="Times New Roman"/>
          <w:kern w:val="0"/>
          <w:lang w:eastAsia="en-US"/>
        </w:rPr>
        <w:t xml:space="preserve"> pat</w:t>
      </w:r>
      <w:r>
        <w:rPr>
          <w:rFonts w:eastAsia="Times New Roman" w:cs="Times New Roman"/>
          <w:kern w:val="0"/>
          <w:lang w:eastAsia="en-US"/>
        </w:rPr>
        <w:t>terns from large data streams</w:t>
      </w:r>
      <w:r w:rsidR="003011ED">
        <w:rPr>
          <w:rFonts w:eastAsia="Times New Roman" w:cs="Times New Roman"/>
          <w:kern w:val="0"/>
          <w:lang w:eastAsia="en-US"/>
        </w:rPr>
        <w:t xml:space="preserve"> </w:t>
      </w:r>
      <w:r w:rsidR="003011ED">
        <w:t>(National Academies, 2013)</w:t>
      </w:r>
      <w:r w:rsidRPr="0015634E">
        <w:rPr>
          <w:rFonts w:eastAsia="Times New Roman" w:cs="Times New Roman"/>
          <w:kern w:val="0"/>
          <w:lang w:eastAsia="en-US"/>
        </w:rPr>
        <w:t xml:space="preserve">. </w:t>
      </w:r>
    </w:p>
    <w:p w:rsidR="00C43BA0" w:rsidRDefault="00C43BA0" w:rsidP="00D92BDE">
      <w:pPr>
        <w:widowControl/>
        <w:spacing w:line="480" w:lineRule="auto"/>
        <w:jc w:val="left"/>
        <w:rPr>
          <w:rFonts w:cs="Times New Roman"/>
        </w:rPr>
      </w:pPr>
    </w:p>
    <w:p w:rsidR="00C43BA0" w:rsidRPr="0014369E" w:rsidRDefault="00DF5C4A" w:rsidP="0014369E">
      <w:pPr>
        <w:autoSpaceDE w:val="0"/>
        <w:autoSpaceDN w:val="0"/>
        <w:adjustRightInd w:val="0"/>
        <w:spacing w:line="480" w:lineRule="auto"/>
        <w:rPr>
          <w:rFonts w:cs="Times New Roman"/>
          <w:b/>
          <w:i/>
        </w:rPr>
      </w:pPr>
      <w:proofErr w:type="gramStart"/>
      <w:r>
        <w:rPr>
          <w:rFonts w:cs="Times New Roman"/>
          <w:b/>
          <w:i/>
        </w:rPr>
        <w:t xml:space="preserve">6.3  </w:t>
      </w:r>
      <w:r w:rsidR="00C43BA0" w:rsidRPr="0014369E">
        <w:rPr>
          <w:rFonts w:cs="Times New Roman"/>
          <w:b/>
          <w:i/>
        </w:rPr>
        <w:t>Selectivity</w:t>
      </w:r>
      <w:proofErr w:type="gramEnd"/>
      <w:r w:rsidR="00C43BA0" w:rsidRPr="0014369E">
        <w:rPr>
          <w:rFonts w:cs="Times New Roman"/>
          <w:b/>
          <w:i/>
        </w:rPr>
        <w:t xml:space="preserve"> Bias/Endogeneity</w:t>
      </w:r>
    </w:p>
    <w:p w:rsidR="00F9449F" w:rsidRPr="0014369E" w:rsidRDefault="0052780C" w:rsidP="0014369E">
      <w:pPr>
        <w:spacing w:line="480" w:lineRule="auto"/>
        <w:ind w:firstLine="720"/>
        <w:rPr>
          <w:rFonts w:eastAsia="Times-Roman" w:cs="Times New Roman"/>
          <w:color w:val="131413"/>
          <w:kern w:val="0"/>
        </w:rPr>
      </w:pPr>
      <w:r w:rsidRPr="00EE3268">
        <w:rPr>
          <w:rFonts w:cs="Times New Roman"/>
        </w:rPr>
        <w:t>The issue of selectivity bias/endogen</w:t>
      </w:r>
      <w:r>
        <w:rPr>
          <w:rFonts w:cs="Times New Roman"/>
        </w:rPr>
        <w:t>ei</w:t>
      </w:r>
      <w:r w:rsidRPr="00EE3268">
        <w:rPr>
          <w:rFonts w:cs="Times New Roman"/>
        </w:rPr>
        <w:t xml:space="preserve">ty has been discussed earlier in Section 4.4, and falls under the general framework of treatment-outcome models in econometrics (see Heckman and </w:t>
      </w:r>
      <w:proofErr w:type="spellStart"/>
      <w:r w:rsidRPr="00EE3268">
        <w:rPr>
          <w:rFonts w:cs="Times New Roman"/>
        </w:rPr>
        <w:t>Vytlacil</w:t>
      </w:r>
      <w:proofErr w:type="spellEnd"/>
      <w:r w:rsidRPr="00EE3268">
        <w:rPr>
          <w:rFonts w:cs="Times New Roman"/>
        </w:rPr>
        <w:t>, 2005), with the treatment (</w:t>
      </w:r>
      <w:r w:rsidRPr="00BC6B2F">
        <w:rPr>
          <w:rFonts w:cs="Times New Roman"/>
        </w:rPr>
        <w:t>for example, ice-warning signs and posted speed limits) and the outcome (crash frequency or injury severity) being modeled jointly.</w:t>
      </w:r>
      <w:r w:rsidRPr="00FF2E0E">
        <w:rPr>
          <w:rFonts w:cs="Times New Roman"/>
        </w:rPr>
        <w:t xml:space="preserve"> </w:t>
      </w:r>
      <w:r w:rsidR="00EE3268" w:rsidRPr="00A611DF">
        <w:rPr>
          <w:rFonts w:cs="Times New Roman"/>
        </w:rPr>
        <w:t xml:space="preserve">The method used in </w:t>
      </w:r>
      <w:r w:rsidR="00EE3268" w:rsidRPr="007D7070">
        <w:rPr>
          <w:rFonts w:cs="Times New Roman"/>
        </w:rPr>
        <w:t xml:space="preserve">almost all of the very few earlier safety analysis studies to accommodate endogeneity </w:t>
      </w:r>
      <w:r w:rsidR="00EE3268" w:rsidRPr="003F2C3A">
        <w:rPr>
          <w:rFonts w:cs="Times New Roman"/>
        </w:rPr>
        <w:t xml:space="preserve">is </w:t>
      </w:r>
      <w:r w:rsidR="00EE3268" w:rsidRPr="004434F4">
        <w:rPr>
          <w:rFonts w:cs="Times New Roman"/>
        </w:rPr>
        <w:t xml:space="preserve">based on the </w:t>
      </w:r>
      <w:r w:rsidR="00EE3268" w:rsidRPr="00DF5C4A">
        <w:rPr>
          <w:rFonts w:cs="Times New Roman"/>
        </w:rPr>
        <w:t xml:space="preserve">use </w:t>
      </w:r>
      <w:r w:rsidR="00EE3268" w:rsidRPr="00971E5B">
        <w:rPr>
          <w:rFonts w:cs="Times New Roman"/>
        </w:rPr>
        <w:t>of an instrumental variable approach that involves computing the predicted probability of</w:t>
      </w:r>
      <w:r w:rsidR="00EE3268" w:rsidRPr="005371CA">
        <w:rPr>
          <w:rFonts w:cs="Times New Roman"/>
        </w:rPr>
        <w:t xml:space="preserve"> the </w:t>
      </w:r>
      <w:r w:rsidR="00EE3268" w:rsidRPr="00B7173D">
        <w:rPr>
          <w:rFonts w:cs="Times New Roman"/>
        </w:rPr>
        <w:t>treatment, and replacing the treatment variable in the outcome equation by the predicted probability</w:t>
      </w:r>
      <w:r w:rsidR="00EE3268" w:rsidRPr="005336C6">
        <w:rPr>
          <w:rFonts w:cs="Times New Roman"/>
        </w:rPr>
        <w:t xml:space="preserve">. </w:t>
      </w:r>
      <w:r w:rsidR="00EE3268" w:rsidRPr="005833DA">
        <w:rPr>
          <w:rFonts w:cs="Times New Roman"/>
        </w:rPr>
        <w:t>Unfort</w:t>
      </w:r>
      <w:r w:rsidR="00EE3268" w:rsidRPr="003B5F21">
        <w:rPr>
          <w:rFonts w:cs="Times New Roman"/>
        </w:rPr>
        <w:t>u</w:t>
      </w:r>
      <w:r w:rsidR="00EE3268" w:rsidRPr="00BB36DF">
        <w:rPr>
          <w:rFonts w:cs="Times New Roman"/>
        </w:rPr>
        <w:t>nately, the two stage estimation as just discussed is no</w:t>
      </w:r>
      <w:r w:rsidR="00EE3268" w:rsidRPr="00244D71">
        <w:rPr>
          <w:rFonts w:cs="Times New Roman"/>
        </w:rPr>
        <w:t xml:space="preserve">t appropriate for non-linear outcome models such as count models and injury severity models </w:t>
      </w:r>
      <w:r w:rsidR="00EE3268" w:rsidRPr="0014369E">
        <w:rPr>
          <w:rFonts w:eastAsia="Times-Roman" w:cs="Times New Roman"/>
          <w:color w:val="131413"/>
          <w:kern w:val="0"/>
        </w:rPr>
        <w:t xml:space="preserve">(see Greene, 2009). </w:t>
      </w:r>
    </w:p>
    <w:p w:rsidR="00C14A6F" w:rsidRDefault="00EE3268" w:rsidP="0014369E">
      <w:pPr>
        <w:spacing w:line="480" w:lineRule="auto"/>
        <w:ind w:firstLine="720"/>
        <w:rPr>
          <w:rFonts w:eastAsia="Times-Roman" w:cs="Times New Roman"/>
          <w:color w:val="131413"/>
          <w:kern w:val="0"/>
        </w:rPr>
      </w:pPr>
      <w:r w:rsidRPr="0014369E">
        <w:rPr>
          <w:rFonts w:eastAsia="Times-Roman" w:cs="Times New Roman"/>
          <w:color w:val="131413"/>
          <w:kern w:val="0"/>
        </w:rPr>
        <w:lastRenderedPageBreak/>
        <w:t xml:space="preserve">There are two possible </w:t>
      </w:r>
      <w:r w:rsidR="002B1D91">
        <w:rPr>
          <w:rFonts w:eastAsia="Times-Roman" w:cs="Times New Roman"/>
          <w:color w:val="131413"/>
          <w:kern w:val="0"/>
        </w:rPr>
        <w:t xml:space="preserve">(and correct) </w:t>
      </w:r>
      <w:r w:rsidRPr="0014369E">
        <w:rPr>
          <w:rFonts w:eastAsia="Times-Roman" w:cs="Times New Roman"/>
          <w:color w:val="131413"/>
          <w:kern w:val="0"/>
        </w:rPr>
        <w:t xml:space="preserve">approaches to accommodate endogeneity in non-linear models. The first, control function or two stage residual inclusion (2SRI), approach involves </w:t>
      </w:r>
      <w:r w:rsidR="002B1D91">
        <w:rPr>
          <w:rFonts w:eastAsia="Times-Roman" w:cs="Times New Roman"/>
          <w:color w:val="131413"/>
          <w:kern w:val="0"/>
        </w:rPr>
        <w:t xml:space="preserve">(a) </w:t>
      </w:r>
      <w:r w:rsidRPr="0014369E">
        <w:rPr>
          <w:rFonts w:eastAsia="Times-Roman" w:cs="Times New Roman"/>
          <w:color w:val="131413"/>
          <w:kern w:val="0"/>
        </w:rPr>
        <w:t xml:space="preserve">estimating the treatment or endogenous variable (which can itself be a continuous variable or a limited-dependent variable) using appropriate techniques (with one or more instrumental variables as predictors), </w:t>
      </w:r>
      <w:r w:rsidR="002B1D91">
        <w:rPr>
          <w:rFonts w:eastAsia="Times-Roman" w:cs="Times New Roman"/>
          <w:color w:val="131413"/>
          <w:kern w:val="0"/>
        </w:rPr>
        <w:t xml:space="preserve">(b) </w:t>
      </w:r>
      <w:r w:rsidRPr="0014369E">
        <w:rPr>
          <w:rFonts w:eastAsia="Times-Roman" w:cs="Times New Roman"/>
          <w:color w:val="131413"/>
          <w:kern w:val="0"/>
        </w:rPr>
        <w:t xml:space="preserve">obtaining predictions of the endogenous variable, </w:t>
      </w:r>
      <w:r w:rsidR="002B1D91">
        <w:rPr>
          <w:rFonts w:eastAsia="Times-Roman" w:cs="Times New Roman"/>
          <w:color w:val="131413"/>
          <w:kern w:val="0"/>
        </w:rPr>
        <w:t xml:space="preserve">(c) </w:t>
      </w:r>
      <w:r w:rsidRPr="0014369E">
        <w:rPr>
          <w:rFonts w:eastAsia="Times-Roman" w:cs="Times New Roman"/>
          <w:color w:val="131413"/>
          <w:kern w:val="0"/>
        </w:rPr>
        <w:t xml:space="preserve">computing residuals from this first stage, and then </w:t>
      </w:r>
      <w:r w:rsidR="002B1D91">
        <w:rPr>
          <w:rFonts w:eastAsia="Times-Roman" w:cs="Times New Roman"/>
          <w:color w:val="131413"/>
          <w:kern w:val="0"/>
        </w:rPr>
        <w:t xml:space="preserve">(d) </w:t>
      </w:r>
      <w:r w:rsidRPr="0014369E">
        <w:rPr>
          <w:rFonts w:eastAsia="Times-Roman" w:cs="Times New Roman"/>
          <w:color w:val="131413"/>
          <w:kern w:val="0"/>
        </w:rPr>
        <w:t>including these first stage residuals (in addition to the</w:t>
      </w:r>
      <w:r w:rsidR="002B1D91" w:rsidRPr="00570153">
        <w:rPr>
          <w:rFonts w:eastAsia="Times-Roman" w:cs="Times New Roman"/>
          <w:color w:val="131413"/>
          <w:kern w:val="0"/>
        </w:rPr>
        <w:t xml:space="preserve"> endogenous variable</w:t>
      </w:r>
      <w:r w:rsidRPr="0014369E">
        <w:rPr>
          <w:rFonts w:eastAsia="Times-Roman" w:cs="Times New Roman"/>
          <w:color w:val="131413"/>
          <w:kern w:val="0"/>
        </w:rPr>
        <w:t>)</w:t>
      </w:r>
      <w:r w:rsidR="00244D71">
        <w:rPr>
          <w:rFonts w:eastAsia="Times-Roman" w:cs="Times New Roman"/>
          <w:color w:val="131413"/>
          <w:kern w:val="0"/>
        </w:rPr>
        <w:t>.  I</w:t>
      </w:r>
      <w:r w:rsidRPr="0014369E">
        <w:rPr>
          <w:rFonts w:eastAsia="Times-Roman" w:cs="Times New Roman"/>
          <w:color w:val="131413"/>
          <w:kern w:val="0"/>
        </w:rPr>
        <w:t>n the case when both the first stage and second stage equations are linear relationships as opposed to one or both being non-linear relationships, th</w:t>
      </w:r>
      <w:r w:rsidR="00244D71">
        <w:rPr>
          <w:rFonts w:eastAsia="Times-Roman" w:cs="Times New Roman"/>
          <w:color w:val="131413"/>
          <w:kern w:val="0"/>
        </w:rPr>
        <w:t>is</w:t>
      </w:r>
      <w:r w:rsidRPr="0014369E">
        <w:rPr>
          <w:rFonts w:eastAsia="Times-Roman" w:cs="Times New Roman"/>
          <w:color w:val="131413"/>
          <w:kern w:val="0"/>
        </w:rPr>
        <w:t xml:space="preserve"> 2SRI approach is equivalent to two stage least squares or 2SLS. </w:t>
      </w:r>
      <w:proofErr w:type="spellStart"/>
      <w:r w:rsidRPr="0014369E">
        <w:rPr>
          <w:rFonts w:eastAsia="Times-Roman" w:cs="Times New Roman"/>
          <w:color w:val="131413"/>
          <w:kern w:val="0"/>
        </w:rPr>
        <w:t>Terza</w:t>
      </w:r>
      <w:proofErr w:type="spellEnd"/>
      <w:r w:rsidRPr="0014369E">
        <w:rPr>
          <w:rFonts w:eastAsia="Times-Roman" w:cs="Times New Roman"/>
          <w:color w:val="131413"/>
          <w:kern w:val="0"/>
        </w:rPr>
        <w:t xml:space="preserve"> et al. (2008) show that 2SRI is consistent for non-linear models, while other two stage approaches are not. But </w:t>
      </w:r>
      <w:r w:rsidR="00F76AC2" w:rsidRPr="00DE6ACA">
        <w:rPr>
          <w:rFonts w:cs="Times New Roman"/>
        </w:rPr>
        <w:t>it can be a challenge in this 2SRI approach to find</w:t>
      </w:r>
      <w:r w:rsidR="00F76AC2" w:rsidRPr="00A30976">
        <w:rPr>
          <w:rFonts w:cs="Times New Roman"/>
        </w:rPr>
        <w:t xml:space="preserve"> good instruments</w:t>
      </w:r>
      <w:r w:rsidR="00F76AC2" w:rsidRPr="00570153">
        <w:rPr>
          <w:rFonts w:cs="Times New Roman"/>
        </w:rPr>
        <w:t xml:space="preserve">, and </w:t>
      </w:r>
      <w:r w:rsidR="00F76AC2" w:rsidRPr="003958DA">
        <w:rPr>
          <w:rFonts w:cs="Times New Roman"/>
        </w:rPr>
        <w:t xml:space="preserve">the approach also constitutes a limited information approach that can be fraught with econometric efficiency and </w:t>
      </w:r>
      <w:proofErr w:type="spellStart"/>
      <w:r w:rsidR="00F76AC2" w:rsidRPr="003958DA">
        <w:rPr>
          <w:rFonts w:cs="Times New Roman"/>
        </w:rPr>
        <w:t>collinearity</w:t>
      </w:r>
      <w:proofErr w:type="spellEnd"/>
      <w:r w:rsidR="00F76AC2" w:rsidRPr="003958DA">
        <w:rPr>
          <w:rFonts w:cs="Times New Roman"/>
        </w:rPr>
        <w:t xml:space="preserve"> problems (</w:t>
      </w:r>
      <w:proofErr w:type="spellStart"/>
      <w:r w:rsidR="00F76AC2" w:rsidRPr="003958DA">
        <w:rPr>
          <w:rFonts w:cs="Times New Roman"/>
        </w:rPr>
        <w:t>Puhani</w:t>
      </w:r>
      <w:proofErr w:type="spellEnd"/>
      <w:r w:rsidR="00F76AC2" w:rsidRPr="003958DA">
        <w:rPr>
          <w:rFonts w:cs="Times New Roman"/>
        </w:rPr>
        <w:t xml:space="preserve">, 2000). </w:t>
      </w:r>
      <w:r w:rsidR="00244D71">
        <w:rPr>
          <w:rFonts w:cs="Times New Roman"/>
        </w:rPr>
        <w:t xml:space="preserve">In </w:t>
      </w:r>
      <w:r w:rsidR="0052780C">
        <w:rPr>
          <w:rFonts w:cs="Times New Roman"/>
        </w:rPr>
        <w:t>addition</w:t>
      </w:r>
      <w:r w:rsidR="00F76AC2" w:rsidRPr="003958DA">
        <w:rPr>
          <w:rFonts w:cs="Times New Roman"/>
        </w:rPr>
        <w:t xml:space="preserve">, </w:t>
      </w:r>
      <w:r w:rsidRPr="0014369E">
        <w:rPr>
          <w:rFonts w:eastAsia="Times-Roman" w:cs="Times New Roman"/>
          <w:color w:val="131413"/>
          <w:kern w:val="0"/>
        </w:rPr>
        <w:t xml:space="preserve">the analytic correction or a bootstrapping empirical estimator for obtaining the correct standard errors can be cumbersome. </w:t>
      </w:r>
    </w:p>
    <w:p w:rsidR="00F9449F" w:rsidRDefault="00EE3268" w:rsidP="0014369E">
      <w:pPr>
        <w:spacing w:line="480" w:lineRule="auto"/>
        <w:ind w:firstLine="720"/>
        <w:rPr>
          <w:rFonts w:cs="Times New Roman"/>
        </w:rPr>
      </w:pPr>
      <w:r w:rsidRPr="0014369E">
        <w:rPr>
          <w:rFonts w:eastAsia="Times-Roman" w:cs="Times New Roman"/>
          <w:color w:val="131413"/>
          <w:kern w:val="0"/>
        </w:rPr>
        <w:t>The second approach is a full information maximum likelihood (FIML) approach. When using the traditional count formulations for crash frequency</w:t>
      </w:r>
      <w:r w:rsidR="002B1D91" w:rsidRPr="00570153">
        <w:rPr>
          <w:rFonts w:eastAsia="Times-Roman" w:cs="Times New Roman"/>
          <w:color w:val="131413"/>
          <w:kern w:val="0"/>
        </w:rPr>
        <w:t>, th</w:t>
      </w:r>
      <w:r w:rsidR="002B1D91">
        <w:rPr>
          <w:rFonts w:eastAsia="Times-Roman" w:cs="Times New Roman"/>
          <w:color w:val="131413"/>
          <w:kern w:val="0"/>
        </w:rPr>
        <w:t>e</w:t>
      </w:r>
      <w:r w:rsidRPr="0014369E">
        <w:rPr>
          <w:rFonts w:eastAsia="Times-Roman" w:cs="Times New Roman"/>
          <w:color w:val="131413"/>
          <w:kern w:val="0"/>
        </w:rPr>
        <w:t xml:space="preserve"> FIML approach</w:t>
      </w:r>
      <w:r w:rsidR="002B1D91">
        <w:rPr>
          <w:rFonts w:eastAsia="Times-Roman" w:cs="Times New Roman"/>
          <w:color w:val="131413"/>
          <w:kern w:val="0"/>
        </w:rPr>
        <w:t xml:space="preserve"> </w:t>
      </w:r>
      <w:r w:rsidR="00701731" w:rsidRPr="00DE6ACA">
        <w:rPr>
          <w:rFonts w:cs="Times New Roman"/>
        </w:rPr>
        <w:t>include</w:t>
      </w:r>
      <w:r w:rsidR="002B1D91">
        <w:rPr>
          <w:rFonts w:cs="Times New Roman"/>
        </w:rPr>
        <w:t>s</w:t>
      </w:r>
      <w:r w:rsidR="00701731" w:rsidRPr="00DE6ACA">
        <w:rPr>
          <w:rFonts w:cs="Times New Roman"/>
        </w:rPr>
        <w:t xml:space="preserve"> </w:t>
      </w:r>
      <w:r w:rsidR="001E0C36" w:rsidRPr="00DE6ACA">
        <w:rPr>
          <w:rFonts w:cs="Times New Roman"/>
        </w:rPr>
        <w:t xml:space="preserve">a </w:t>
      </w:r>
      <w:r w:rsidR="00701731" w:rsidRPr="00DE6ACA">
        <w:rPr>
          <w:rFonts w:cs="Times New Roman"/>
        </w:rPr>
        <w:t xml:space="preserve">random </w:t>
      </w:r>
      <w:r w:rsidR="001E0C36" w:rsidRPr="00A30976">
        <w:rPr>
          <w:rFonts w:cs="Times New Roman"/>
        </w:rPr>
        <w:t xml:space="preserve">error </w:t>
      </w:r>
      <w:r w:rsidR="001E0C36" w:rsidRPr="00570153">
        <w:rPr>
          <w:rFonts w:cs="Times New Roman"/>
        </w:rPr>
        <w:t>ter</w:t>
      </w:r>
      <w:r w:rsidR="001E0C36" w:rsidRPr="003958DA">
        <w:rPr>
          <w:rFonts w:cs="Times New Roman"/>
        </w:rPr>
        <w:t>m</w:t>
      </w:r>
      <w:r w:rsidR="00701731" w:rsidRPr="003958DA">
        <w:rPr>
          <w:rFonts w:cs="Times New Roman"/>
        </w:rPr>
        <w:t xml:space="preserve"> in the parameterization of the expected value of the </w:t>
      </w:r>
      <w:r w:rsidR="00F76AC2" w:rsidRPr="003958DA">
        <w:rPr>
          <w:rFonts w:cs="Times New Roman"/>
        </w:rPr>
        <w:t xml:space="preserve">count </w:t>
      </w:r>
      <w:r w:rsidR="00701731" w:rsidRPr="003958DA">
        <w:rPr>
          <w:rFonts w:cs="Times New Roman"/>
        </w:rPr>
        <w:t>discrete distribution (so that the expected value is not only a function of exogenous variables</w:t>
      </w:r>
      <w:r w:rsidRPr="00EE3268">
        <w:rPr>
          <w:rFonts w:cs="Times New Roman"/>
        </w:rPr>
        <w:t xml:space="preserve"> and the treatment variable, but also includes a random term). A dependence structure is then specified between this random term and the random term involved in the treatment model. Then, conditional on the error term in the count model, the probability of the treatment and of the outcome can be written as the product of the individual probabilities of the treatment and of the outcome. The unconditional probability of the treatment and outcome may be obtained by integrating out the </w:t>
      </w:r>
      <w:r w:rsidRPr="00EE3268">
        <w:rPr>
          <w:rFonts w:cs="Times New Roman"/>
        </w:rPr>
        <w:lastRenderedPageBreak/>
        <w:t>error term of the count model (see Greene, 2009 for a discussion). Similarly, in the case of an injury severity outcome</w:t>
      </w:r>
      <w:r w:rsidR="00C14A6F">
        <w:rPr>
          <w:rFonts w:cs="Times New Roman"/>
        </w:rPr>
        <w:t>s</w:t>
      </w:r>
      <w:r w:rsidRPr="00EE3268">
        <w:rPr>
          <w:rFonts w:cs="Times New Roman"/>
        </w:rPr>
        <w:t xml:space="preserve">, and assuming a binary treatment variable, one needs to </w:t>
      </w:r>
      <w:r w:rsidRPr="00BC6B2F">
        <w:rPr>
          <w:rFonts w:cs="Times New Roman"/>
        </w:rPr>
        <w:t xml:space="preserve">have a propensity equation for the treatment (this propensity translates to the observed treatment indicator, in the usual binary model </w:t>
      </w:r>
      <w:r w:rsidRPr="00FF2E0E">
        <w:rPr>
          <w:rFonts w:cs="Times New Roman"/>
        </w:rPr>
        <w:t xml:space="preserve">fashion) and </w:t>
      </w:r>
      <w:r w:rsidRPr="00A611DF">
        <w:rPr>
          <w:rFonts w:cs="Times New Roman"/>
        </w:rPr>
        <w:t xml:space="preserve">an appropriate specification for injury severity </w:t>
      </w:r>
      <w:r w:rsidRPr="007D7070">
        <w:rPr>
          <w:rFonts w:cs="Times New Roman"/>
        </w:rPr>
        <w:t>with the treatment as an indicator variable (in the form of either a single injury</w:t>
      </w:r>
      <w:r w:rsidR="00C14A6F">
        <w:rPr>
          <w:rFonts w:cs="Times New Roman"/>
        </w:rPr>
        <w:t>-</w:t>
      </w:r>
      <w:r w:rsidRPr="007D7070">
        <w:rPr>
          <w:rFonts w:cs="Times New Roman"/>
        </w:rPr>
        <w:t>severity propensity equation that is related to the observed injury se</w:t>
      </w:r>
      <w:r w:rsidRPr="003F2C3A">
        <w:rPr>
          <w:rFonts w:cs="Times New Roman"/>
        </w:rPr>
        <w:t xml:space="preserve">verity levels through thresholds in the ordered-response or generalized ordered-response formulation, or in the form of multiple propensity equations, one for each injury severity category, in the unordered-response formulation). The error terms in the </w:t>
      </w:r>
      <w:r w:rsidR="002B1D91">
        <w:rPr>
          <w:rFonts w:cs="Times New Roman"/>
        </w:rPr>
        <w:t xml:space="preserve">treatment and outcome </w:t>
      </w:r>
      <w:r w:rsidR="001E0C36" w:rsidRPr="00570153">
        <w:rPr>
          <w:rFonts w:cs="Times New Roman"/>
        </w:rPr>
        <w:t xml:space="preserve">propensities </w:t>
      </w:r>
      <w:r w:rsidR="002B1D91">
        <w:rPr>
          <w:rFonts w:cs="Times New Roman"/>
        </w:rPr>
        <w:t>are</w:t>
      </w:r>
      <w:r w:rsidR="001E0C36" w:rsidRPr="00570153">
        <w:rPr>
          <w:rFonts w:cs="Times New Roman"/>
        </w:rPr>
        <w:t xml:space="preserve"> </w:t>
      </w:r>
      <w:r w:rsidR="001E0C36" w:rsidRPr="003958DA">
        <w:rPr>
          <w:rFonts w:cs="Times New Roman"/>
        </w:rPr>
        <w:t xml:space="preserve">then specified to have a dependency structure. </w:t>
      </w:r>
      <w:r w:rsidR="002B1D91">
        <w:rPr>
          <w:rFonts w:cs="Times New Roman"/>
        </w:rPr>
        <w:t>After accommodating this dependency structure, t</w:t>
      </w:r>
      <w:r w:rsidR="001E0C36" w:rsidRPr="00570153">
        <w:rPr>
          <w:rFonts w:cs="Times New Roman"/>
        </w:rPr>
        <w:t xml:space="preserve">he </w:t>
      </w:r>
      <w:r w:rsidR="001E0C36" w:rsidRPr="003958DA">
        <w:rPr>
          <w:rFonts w:cs="Times New Roman"/>
        </w:rPr>
        <w:t xml:space="preserve">structural </w:t>
      </w:r>
      <w:r w:rsidR="00C14A6F">
        <w:rPr>
          <w:rFonts w:cs="Times New Roman"/>
        </w:rPr>
        <w:t>parameter</w:t>
      </w:r>
      <w:r w:rsidR="001E0C36" w:rsidRPr="003958DA">
        <w:rPr>
          <w:rFonts w:cs="Times New Roman"/>
        </w:rPr>
        <w:t xml:space="preserve"> on </w:t>
      </w:r>
      <w:r w:rsidR="00A41069" w:rsidRPr="003958DA">
        <w:rPr>
          <w:rFonts w:cs="Times New Roman"/>
        </w:rPr>
        <w:t xml:space="preserve">the treatment </w:t>
      </w:r>
      <w:r w:rsidR="001E0C36" w:rsidRPr="003958DA">
        <w:rPr>
          <w:rFonts w:cs="Times New Roman"/>
        </w:rPr>
        <w:t xml:space="preserve">in the </w:t>
      </w:r>
      <w:r w:rsidR="00A41069" w:rsidRPr="003958DA">
        <w:rPr>
          <w:rFonts w:cs="Times New Roman"/>
        </w:rPr>
        <w:t xml:space="preserve">outcome </w:t>
      </w:r>
      <w:r w:rsidR="001E0C36" w:rsidRPr="002A3D6F">
        <w:rPr>
          <w:rFonts w:cs="Times New Roman"/>
        </w:rPr>
        <w:t xml:space="preserve">model </w:t>
      </w:r>
      <w:r>
        <w:rPr>
          <w:rFonts w:cs="Times New Roman"/>
        </w:rPr>
        <w:t xml:space="preserve">may </w:t>
      </w:r>
      <w:r w:rsidRPr="00EE3268">
        <w:rPr>
          <w:rFonts w:cs="Times New Roman"/>
        </w:rPr>
        <w:t xml:space="preserve">be viewed as the “cleansed” and “true” causal effect of the treatment. In this formulation, the joint probability of the treatment and the outcome takes a </w:t>
      </w:r>
      <w:proofErr w:type="spellStart"/>
      <w:r w:rsidRPr="00EE3268">
        <w:rPr>
          <w:rFonts w:cs="Times New Roman"/>
        </w:rPr>
        <w:t>bivariate</w:t>
      </w:r>
      <w:proofErr w:type="spellEnd"/>
      <w:r w:rsidRPr="00EE3268">
        <w:rPr>
          <w:rFonts w:cs="Times New Roman"/>
        </w:rPr>
        <w:t xml:space="preserve"> truncated distribution (if an ordered-response or generalized ordered-response model is used for injury severity) or a multivariate truncated distribution (if an unordered mod</w:t>
      </w:r>
      <w:r w:rsidR="00BC6B2F">
        <w:rPr>
          <w:rFonts w:cs="Times New Roman"/>
        </w:rPr>
        <w:t>el is used for injury severity)</w:t>
      </w:r>
      <w:r w:rsidRPr="00EE3268">
        <w:rPr>
          <w:rFonts w:cs="Times New Roman"/>
        </w:rPr>
        <w:t xml:space="preserve">. </w:t>
      </w:r>
    </w:p>
    <w:p w:rsidR="00F9449F" w:rsidRDefault="00EE3268" w:rsidP="004C3E5C">
      <w:pPr>
        <w:spacing w:line="480" w:lineRule="auto"/>
        <w:ind w:firstLine="720"/>
        <w:contextualSpacing/>
        <w:rPr>
          <w:rFonts w:cs="Times New Roman"/>
        </w:rPr>
      </w:pPr>
      <w:r w:rsidRPr="00EE3268">
        <w:rPr>
          <w:rFonts w:cs="Times New Roman"/>
        </w:rPr>
        <w:t xml:space="preserve">A methodological frontier issue in safety analysis is then first to accommodate endogeneity considerations appropriately. </w:t>
      </w:r>
      <w:r w:rsidRPr="00BC6B2F">
        <w:rPr>
          <w:rFonts w:cs="Times New Roman"/>
        </w:rPr>
        <w:t xml:space="preserve">For the count model outcome, the recasting as a generalized ordered-response model </w:t>
      </w:r>
      <w:r w:rsidR="00C14A6F">
        <w:rPr>
          <w:rFonts w:cs="Times New Roman"/>
        </w:rPr>
        <w:t>may</w:t>
      </w:r>
      <w:r w:rsidRPr="00BC6B2F">
        <w:rPr>
          <w:rFonts w:cs="Times New Roman"/>
        </w:rPr>
        <w:t xml:space="preserve"> be particularly effective in capturing endogeneity issues, and should open up a suite of possibilities for specifying and testing endogeneity effects</w:t>
      </w:r>
      <w:r w:rsidRPr="00FF2E0E">
        <w:rPr>
          <w:rFonts w:cs="Times New Roman"/>
        </w:rPr>
        <w:t>.</w:t>
      </w:r>
      <w:r w:rsidRPr="00A611DF">
        <w:rPr>
          <w:rFonts w:cs="Times New Roman"/>
        </w:rPr>
        <w:t xml:space="preserve"> </w:t>
      </w:r>
      <w:r w:rsidRPr="007D7070">
        <w:rPr>
          <w:rFonts w:cs="Times New Roman"/>
        </w:rPr>
        <w:t>Further, there is substantial room for exploring a variety of copula structures for the error dependency between the treatment and outcome variables</w:t>
      </w:r>
      <w:r w:rsidRPr="003F2C3A">
        <w:rPr>
          <w:rFonts w:cs="Times New Roman"/>
        </w:rPr>
        <w:t xml:space="preserve">. </w:t>
      </w:r>
      <w:r w:rsidRPr="004434F4">
        <w:rPr>
          <w:rFonts w:cs="Times New Roman"/>
        </w:rPr>
        <w:t>A copula is a device or function that generates a stochastic dependence relationship (a multivariate distribution) among random variables with pre-specified marginal distributions (see Bh</w:t>
      </w:r>
      <w:r w:rsidRPr="00971E5B">
        <w:rPr>
          <w:rFonts w:cs="Times New Roman"/>
        </w:rPr>
        <w:t xml:space="preserve">at and Eluru, 2009). The precise </w:t>
      </w:r>
      <w:r w:rsidRPr="00971E5B">
        <w:rPr>
          <w:rFonts w:cs="Times New Roman"/>
        </w:rPr>
        <w:lastRenderedPageBreak/>
        <w:t xml:space="preserve">definition of a copula is that it is a multivariate distribution function defined over the unit cube linking uniformly distributed </w:t>
      </w:r>
      <w:proofErr w:type="spellStart"/>
      <w:r w:rsidRPr="00971E5B">
        <w:rPr>
          <w:rFonts w:cs="Times New Roman"/>
        </w:rPr>
        <w:t>marginals</w:t>
      </w:r>
      <w:proofErr w:type="spellEnd"/>
      <w:r w:rsidRPr="00971E5B">
        <w:rPr>
          <w:rFonts w:cs="Times New Roman"/>
        </w:rPr>
        <w:t>.  There are several different types of copulas, each of which provides a different</w:t>
      </w:r>
      <w:r w:rsidRPr="00B7173D">
        <w:rPr>
          <w:rFonts w:cs="Times New Roman"/>
        </w:rPr>
        <w:t xml:space="preserve"> probability density function for the stochastic dependence relationship. Using a copula approach, </w:t>
      </w:r>
      <w:r w:rsidR="00C14A6F">
        <w:rPr>
          <w:rFonts w:cs="Times New Roman"/>
        </w:rPr>
        <w:t>an</w:t>
      </w:r>
      <w:r w:rsidRPr="00B7173D">
        <w:rPr>
          <w:rFonts w:cs="Times New Roman"/>
        </w:rPr>
        <w:t xml:space="preserve"> analyst can make use of the full information content available in the data through the FIML approach, while also alleviating misspecification problems in</w:t>
      </w:r>
      <w:r w:rsidRPr="00C14A6F">
        <w:rPr>
          <w:rFonts w:cs="Times New Roman"/>
        </w:rPr>
        <w:t xml:space="preserve"> the dependence structure.</w:t>
      </w:r>
      <w:r w:rsidR="00DC5130">
        <w:rPr>
          <w:rStyle w:val="FootnoteReference"/>
          <w:rFonts w:cs="Times New Roman"/>
        </w:rPr>
        <w:footnoteReference w:id="13"/>
      </w:r>
      <w:r w:rsidRPr="00C14A6F">
        <w:rPr>
          <w:rFonts w:cs="Times New Roman"/>
        </w:rPr>
        <w:t xml:space="preserve"> </w:t>
      </w:r>
    </w:p>
    <w:p w:rsidR="001D47A7" w:rsidRDefault="001D47A7" w:rsidP="0014369E">
      <w:pPr>
        <w:autoSpaceDE w:val="0"/>
        <w:autoSpaceDN w:val="0"/>
        <w:adjustRightInd w:val="0"/>
        <w:spacing w:line="480" w:lineRule="auto"/>
        <w:rPr>
          <w:rFonts w:cs="Times New Roman"/>
          <w:b/>
          <w:i/>
        </w:rPr>
      </w:pPr>
    </w:p>
    <w:p w:rsidR="00F9449F" w:rsidRPr="0014369E" w:rsidRDefault="00DF5C4A" w:rsidP="0014369E">
      <w:pPr>
        <w:autoSpaceDE w:val="0"/>
        <w:autoSpaceDN w:val="0"/>
        <w:adjustRightInd w:val="0"/>
        <w:spacing w:line="480" w:lineRule="auto"/>
        <w:rPr>
          <w:rFonts w:cs="Times New Roman"/>
          <w:b/>
          <w:i/>
        </w:rPr>
      </w:pPr>
      <w:proofErr w:type="gramStart"/>
      <w:r>
        <w:rPr>
          <w:rFonts w:cs="Times New Roman"/>
          <w:b/>
          <w:i/>
        </w:rPr>
        <w:t xml:space="preserve">6.4  </w:t>
      </w:r>
      <w:r w:rsidR="00EE3268" w:rsidRPr="0014369E">
        <w:rPr>
          <w:rFonts w:cs="Times New Roman"/>
          <w:b/>
          <w:i/>
        </w:rPr>
        <w:t>Accommodating</w:t>
      </w:r>
      <w:proofErr w:type="gramEnd"/>
      <w:r w:rsidR="00EE3268" w:rsidRPr="0014369E">
        <w:rPr>
          <w:rFonts w:cs="Times New Roman"/>
          <w:b/>
          <w:i/>
        </w:rPr>
        <w:t xml:space="preserve"> soft psychometric measures in safety analysis</w:t>
      </w:r>
    </w:p>
    <w:p w:rsidR="00F9449F" w:rsidRDefault="00EE3268" w:rsidP="0014369E">
      <w:pPr>
        <w:spacing w:line="480" w:lineRule="auto"/>
        <w:ind w:firstLine="720"/>
        <w:contextualSpacing/>
        <w:rPr>
          <w:rFonts w:cs="Times New Roman"/>
        </w:rPr>
      </w:pPr>
      <w:r>
        <w:rPr>
          <w:rFonts w:cs="Times New Roman"/>
        </w:rPr>
        <w:t>Safety analysis research, for the most part today, uses “hard” observed variables as explanatory variables in crash frequency and injury</w:t>
      </w:r>
      <w:r w:rsidR="00DC5130">
        <w:rPr>
          <w:rFonts w:cs="Times New Roman"/>
        </w:rPr>
        <w:t>-</w:t>
      </w:r>
      <w:r>
        <w:rPr>
          <w:rFonts w:cs="Times New Roman"/>
        </w:rPr>
        <w:t xml:space="preserve">severity modeling. However, there are many examples where “soft” attitude measures and related “values” also may be important determinants. Understanding the impact of such “soft” measures can be very helpful for the design of information campaigns and behavioral modification considerations. For example, consider the effect of driver aggressiveness on crash </w:t>
      </w:r>
      <w:r w:rsidR="0052780C">
        <w:rPr>
          <w:rFonts w:cs="Times New Roman"/>
        </w:rPr>
        <w:t>occurrence</w:t>
      </w:r>
      <w:r>
        <w:rPr>
          <w:rFonts w:cs="Times New Roman"/>
        </w:rPr>
        <w:t xml:space="preserve"> and injury</w:t>
      </w:r>
      <w:r w:rsidR="00DC5130">
        <w:rPr>
          <w:rFonts w:cs="Times New Roman"/>
        </w:rPr>
        <w:t>-</w:t>
      </w:r>
      <w:r>
        <w:rPr>
          <w:rFonts w:cs="Times New Roman"/>
        </w:rPr>
        <w:t xml:space="preserve">severity levels. The analyst can </w:t>
      </w:r>
      <w:r w:rsidRPr="00EE3268">
        <w:rPr>
          <w:rFonts w:cs="Times New Roman"/>
        </w:rPr>
        <w:t>obtain indicators of aggressiveness through surveys that elicit information on</w:t>
      </w:r>
      <w:r>
        <w:rPr>
          <w:rFonts w:cs="Times New Roman"/>
        </w:rPr>
        <w:t xml:space="preserve"> </w:t>
      </w:r>
      <w:r w:rsidRPr="00EE3268">
        <w:rPr>
          <w:rFonts w:cs="Times New Roman"/>
        </w:rPr>
        <w:t xml:space="preserve">self-reported frequency (per month or per week) of participating in such acts as “excessive speeding”, “making threatening maneuvers with the car”, </w:t>
      </w:r>
      <w:r w:rsidR="00DE6ACA">
        <w:rPr>
          <w:rFonts w:cs="Times New Roman"/>
        </w:rPr>
        <w:t>and “</w:t>
      </w:r>
      <w:r w:rsidR="004A10BE" w:rsidRPr="00DE6ACA">
        <w:rPr>
          <w:rFonts w:cs="Times New Roman"/>
        </w:rPr>
        <w:t xml:space="preserve">failure to signal”, </w:t>
      </w:r>
      <w:r w:rsidR="00DE6ACA">
        <w:rPr>
          <w:rFonts w:cs="Times New Roman"/>
        </w:rPr>
        <w:t xml:space="preserve">or through </w:t>
      </w:r>
      <w:r w:rsidR="004A10BE" w:rsidRPr="00DE6ACA">
        <w:rPr>
          <w:rFonts w:cs="Times New Roman"/>
        </w:rPr>
        <w:t xml:space="preserve">personality inventories such as the Driver Anger Expression Inventory and the Driver Angry Thoughts Questionnaire (see Benfield </w:t>
      </w:r>
      <w:r w:rsidR="004A10BE" w:rsidRPr="0014369E">
        <w:rPr>
          <w:rFonts w:cs="Times New Roman"/>
        </w:rPr>
        <w:t>et al</w:t>
      </w:r>
      <w:r w:rsidR="00DE6ACA" w:rsidRPr="00DC5130">
        <w:rPr>
          <w:rFonts w:cs="Times New Roman"/>
        </w:rPr>
        <w:t>.,</w:t>
      </w:r>
      <w:r w:rsidR="00DE6ACA">
        <w:rPr>
          <w:rFonts w:cs="Times New Roman"/>
        </w:rPr>
        <w:t xml:space="preserve"> 2007)</w:t>
      </w:r>
      <w:r w:rsidR="002B1D91">
        <w:rPr>
          <w:rFonts w:cs="Times New Roman"/>
        </w:rPr>
        <w:t xml:space="preserve">, or through </w:t>
      </w:r>
      <w:r w:rsidR="00832A0F">
        <w:rPr>
          <w:rFonts w:cs="Times New Roman"/>
        </w:rPr>
        <w:t>naturalistic driving data</w:t>
      </w:r>
      <w:r w:rsidR="00DE6ACA">
        <w:rPr>
          <w:rFonts w:cs="Times New Roman"/>
        </w:rPr>
        <w:t xml:space="preserve">. </w:t>
      </w:r>
      <w:r w:rsidR="004A10BE" w:rsidRPr="00DE6ACA">
        <w:rPr>
          <w:rFonts w:cs="Times New Roman"/>
        </w:rPr>
        <w:t xml:space="preserve">Unfortunately, these indicators typically get combined and converted into a </w:t>
      </w:r>
      <w:r w:rsidR="004A10BE" w:rsidRPr="00417BE4">
        <w:rPr>
          <w:rFonts w:cs="Times New Roman"/>
        </w:rPr>
        <w:t xml:space="preserve">single </w:t>
      </w:r>
      <w:r w:rsidR="004A10BE" w:rsidRPr="00A30976">
        <w:rPr>
          <w:rFonts w:cs="Times New Roman"/>
        </w:rPr>
        <w:t xml:space="preserve">binary indicator </w:t>
      </w:r>
      <w:r w:rsidR="004A10BE" w:rsidRPr="00154490">
        <w:rPr>
          <w:rFonts w:cs="Times New Roman"/>
        </w:rPr>
        <w:t xml:space="preserve">of aggressiveness, and </w:t>
      </w:r>
      <w:r w:rsidR="004A10BE" w:rsidRPr="00570153">
        <w:rPr>
          <w:rFonts w:cs="Times New Roman"/>
        </w:rPr>
        <w:t>are then occasi</w:t>
      </w:r>
      <w:r w:rsidR="00DE6ACA" w:rsidRPr="003958DA">
        <w:rPr>
          <w:rFonts w:cs="Times New Roman"/>
        </w:rPr>
        <w:t>onally studie</w:t>
      </w:r>
      <w:r w:rsidR="00DE6ACA">
        <w:rPr>
          <w:rFonts w:cs="Times New Roman"/>
        </w:rPr>
        <w:t>d</w:t>
      </w:r>
      <w:r w:rsidR="004A10BE" w:rsidRPr="00DE6ACA">
        <w:rPr>
          <w:rFonts w:cs="Times New Roman"/>
        </w:rPr>
        <w:t xml:space="preserve"> as a function of</w:t>
      </w:r>
      <w:r w:rsidR="004A10BE" w:rsidRPr="00A30976">
        <w:rPr>
          <w:rFonts w:cs="Times New Roman"/>
        </w:rPr>
        <w:t xml:space="preserve"> </w:t>
      </w:r>
      <w:r w:rsidR="004A10BE" w:rsidRPr="00154490">
        <w:rPr>
          <w:rFonts w:cs="Times New Roman"/>
        </w:rPr>
        <w:t xml:space="preserve">demographic/situational attributes. </w:t>
      </w:r>
      <w:r w:rsidR="00832A0F">
        <w:rPr>
          <w:rFonts w:cs="Times New Roman"/>
        </w:rPr>
        <w:t>R</w:t>
      </w:r>
      <w:r w:rsidR="004A10BE" w:rsidRPr="00570153">
        <w:rPr>
          <w:rFonts w:cs="Times New Roman"/>
        </w:rPr>
        <w:t>arely has there been an examin</w:t>
      </w:r>
      <w:r w:rsidR="004A10BE" w:rsidRPr="003958DA">
        <w:rPr>
          <w:rFonts w:cs="Times New Roman"/>
        </w:rPr>
        <w:t xml:space="preserve">ation of the effect of driver aggressiveness on crash </w:t>
      </w:r>
      <w:r w:rsidR="004A10BE" w:rsidRPr="003958DA">
        <w:rPr>
          <w:rFonts w:cs="Times New Roman"/>
        </w:rPr>
        <w:lastRenderedPageBreak/>
        <w:t xml:space="preserve">occurrence and injury severity. One area that would </w:t>
      </w:r>
      <w:r w:rsidR="00832A0F">
        <w:rPr>
          <w:rFonts w:cs="Times New Roman"/>
        </w:rPr>
        <w:t xml:space="preserve">certainly </w:t>
      </w:r>
      <w:r w:rsidR="004A10BE" w:rsidRPr="00570153">
        <w:rPr>
          <w:rFonts w:cs="Times New Roman"/>
        </w:rPr>
        <w:t xml:space="preserve">benefit the safety literature is to </w:t>
      </w:r>
      <w:r w:rsidR="004A10BE" w:rsidRPr="003958DA">
        <w:rPr>
          <w:rFonts w:cs="Times New Roman"/>
        </w:rPr>
        <w:t xml:space="preserve">consider soft latent constructs </w:t>
      </w:r>
      <w:r w:rsidR="00832A0F">
        <w:rPr>
          <w:rFonts w:cs="Times New Roman"/>
        </w:rPr>
        <w:t>(</w:t>
      </w:r>
      <w:r w:rsidR="004A10BE" w:rsidRPr="00570153">
        <w:rPr>
          <w:rFonts w:cs="Times New Roman"/>
        </w:rPr>
        <w:t xml:space="preserve">such as </w:t>
      </w:r>
      <w:r w:rsidR="004A10BE" w:rsidRPr="003958DA">
        <w:rPr>
          <w:rFonts w:cs="Times New Roman"/>
        </w:rPr>
        <w:t>driver aggressive personality in general and when driving in particular</w:t>
      </w:r>
      <w:r w:rsidR="00832A0F">
        <w:rPr>
          <w:rFonts w:cs="Times New Roman"/>
        </w:rPr>
        <w:t>)</w:t>
      </w:r>
      <w:r w:rsidR="004A10BE" w:rsidRPr="00570153">
        <w:rPr>
          <w:rFonts w:cs="Times New Roman"/>
        </w:rPr>
        <w:t xml:space="preserve">, and relate </w:t>
      </w:r>
      <w:r w:rsidR="00EB29AA" w:rsidRPr="003958DA">
        <w:rPr>
          <w:rFonts w:cs="Times New Roman"/>
        </w:rPr>
        <w:t>these not only to relevant demo</w:t>
      </w:r>
      <w:r w:rsidR="004A10BE" w:rsidRPr="003958DA">
        <w:rPr>
          <w:rFonts w:cs="Times New Roman"/>
        </w:rPr>
        <w:t>g</w:t>
      </w:r>
      <w:r w:rsidR="00EB29AA" w:rsidRPr="003958DA">
        <w:rPr>
          <w:rFonts w:cs="Times New Roman"/>
        </w:rPr>
        <w:t>r</w:t>
      </w:r>
      <w:r w:rsidR="004A10BE" w:rsidRPr="003958DA">
        <w:rPr>
          <w:rFonts w:cs="Times New Roman"/>
        </w:rPr>
        <w:t xml:space="preserve">aphic/situational attributes, but also to </w:t>
      </w:r>
      <w:r w:rsidR="00EB29AA" w:rsidRPr="003958DA">
        <w:rPr>
          <w:rFonts w:cs="Times New Roman"/>
        </w:rPr>
        <w:t>the outcome of interest in safety</w:t>
      </w:r>
      <w:r w:rsidR="00EB29AA" w:rsidRPr="006D15CA">
        <w:rPr>
          <w:rFonts w:cs="Times New Roman"/>
        </w:rPr>
        <w:t xml:space="preserve"> analysis</w:t>
      </w:r>
      <w:r w:rsidR="00832A0F" w:rsidRPr="006D15CA">
        <w:rPr>
          <w:rFonts w:cs="Times New Roman"/>
        </w:rPr>
        <w:t xml:space="preserve">. A useful </w:t>
      </w:r>
      <w:r w:rsidR="00832A0F">
        <w:rPr>
          <w:rFonts w:cs="Times New Roman"/>
        </w:rPr>
        <w:t>approach</w:t>
      </w:r>
      <w:r w:rsidR="00EB29AA" w:rsidRPr="00570153">
        <w:rPr>
          <w:rFonts w:cs="Times New Roman"/>
        </w:rPr>
        <w:t xml:space="preserve"> for this is the integrated choice and latent variables </w:t>
      </w:r>
      <w:r w:rsidR="00EB29AA" w:rsidRPr="003958DA">
        <w:rPr>
          <w:rFonts w:cs="Times New Roman"/>
        </w:rPr>
        <w:t xml:space="preserve">(ICLV) framework that expands typical econometric models to allow latent constructs representing “soft” psychometric </w:t>
      </w:r>
      <w:r w:rsidR="00C97995" w:rsidRPr="003958DA">
        <w:rPr>
          <w:rFonts w:cs="Times New Roman"/>
        </w:rPr>
        <w:t>consideration</w:t>
      </w:r>
      <w:r w:rsidR="00C97995" w:rsidRPr="006D15CA">
        <w:rPr>
          <w:rFonts w:cs="Times New Roman"/>
        </w:rPr>
        <w:t xml:space="preserve">s </w:t>
      </w:r>
      <w:r w:rsidR="00926511" w:rsidRPr="006D15CA">
        <w:rPr>
          <w:rFonts w:cs="Times New Roman"/>
        </w:rPr>
        <w:t>(</w:t>
      </w:r>
      <w:r w:rsidR="00832A0F">
        <w:rPr>
          <w:rFonts w:cs="Times New Roman"/>
        </w:rPr>
        <w:t xml:space="preserve">see </w:t>
      </w:r>
      <w:r w:rsidR="00C97995" w:rsidRPr="00570153">
        <w:rPr>
          <w:rFonts w:cs="Times New Roman"/>
        </w:rPr>
        <w:t xml:space="preserve">Bolduc </w:t>
      </w:r>
      <w:r w:rsidRPr="0014369E">
        <w:rPr>
          <w:rFonts w:cs="Times New Roman"/>
        </w:rPr>
        <w:t>et al</w:t>
      </w:r>
      <w:r w:rsidR="00C97995" w:rsidRPr="00570153">
        <w:rPr>
          <w:rFonts w:cs="Times New Roman"/>
        </w:rPr>
        <w:t>., 2005</w:t>
      </w:r>
      <w:r w:rsidR="00832A0F">
        <w:rPr>
          <w:rFonts w:cs="Times New Roman"/>
        </w:rPr>
        <w:t xml:space="preserve"> and</w:t>
      </w:r>
      <w:r w:rsidR="00926511" w:rsidRPr="00570153">
        <w:rPr>
          <w:rFonts w:cs="Times New Roman"/>
        </w:rPr>
        <w:t xml:space="preserve"> McFa</w:t>
      </w:r>
      <w:r w:rsidR="00832A0F" w:rsidRPr="003958DA">
        <w:rPr>
          <w:rFonts w:cs="Times New Roman"/>
        </w:rPr>
        <w:t>dden, 2012</w:t>
      </w:r>
      <w:r w:rsidR="00C97995" w:rsidRPr="003958DA">
        <w:rPr>
          <w:rFonts w:cs="Times New Roman"/>
        </w:rPr>
        <w:t xml:space="preserve">). </w:t>
      </w:r>
      <w:r w:rsidR="00926511" w:rsidRPr="003958DA">
        <w:rPr>
          <w:rFonts w:cs="Times New Roman"/>
        </w:rPr>
        <w:t>The ICLV approach not only can provide a deeper understanding into safety</w:t>
      </w:r>
      <w:r w:rsidR="00926511" w:rsidRPr="006D15CA">
        <w:rPr>
          <w:rFonts w:cs="Times New Roman"/>
        </w:rPr>
        <w:t xml:space="preserve"> </w:t>
      </w:r>
      <w:r w:rsidRPr="00EE3268">
        <w:rPr>
          <w:rFonts w:cs="Times New Roman"/>
        </w:rPr>
        <w:t>determinants, but can also potentially enhance the predictive ability of current safety models. A typical ICLV model includes a latent variable structural equation model that specifies latent constructs of safety-related personality traits and attitudes (such as aggressiveness, responsibility, nervousness under pressure, etc.) as a function of observed covariates. Further, the latent constructs (or variables) themselves are viewed as being manifested through the attitudinal and perception indicator variables in a latent measurement equation model, which recognizes the presence o</w:t>
      </w:r>
      <w:r w:rsidRPr="00BC6B2F">
        <w:rPr>
          <w:rFonts w:cs="Times New Roman"/>
        </w:rPr>
        <w:t xml:space="preserve">f measurement error in capturing the intrinsic latent constructs. . Finally, the “soft” latent variables and the “hard” observed variables are used together to explain safety-relate outcomes. </w:t>
      </w:r>
      <w:r w:rsidRPr="00FF2E0E">
        <w:rPr>
          <w:rFonts w:cs="Times New Roman"/>
        </w:rPr>
        <w:t xml:space="preserve">The ICLV approach has substantial potential </w:t>
      </w:r>
      <w:r w:rsidRPr="00A611DF">
        <w:rPr>
          <w:rFonts w:cs="Times New Roman"/>
        </w:rPr>
        <w:t xml:space="preserve">for use in safety analysis, particularly with recent developments that make the estimation and application </w:t>
      </w:r>
      <w:r>
        <w:rPr>
          <w:rFonts w:cs="Times New Roman"/>
        </w:rPr>
        <w:t>of th</w:t>
      </w:r>
      <w:r w:rsidR="00832A0F">
        <w:rPr>
          <w:rFonts w:cs="Times New Roman"/>
        </w:rPr>
        <w:t>e</w:t>
      </w:r>
      <w:r w:rsidR="00CC3156" w:rsidRPr="00570153">
        <w:rPr>
          <w:rFonts w:cs="Times New Roman"/>
        </w:rPr>
        <w:t xml:space="preserve"> approach much more </w:t>
      </w:r>
      <w:r w:rsidR="00A611DF">
        <w:rPr>
          <w:rFonts w:cs="Times New Roman"/>
        </w:rPr>
        <w:t>practical (see Bhat and Dubey</w:t>
      </w:r>
      <w:r w:rsidR="00CC3156" w:rsidRPr="003958DA">
        <w:rPr>
          <w:rFonts w:cs="Times New Roman"/>
        </w:rPr>
        <w:t>, 2013).</w:t>
      </w:r>
      <w:r w:rsidR="0014369E">
        <w:rPr>
          <w:rStyle w:val="FootnoteReference"/>
          <w:rFonts w:cs="Times New Roman"/>
        </w:rPr>
        <w:footnoteReference w:id="14"/>
      </w:r>
      <w:r w:rsidR="007E4C9E" w:rsidRPr="003958DA">
        <w:rPr>
          <w:rFonts w:cs="Times New Roman"/>
        </w:rPr>
        <w:t xml:space="preserve"> </w:t>
      </w:r>
    </w:p>
    <w:p w:rsidR="00F9449F" w:rsidRDefault="00F9449F" w:rsidP="00D92BDE">
      <w:pPr>
        <w:widowControl/>
        <w:spacing w:line="480" w:lineRule="auto"/>
        <w:jc w:val="left"/>
        <w:rPr>
          <w:rFonts w:cs="Times New Roman"/>
        </w:rPr>
      </w:pPr>
    </w:p>
    <w:p w:rsidR="00D1016A" w:rsidRDefault="00D1016A">
      <w:pPr>
        <w:widowControl/>
        <w:spacing w:after="200" w:line="276" w:lineRule="auto"/>
        <w:jc w:val="left"/>
        <w:rPr>
          <w:b/>
        </w:rPr>
      </w:pPr>
      <w:r>
        <w:rPr>
          <w:b/>
        </w:rPr>
        <w:br w:type="page"/>
      </w:r>
    </w:p>
    <w:p w:rsidR="00BC6B2F" w:rsidRPr="0014369E" w:rsidRDefault="003E3840" w:rsidP="0014369E">
      <w:pPr>
        <w:autoSpaceDE w:val="0"/>
        <w:autoSpaceDN w:val="0"/>
        <w:adjustRightInd w:val="0"/>
        <w:spacing w:line="480" w:lineRule="auto"/>
        <w:rPr>
          <w:b/>
        </w:rPr>
      </w:pPr>
      <w:r>
        <w:rPr>
          <w:b/>
        </w:rPr>
        <w:lastRenderedPageBreak/>
        <w:t xml:space="preserve">7. </w:t>
      </w:r>
      <w:r w:rsidR="0068086B">
        <w:rPr>
          <w:b/>
        </w:rPr>
        <w:t xml:space="preserve"> </w:t>
      </w:r>
      <w:r w:rsidR="00BC6B2F" w:rsidRPr="0014369E">
        <w:rPr>
          <w:b/>
        </w:rPr>
        <w:t>Summary and Insights</w:t>
      </w:r>
    </w:p>
    <w:p w:rsidR="00B30514" w:rsidRDefault="00420873" w:rsidP="000E5B9E">
      <w:pPr>
        <w:autoSpaceDE w:val="0"/>
        <w:autoSpaceDN w:val="0"/>
        <w:adjustRightInd w:val="0"/>
        <w:spacing w:line="480" w:lineRule="auto"/>
        <w:ind w:firstLine="720"/>
      </w:pPr>
      <w:r>
        <w:t>It is clear from the above discussion that accident research has be</w:t>
      </w:r>
      <w:r w:rsidR="008D5007">
        <w:t>nefi</w:t>
      </w:r>
      <w:r>
        <w:t xml:space="preserve">ted greatly from the application of more </w:t>
      </w:r>
      <w:r w:rsidR="001F7321">
        <w:t>appropriate</w:t>
      </w:r>
      <w:r w:rsidR="008D5007">
        <w:t>,</w:t>
      </w:r>
      <w:r>
        <w:t xml:space="preserve"> </w:t>
      </w:r>
      <w:r w:rsidR="008D5007">
        <w:t xml:space="preserve">and often more sophisticated, </w:t>
      </w:r>
      <w:r>
        <w:t>statistical m</w:t>
      </w:r>
      <w:r w:rsidR="008D5007">
        <w:t>e</w:t>
      </w:r>
      <w:r>
        <w:t>thodologies</w:t>
      </w:r>
      <w:r w:rsidR="008D5007">
        <w:t xml:space="preserve">. The application of </w:t>
      </w:r>
      <w:r w:rsidR="00B16EB5">
        <w:t xml:space="preserve">these </w:t>
      </w:r>
      <w:r w:rsidR="008D5007">
        <w:t xml:space="preserve">new statistical methodologies has enabled researchers to extract </w:t>
      </w:r>
      <w:r w:rsidR="00B16EB5">
        <w:t xml:space="preserve">important </w:t>
      </w:r>
      <w:r w:rsidR="008D5007">
        <w:t>new inferences from available data</w:t>
      </w:r>
      <w:r w:rsidR="00B16EB5">
        <w:t xml:space="preserve">.  However, many important </w:t>
      </w:r>
      <w:r w:rsidR="001F7321">
        <w:t>methodological</w:t>
      </w:r>
      <w:r w:rsidR="00B16EB5">
        <w:t xml:space="preserve"> issues remain relating to model specification,</w:t>
      </w:r>
      <w:r w:rsidR="00B16EB5" w:rsidRPr="00B16EB5">
        <w:t xml:space="preserve"> unobserved heterogeneity</w:t>
      </w:r>
      <w:r w:rsidR="00B16EB5">
        <w:t>,</w:t>
      </w:r>
      <w:r w:rsidR="00B16EB5" w:rsidRPr="00B16EB5">
        <w:t xml:space="preserve"> selectivity-bias/endogeneity</w:t>
      </w:r>
      <w:r w:rsidR="00B16EB5">
        <w:t>,</w:t>
      </w:r>
      <w:r w:rsidR="00B16EB5" w:rsidRPr="00B16EB5">
        <w:t xml:space="preserve"> risk compensation</w:t>
      </w:r>
      <w:r w:rsidR="00B16EB5">
        <w:t>,</w:t>
      </w:r>
      <w:r w:rsidR="00B16EB5" w:rsidRPr="00B16EB5">
        <w:t xml:space="preserve"> </w:t>
      </w:r>
      <w:r w:rsidR="00B16EB5">
        <w:t>missing data, addressing</w:t>
      </w:r>
      <w:r w:rsidR="00B16EB5" w:rsidRPr="00B16EB5">
        <w:t xml:space="preserve"> spatial and temporal correlations</w:t>
      </w:r>
      <w:r w:rsidR="00B16EB5">
        <w:t>, and so on.</w:t>
      </w:r>
      <w:r w:rsidR="004136E4">
        <w:t xml:space="preserve"> Important new data sources, such as data from naturalistic driving, are becoming available, but many of the fundamental issues facing the statistical modeling of current data will also pervade these new data sources, and many new methodological</w:t>
      </w:r>
      <w:r w:rsidR="00B30514">
        <w:t xml:space="preserve"> concerns will most certainly arise from these sources. To be sure, there have been recent methodological </w:t>
      </w:r>
      <w:r w:rsidR="00742583">
        <w:t>applications</w:t>
      </w:r>
      <w:r w:rsidR="00B30514">
        <w:t xml:space="preserve"> </w:t>
      </w:r>
      <w:r w:rsidR="00742583">
        <w:t>such as</w:t>
      </w:r>
      <w:r w:rsidR="00B30514">
        <w:t xml:space="preserve"> random parameter</w:t>
      </w:r>
      <w:r w:rsidR="00742583">
        <w:t>s</w:t>
      </w:r>
      <w:r w:rsidR="00B30514">
        <w:t xml:space="preserve"> models, finite-mixture/latent-class models, multi-state </w:t>
      </w:r>
      <w:r w:rsidR="001F7321">
        <w:t>switching</w:t>
      </w:r>
      <w:r w:rsidR="00B30514">
        <w:t xml:space="preserve"> models</w:t>
      </w:r>
      <w:r w:rsidR="00742583">
        <w:t>,</w:t>
      </w:r>
      <w:r w:rsidR="00B30514">
        <w:t xml:space="preserve"> and other</w:t>
      </w:r>
      <w:r w:rsidR="00742583">
        <w:t xml:space="preserve">s that hold considerable promise for improving the statistical </w:t>
      </w:r>
      <w:r w:rsidR="001F7321">
        <w:t>analysis</w:t>
      </w:r>
      <w:r w:rsidR="00742583">
        <w:t xml:space="preserve"> of current and future data sources.</w:t>
      </w:r>
    </w:p>
    <w:p w:rsidR="00800E4C" w:rsidRDefault="00742583" w:rsidP="00521605">
      <w:pPr>
        <w:autoSpaceDE w:val="0"/>
        <w:autoSpaceDN w:val="0"/>
        <w:adjustRightInd w:val="0"/>
        <w:spacing w:line="480" w:lineRule="auto"/>
        <w:ind w:firstLine="720"/>
      </w:pPr>
      <w:r>
        <w:t>Considering the above,</w:t>
      </w:r>
      <w:r w:rsidR="00B30514">
        <w:t xml:space="preserve"> </w:t>
      </w:r>
      <w:r w:rsidR="00ED4BB3">
        <w:t>t</w:t>
      </w:r>
      <w:r w:rsidR="00521605">
        <w:t xml:space="preserve">he development and application of analytic methods in accident research is entering an era of </w:t>
      </w:r>
      <w:r w:rsidR="002D3B71">
        <w:t>unprecedented</w:t>
      </w:r>
      <w:r w:rsidR="00521605">
        <w:t xml:space="preserve"> opportunit</w:t>
      </w:r>
      <w:r w:rsidR="00864B85">
        <w:t>ies</w:t>
      </w:r>
      <w:r>
        <w:t>.  This era</w:t>
      </w:r>
      <w:r w:rsidR="00521605">
        <w:t xml:space="preserve"> that </w:t>
      </w:r>
      <w:r w:rsidR="00864B85">
        <w:t xml:space="preserve">is being brought about by a combination of </w:t>
      </w:r>
      <w:r>
        <w:t>recent</w:t>
      </w:r>
      <w:r w:rsidR="00864B85">
        <w:t xml:space="preserve"> advances in methodological </w:t>
      </w:r>
      <w:r w:rsidR="002D3B71">
        <w:t>techniques</w:t>
      </w:r>
      <w:r w:rsidR="00864B85">
        <w:t xml:space="preserve"> and the availability of exciting new data sources. </w:t>
      </w:r>
      <w:r w:rsidR="00A163A5">
        <w:t xml:space="preserve">To </w:t>
      </w:r>
      <w:r>
        <w:t>s</w:t>
      </w:r>
      <w:r w:rsidR="00E01189">
        <w:t>how the interaction between methodology and data in</w:t>
      </w:r>
      <w:r w:rsidR="00A163A5">
        <w:t xml:space="preserve"> the field</w:t>
      </w:r>
      <w:r w:rsidR="00E01189">
        <w:t xml:space="preserve"> and how it is </w:t>
      </w:r>
      <w:r w:rsidR="001F7321">
        <w:t>evolving</w:t>
      </w:r>
      <w:r w:rsidR="00A163A5">
        <w:t xml:space="preserve">, it could be easily argued that the accident-research field has been dealing with relatively static data </w:t>
      </w:r>
      <w:r w:rsidR="00ED4BB3">
        <w:t xml:space="preserve">(quantity and quality) </w:t>
      </w:r>
      <w:r w:rsidR="00A163A5">
        <w:t>for decades (primarily police-reported crash data)</w:t>
      </w:r>
      <w:r w:rsidR="00E01189">
        <w:t>.  This</w:t>
      </w:r>
      <w:r w:rsidR="00A163A5">
        <w:t xml:space="preserve"> has kept a </w:t>
      </w:r>
      <w:r w:rsidR="00ED4BB3">
        <w:t>virtually</w:t>
      </w:r>
      <w:r w:rsidR="00A163A5">
        <w:t xml:space="preserve"> constant “data frontier” while the “methodological frontier” has marched</w:t>
      </w:r>
      <w:r w:rsidR="009044D5">
        <w:t>, in many respects,</w:t>
      </w:r>
      <w:r w:rsidR="00A163A5">
        <w:t xml:space="preserve"> well beyond</w:t>
      </w:r>
      <w:r w:rsidR="00A10F42">
        <w:t xml:space="preserve"> data capabilities. This is illustrated in Figure 3, where it can be seen that the methodological opportunities </w:t>
      </w:r>
      <w:r w:rsidR="009044D5">
        <w:t>have been</w:t>
      </w:r>
      <w:r w:rsidR="00A10F42">
        <w:t xml:space="preserve"> limited by data availabilit</w:t>
      </w:r>
      <w:r w:rsidR="00E01189">
        <w:t>y</w:t>
      </w:r>
      <w:r w:rsidR="009044D5">
        <w:t xml:space="preserve"> from </w:t>
      </w:r>
      <w:r w:rsidR="009044D5">
        <w:lastRenderedPageBreak/>
        <w:t>traditional sources</w:t>
      </w:r>
      <w:r w:rsidR="00A10F42">
        <w:t>. However</w:t>
      </w:r>
      <w:r w:rsidR="00B8787F">
        <w:t>, as illustrated in Figure 4,</w:t>
      </w:r>
      <w:r w:rsidR="00A10F42">
        <w:t xml:space="preserve"> the advent of many emerging data sources </w:t>
      </w:r>
      <w:r w:rsidR="00E01189">
        <w:t>is beginning</w:t>
      </w:r>
      <w:r w:rsidR="00FE5F31">
        <w:t xml:space="preserve"> to</w:t>
      </w:r>
      <w:r w:rsidR="00A10F42">
        <w:t xml:space="preserve"> greatly expand the data frontier, </w:t>
      </w:r>
      <w:r w:rsidR="00E01189">
        <w:t>creating an urgent need for new methodological advances</w:t>
      </w:r>
      <w:r w:rsidR="00800E4C">
        <w:t>.</w:t>
      </w:r>
      <w:r w:rsidR="003054EB" w:rsidRPr="003054EB">
        <w:rPr>
          <w:rStyle w:val="FootnoteReference"/>
        </w:rPr>
        <w:t xml:space="preserve"> </w:t>
      </w:r>
    </w:p>
    <w:p w:rsidR="00701A56" w:rsidRDefault="00800E4C" w:rsidP="00521605">
      <w:pPr>
        <w:autoSpaceDE w:val="0"/>
        <w:autoSpaceDN w:val="0"/>
        <w:adjustRightInd w:val="0"/>
        <w:spacing w:line="480" w:lineRule="auto"/>
        <w:ind w:firstLine="720"/>
      </w:pPr>
      <w:r>
        <w:t xml:space="preserve">It is important to recognize that the many </w:t>
      </w:r>
      <w:r w:rsidR="001F7321">
        <w:t>methodological</w:t>
      </w:r>
      <w:r>
        <w:t xml:space="preserve"> opportunities that will present themselves in the coming years must be viewed from </w:t>
      </w:r>
      <w:r w:rsidR="00672374">
        <w:t>t</w:t>
      </w:r>
      <w:r>
        <w:t xml:space="preserve">he perspective of what has been done in the past. </w:t>
      </w:r>
      <w:r w:rsidR="003140AC">
        <w:t xml:space="preserve">Fundamental </w:t>
      </w:r>
      <w:r w:rsidR="001F7321">
        <w:t>methodological</w:t>
      </w:r>
      <w:r w:rsidR="003140AC">
        <w:t xml:space="preserve"> i</w:t>
      </w:r>
      <w:r>
        <w:t xml:space="preserve">ssues encountered with past data </w:t>
      </w:r>
      <w:r w:rsidR="00077711">
        <w:t>(</w:t>
      </w:r>
      <w:r w:rsidR="00077711" w:rsidRPr="00077711">
        <w:t>unobserved heterogeneity, selectivity-bias/endogeneity, risk compensation, missing data</w:t>
      </w:r>
      <w:r w:rsidR="00077711">
        <w:t>)</w:t>
      </w:r>
      <w:r>
        <w:t xml:space="preserve"> wi</w:t>
      </w:r>
      <w:r w:rsidR="00672374">
        <w:t>ll most certainly be present</w:t>
      </w:r>
      <w:r w:rsidR="00701A56">
        <w:t xml:space="preserve"> with new data sources and great caution must be exercised because there is often the tendency with new data (</w:t>
      </w:r>
      <w:r w:rsidR="001F7321">
        <w:t>particularly</w:t>
      </w:r>
      <w:r w:rsidR="00701A56">
        <w:t xml:space="preserve"> data that is greatly expanded in terms volume and number of observations) to adopt </w:t>
      </w:r>
      <w:r w:rsidR="001F7321">
        <w:t>methodological</w:t>
      </w:r>
      <w:r w:rsidR="00701A56">
        <w:t xml:space="preserve"> approaches that ignore </w:t>
      </w:r>
      <w:r w:rsidR="001F7321">
        <w:t>important</w:t>
      </w:r>
      <w:r w:rsidR="003140AC">
        <w:t xml:space="preserve"> </w:t>
      </w:r>
      <w:r w:rsidR="001F7321">
        <w:t>fundamental</w:t>
      </w:r>
      <w:r w:rsidR="00701A56">
        <w:t xml:space="preserve"> </w:t>
      </w:r>
      <w:r w:rsidR="001F7321">
        <w:t>methodological</w:t>
      </w:r>
      <w:r w:rsidR="00701A56">
        <w:t xml:space="preserve"> issues.</w:t>
      </w:r>
    </w:p>
    <w:p w:rsidR="00A10F42" w:rsidRDefault="008866FD" w:rsidP="00521605">
      <w:pPr>
        <w:autoSpaceDE w:val="0"/>
        <w:autoSpaceDN w:val="0"/>
        <w:adjustRightInd w:val="0"/>
        <w:spacing w:line="480" w:lineRule="auto"/>
        <w:ind w:firstLine="720"/>
      </w:pPr>
      <w:r>
        <w:t xml:space="preserve">As research relating to the statistical analysis of highway crash data (and new data that can provide </w:t>
      </w:r>
      <w:r w:rsidR="001F7321">
        <w:t>information</w:t>
      </w:r>
      <w:r>
        <w:t xml:space="preserve"> on near-crash events) progresses, it is important that researchers continue to address the </w:t>
      </w:r>
      <w:r w:rsidR="001F7321">
        <w:t>fundamental</w:t>
      </w:r>
      <w:r>
        <w:t xml:space="preserve"> </w:t>
      </w:r>
      <w:r w:rsidR="004F73C3">
        <w:t xml:space="preserve">methodological questions and </w:t>
      </w:r>
      <w:r w:rsidR="00832A0F">
        <w:t>continually strive</w:t>
      </w:r>
      <w:r w:rsidR="004F73C3">
        <w:t xml:space="preserve"> to expand the methodological frontier. </w:t>
      </w:r>
      <w:r w:rsidR="001F7321">
        <w:t>Not expanding the methodological frontier, and continuing to use</w:t>
      </w:r>
      <w:r w:rsidR="004F73C3">
        <w:t xml:space="preserve"> </w:t>
      </w:r>
      <w:r w:rsidR="001F7321">
        <w:t>methodological</w:t>
      </w:r>
      <w:r w:rsidR="004F73C3">
        <w:t xml:space="preserve"> approaches with known </w:t>
      </w:r>
      <w:r w:rsidR="001F7321">
        <w:t>deficiencies</w:t>
      </w:r>
      <w:r w:rsidR="00832A0F">
        <w:t>,</w:t>
      </w:r>
      <w:r w:rsidR="004F73C3">
        <w:t xml:space="preserve"> </w:t>
      </w:r>
      <w:r w:rsidR="001F7321">
        <w:t>has the potential to</w:t>
      </w:r>
      <w:r w:rsidR="001F7321" w:rsidRPr="001F7321">
        <w:t xml:space="preserve"> lead to erroneous and ineffective safety policies</w:t>
      </w:r>
      <w:r w:rsidR="001F7321">
        <w:t xml:space="preserve"> that may result in unnecessary injuries and loss of life</w:t>
      </w:r>
      <w:r w:rsidR="00B8787F">
        <w:t>.</w:t>
      </w:r>
    </w:p>
    <w:p w:rsidR="000B7F8E" w:rsidRDefault="000B7F8E">
      <w:pPr>
        <w:widowControl/>
        <w:spacing w:after="200" w:line="276" w:lineRule="auto"/>
        <w:jc w:val="left"/>
        <w:rPr>
          <w:rFonts w:eastAsia="Times New Roman" w:cs="Times New Roman"/>
          <w:b/>
          <w:caps/>
          <w:kern w:val="0"/>
          <w:lang w:eastAsia="en-US"/>
        </w:rPr>
      </w:pPr>
    </w:p>
    <w:p w:rsidR="00776D35" w:rsidRPr="00776D35" w:rsidRDefault="00776D35" w:rsidP="00776D35">
      <w:pPr>
        <w:widowControl/>
        <w:spacing w:after="200" w:line="360" w:lineRule="auto"/>
        <w:jc w:val="left"/>
        <w:rPr>
          <w:b/>
        </w:rPr>
      </w:pPr>
      <w:r w:rsidRPr="00776D35">
        <w:rPr>
          <w:b/>
        </w:rPr>
        <w:t>ACKNOWLEDGMENT</w:t>
      </w:r>
    </w:p>
    <w:p w:rsidR="00D1016A" w:rsidRDefault="00776D35" w:rsidP="002E286C">
      <w:pPr>
        <w:widowControl/>
        <w:spacing w:after="200" w:line="360" w:lineRule="auto"/>
        <w:rPr>
          <w:rFonts w:eastAsia="Times New Roman" w:cs="Times New Roman"/>
          <w:b/>
          <w:caps/>
          <w:kern w:val="0"/>
          <w:lang w:eastAsia="en-US"/>
        </w:rPr>
      </w:pPr>
      <w:r>
        <w:t xml:space="preserve">The authors would like to thank </w:t>
      </w:r>
      <w:r w:rsidR="003011ED">
        <w:t xml:space="preserve">the </w:t>
      </w:r>
      <w:r>
        <w:t xml:space="preserve">safety </w:t>
      </w:r>
      <w:r w:rsidR="002E286C">
        <w:t xml:space="preserve">modeling </w:t>
      </w:r>
      <w:r>
        <w:t xml:space="preserve">specialists and reviewers who provided constructive </w:t>
      </w:r>
      <w:r w:rsidR="002E286C">
        <w:t xml:space="preserve">feedback on an earlier version of </w:t>
      </w:r>
      <w:r w:rsidR="003011ED">
        <w:t xml:space="preserve">this </w:t>
      </w:r>
      <w:r w:rsidR="002E286C">
        <w:t>paper</w:t>
      </w:r>
      <w:r>
        <w:t xml:space="preserve">. </w:t>
      </w:r>
      <w:r w:rsidR="00D1016A">
        <w:br w:type="page"/>
      </w:r>
    </w:p>
    <w:p w:rsidR="00211874" w:rsidRPr="00D06B0A" w:rsidRDefault="00211874" w:rsidP="00D06B0A">
      <w:pPr>
        <w:pStyle w:val="SectionHead"/>
      </w:pPr>
      <w:r w:rsidRPr="00D06B0A">
        <w:lastRenderedPageBreak/>
        <w:t>References</w:t>
      </w:r>
    </w:p>
    <w:p w:rsidR="0040376F" w:rsidRPr="008C51C9" w:rsidRDefault="00783F03" w:rsidP="0040376F">
      <w:pPr>
        <w:spacing w:after="240"/>
        <w:ind w:left="288" w:hanging="288"/>
      </w:pPr>
      <w:proofErr w:type="gramStart"/>
      <w:r w:rsidRPr="008C51C9">
        <w:t>Ab</w:t>
      </w:r>
      <w:r w:rsidR="008924CD">
        <w:t>ay</w:t>
      </w:r>
      <w:r w:rsidR="0040376F" w:rsidRPr="008C51C9">
        <w:t>, K., 20</w:t>
      </w:r>
      <w:r w:rsidR="0040376F">
        <w:t>13</w:t>
      </w:r>
      <w:r w:rsidR="0040376F" w:rsidRPr="008C51C9">
        <w:t>.</w:t>
      </w:r>
      <w:proofErr w:type="gramEnd"/>
      <w:r w:rsidR="0040376F" w:rsidRPr="008C51C9">
        <w:t xml:space="preserve"> </w:t>
      </w:r>
      <w:r w:rsidR="0040376F">
        <w:t xml:space="preserve">Examining pedestrian-injury severity using alternate </w:t>
      </w:r>
      <w:r>
        <w:t>disaggregate</w:t>
      </w:r>
      <w:r w:rsidR="0040376F">
        <w:t xml:space="preserve"> models</w:t>
      </w:r>
      <w:r w:rsidR="0040376F" w:rsidRPr="008C51C9">
        <w:t xml:space="preserve">. </w:t>
      </w:r>
      <w:r>
        <w:t>Research</w:t>
      </w:r>
      <w:r w:rsidR="0040376F">
        <w:t xml:space="preserve"> in Transportation Economics 43</w:t>
      </w:r>
      <w:r w:rsidR="0040376F" w:rsidRPr="008C51C9">
        <w:t xml:space="preserve">, </w:t>
      </w:r>
      <w:r w:rsidR="0040376F">
        <w:t>123-136</w:t>
      </w:r>
      <w:r w:rsidR="0040376F" w:rsidRPr="008C51C9">
        <w:t>.</w:t>
      </w:r>
    </w:p>
    <w:p w:rsidR="007903F1" w:rsidRPr="007903F1" w:rsidRDefault="00783F03" w:rsidP="007903F1">
      <w:pPr>
        <w:spacing w:after="240"/>
        <w:ind w:left="288" w:hanging="288"/>
      </w:pPr>
      <w:proofErr w:type="gramStart"/>
      <w:r w:rsidRPr="007903F1">
        <w:t>Ab</w:t>
      </w:r>
      <w:r w:rsidR="008924CD">
        <w:t>ay</w:t>
      </w:r>
      <w:r w:rsidR="007903F1" w:rsidRPr="007903F1">
        <w:t xml:space="preserve">, K., </w:t>
      </w:r>
      <w:r w:rsidR="007903F1">
        <w:t xml:space="preserve">Paleti, R., Bhat, C., </w:t>
      </w:r>
      <w:r w:rsidR="007903F1" w:rsidRPr="007903F1">
        <w:t>2013.</w:t>
      </w:r>
      <w:proofErr w:type="gramEnd"/>
      <w:r w:rsidR="007903F1" w:rsidRPr="007903F1">
        <w:t xml:space="preserve"> </w:t>
      </w:r>
      <w:proofErr w:type="gramStart"/>
      <w:r w:rsidR="007903F1">
        <w:t>The joint analysis of injury severity of drivers in two-</w:t>
      </w:r>
      <w:r>
        <w:t>vehicle</w:t>
      </w:r>
      <w:r w:rsidR="007903F1">
        <w:t xml:space="preserve"> crashes </w:t>
      </w:r>
      <w:r>
        <w:t>accommodating</w:t>
      </w:r>
      <w:r w:rsidR="007903F1">
        <w:t xml:space="preserve"> seat belt use </w:t>
      </w:r>
      <w:r>
        <w:t>endogeneity</w:t>
      </w:r>
      <w:r w:rsidR="007903F1" w:rsidRPr="007903F1">
        <w:t>.</w:t>
      </w:r>
      <w:proofErr w:type="gramEnd"/>
      <w:r w:rsidR="007903F1" w:rsidRPr="007903F1">
        <w:t xml:space="preserve"> </w:t>
      </w:r>
      <w:r w:rsidR="002E29AA">
        <w:t>Transportation Research Part B 50</w:t>
      </w:r>
      <w:r w:rsidR="007903F1" w:rsidRPr="007903F1">
        <w:t xml:space="preserve">, </w:t>
      </w:r>
      <w:r w:rsidR="002E29AA">
        <w:t>74-89</w:t>
      </w:r>
      <w:r w:rsidR="007903F1" w:rsidRPr="007903F1">
        <w:t>.</w:t>
      </w:r>
    </w:p>
    <w:p w:rsidR="000027C5" w:rsidRPr="008C51C9" w:rsidRDefault="000027C5" w:rsidP="000027C5">
      <w:pPr>
        <w:spacing w:after="240"/>
        <w:ind w:left="288" w:hanging="288"/>
      </w:pPr>
      <w:proofErr w:type="spellStart"/>
      <w:r w:rsidRPr="008C51C9">
        <w:t>Abbas</w:t>
      </w:r>
      <w:proofErr w:type="spellEnd"/>
      <w:r w:rsidRPr="008C51C9">
        <w:t xml:space="preserve">, K., 2004. </w:t>
      </w:r>
      <w:proofErr w:type="gramStart"/>
      <w:r w:rsidRPr="008C51C9">
        <w:t>Traffic Safety Assessment and Development of Predictive Models for Accidents on Rural Roads in Egypt.</w:t>
      </w:r>
      <w:proofErr w:type="gramEnd"/>
      <w:r w:rsidRPr="008C51C9">
        <w:t xml:space="preserve"> Accident Analysis and Prevention 36(2), 149-163.</w:t>
      </w:r>
    </w:p>
    <w:p w:rsidR="00211874" w:rsidRPr="00211874" w:rsidRDefault="00211874" w:rsidP="00211874">
      <w:pPr>
        <w:pStyle w:val="Bibliography1"/>
        <w:widowControl w:val="0"/>
        <w:spacing w:after="240" w:line="240" w:lineRule="auto"/>
        <w:ind w:left="288" w:hanging="288"/>
      </w:pPr>
      <w:proofErr w:type="gramStart"/>
      <w:r>
        <w:t>Abdel-</w:t>
      </w:r>
      <w:proofErr w:type="spellStart"/>
      <w:r>
        <w:t>Aty</w:t>
      </w:r>
      <w:proofErr w:type="spellEnd"/>
      <w:r>
        <w:t xml:space="preserve">, M., </w:t>
      </w:r>
      <w:proofErr w:type="spellStart"/>
      <w:r w:rsidRPr="00211874">
        <w:t>Abdelwahab</w:t>
      </w:r>
      <w:proofErr w:type="spellEnd"/>
      <w:r w:rsidRPr="00211874">
        <w:t>, H., 2004.</w:t>
      </w:r>
      <w:proofErr w:type="gramEnd"/>
      <w:r w:rsidRPr="00211874">
        <w:t xml:space="preserve"> </w:t>
      </w:r>
      <w:proofErr w:type="gramStart"/>
      <w:r w:rsidRPr="00211874">
        <w:t>Modeling rear-end</w:t>
      </w:r>
      <w:proofErr w:type="gramEnd"/>
      <w:r w:rsidRPr="00211874">
        <w:t xml:space="preserve"> collisions including the role of driver's visibility and light truck vehicles using a nested logit structure. Accident Analysis and Prevention 36(3), 447-456.</w:t>
      </w:r>
    </w:p>
    <w:p w:rsidR="00211874" w:rsidRPr="00211874" w:rsidRDefault="00211874" w:rsidP="00211874">
      <w:pPr>
        <w:pStyle w:val="Bibliography1"/>
        <w:widowControl w:val="0"/>
        <w:spacing w:after="240" w:line="240" w:lineRule="auto"/>
        <w:ind w:left="288" w:hanging="288"/>
      </w:pPr>
      <w:proofErr w:type="gramStart"/>
      <w:r w:rsidRPr="00211874">
        <w:t>Abdel-</w:t>
      </w:r>
      <w:proofErr w:type="spellStart"/>
      <w:r w:rsidRPr="00211874">
        <w:t>Aty</w:t>
      </w:r>
      <w:proofErr w:type="spellEnd"/>
      <w:r w:rsidRPr="00211874">
        <w:t>, M., Keller, J., 2005.</w:t>
      </w:r>
      <w:proofErr w:type="gramEnd"/>
      <w:r w:rsidRPr="00211874">
        <w:t xml:space="preserve"> </w:t>
      </w:r>
      <w:proofErr w:type="gramStart"/>
      <w:r w:rsidRPr="00211874">
        <w:t>Exploring the overall and specific crash severity levels at signalized intersections.</w:t>
      </w:r>
      <w:proofErr w:type="gramEnd"/>
      <w:r w:rsidRPr="00211874">
        <w:t xml:space="preserve"> Accident Analysis and Prevention 37(3), 417-425.</w:t>
      </w:r>
    </w:p>
    <w:p w:rsidR="00211874" w:rsidRPr="00211874" w:rsidRDefault="00211874" w:rsidP="00211874">
      <w:pPr>
        <w:pStyle w:val="Bibliography1"/>
        <w:widowControl w:val="0"/>
        <w:spacing w:after="240" w:line="240" w:lineRule="auto"/>
        <w:ind w:left="288" w:hanging="288"/>
      </w:pPr>
      <w:proofErr w:type="gramStart"/>
      <w:r w:rsidRPr="00211874">
        <w:t>Abdel-</w:t>
      </w:r>
      <w:proofErr w:type="spellStart"/>
      <w:r w:rsidRPr="00211874">
        <w:t>Aty</w:t>
      </w:r>
      <w:proofErr w:type="spellEnd"/>
      <w:r w:rsidRPr="00211874">
        <w:t>, M., 2003.</w:t>
      </w:r>
      <w:proofErr w:type="gramEnd"/>
      <w:r w:rsidRPr="00211874">
        <w:t xml:space="preserve"> Analysis of driver injury severity levels at multiple locations using ordered probit models. Journal of Safety Research 34(5), 597-603.</w:t>
      </w:r>
    </w:p>
    <w:p w:rsidR="00FD0247" w:rsidRPr="00211874" w:rsidRDefault="00FD0247" w:rsidP="00FD0247">
      <w:pPr>
        <w:pStyle w:val="Bibliography1"/>
        <w:widowControl w:val="0"/>
        <w:spacing w:after="240" w:line="240" w:lineRule="auto"/>
        <w:ind w:left="288" w:hanging="288"/>
      </w:pPr>
      <w:proofErr w:type="spellStart"/>
      <w:proofErr w:type="gramStart"/>
      <w:r w:rsidRPr="00211874">
        <w:t>Abdelwahab</w:t>
      </w:r>
      <w:proofErr w:type="spellEnd"/>
      <w:r w:rsidRPr="00211874">
        <w:t>, H., Abdel-</w:t>
      </w:r>
      <w:proofErr w:type="spellStart"/>
      <w:r w:rsidRPr="00211874">
        <w:t>Aty</w:t>
      </w:r>
      <w:proofErr w:type="spellEnd"/>
      <w:r w:rsidRPr="00211874">
        <w:t>, M., 2001.</w:t>
      </w:r>
      <w:proofErr w:type="gramEnd"/>
      <w:r>
        <w:t xml:space="preserve"> </w:t>
      </w:r>
      <w:proofErr w:type="gramStart"/>
      <w:r w:rsidRPr="00211874">
        <w:t>Development of Artificial Neural Network Models to Predict Driver Injury Severity in Traffic Accidents at Signalized Intersections.</w:t>
      </w:r>
      <w:proofErr w:type="gramEnd"/>
      <w:r w:rsidRPr="00211874">
        <w:t xml:space="preserve"> Transportation Research Record 1746, 6-13.</w:t>
      </w:r>
    </w:p>
    <w:p w:rsidR="005F4F36" w:rsidRPr="00B352BD" w:rsidRDefault="005F4F36" w:rsidP="005F4F36">
      <w:pPr>
        <w:spacing w:after="240"/>
        <w:ind w:left="288" w:hanging="288"/>
        <w:rPr>
          <w:rFonts w:cs="Times New Roman"/>
        </w:rPr>
      </w:pPr>
      <w:proofErr w:type="spellStart"/>
      <w:proofErr w:type="gramStart"/>
      <w:r w:rsidRPr="00B352BD">
        <w:rPr>
          <w:rFonts w:cs="Times New Roman"/>
        </w:rPr>
        <w:t>Aguero-Valverde</w:t>
      </w:r>
      <w:proofErr w:type="spellEnd"/>
      <w:r w:rsidRPr="00B352BD">
        <w:rPr>
          <w:rFonts w:cs="Times New Roman"/>
        </w:rPr>
        <w:t>, J., 2013.</w:t>
      </w:r>
      <w:proofErr w:type="gramEnd"/>
      <w:r w:rsidRPr="00B352BD">
        <w:rPr>
          <w:rFonts w:cs="Times New Roman"/>
        </w:rPr>
        <w:t xml:space="preserve"> </w:t>
      </w:r>
      <w:r w:rsidRPr="00B352BD">
        <w:rPr>
          <w:rFonts w:cs="Times New Roman"/>
          <w:kern w:val="0"/>
        </w:rPr>
        <w:t xml:space="preserve">Full </w:t>
      </w:r>
      <w:proofErr w:type="spellStart"/>
      <w:r w:rsidRPr="00B352BD">
        <w:rPr>
          <w:rFonts w:cs="Times New Roman"/>
          <w:kern w:val="0"/>
        </w:rPr>
        <w:t>Bayes</w:t>
      </w:r>
      <w:proofErr w:type="spellEnd"/>
      <w:r w:rsidRPr="00B352BD">
        <w:rPr>
          <w:rFonts w:cs="Times New Roman"/>
          <w:kern w:val="0"/>
        </w:rPr>
        <w:t xml:space="preserve"> Poisson gamma, Poisson lognormal, and zero inflated random effects models: Comparing the precision of crash frequency estimates</w:t>
      </w:r>
      <w:r w:rsidRPr="00B352BD">
        <w:rPr>
          <w:rFonts w:cs="Times New Roman"/>
        </w:rPr>
        <w:t>.  Accident Analysis and Prevention 50, 289-297.</w:t>
      </w:r>
    </w:p>
    <w:p w:rsidR="006F7388" w:rsidRPr="006F7388" w:rsidRDefault="006F7388" w:rsidP="006F7388">
      <w:pPr>
        <w:spacing w:after="240"/>
        <w:ind w:left="288" w:hanging="288"/>
      </w:pPr>
      <w:proofErr w:type="spellStart"/>
      <w:proofErr w:type="gramStart"/>
      <w:r w:rsidRPr="006F7388">
        <w:t>Aguero-Valverde</w:t>
      </w:r>
      <w:proofErr w:type="spellEnd"/>
      <w:r w:rsidRPr="006F7388">
        <w:t xml:space="preserve">, J., </w:t>
      </w:r>
      <w:proofErr w:type="spellStart"/>
      <w:r w:rsidRPr="006F7388">
        <w:t>Jovanis</w:t>
      </w:r>
      <w:proofErr w:type="spellEnd"/>
      <w:r w:rsidRPr="006F7388">
        <w:t>, P., 200</w:t>
      </w:r>
      <w:r>
        <w:t>6</w:t>
      </w:r>
      <w:r w:rsidRPr="006F7388">
        <w:t>.</w:t>
      </w:r>
      <w:proofErr w:type="gramEnd"/>
      <w:r w:rsidRPr="006F7388">
        <w:t xml:space="preserve"> </w:t>
      </w:r>
      <w:r>
        <w:t>S</w:t>
      </w:r>
      <w:r w:rsidRPr="006F7388">
        <w:t xml:space="preserve">patial </w:t>
      </w:r>
      <w:r>
        <w:t>analysis of fatal and injury crashes in Pennsylvania</w:t>
      </w:r>
      <w:r w:rsidRPr="006F7388">
        <w:t xml:space="preserve">.  Accident Analysis and Prevention </w:t>
      </w:r>
      <w:r>
        <w:t>38(3)</w:t>
      </w:r>
      <w:r w:rsidRPr="006F7388">
        <w:t xml:space="preserve">, </w:t>
      </w:r>
      <w:r w:rsidR="0064198C">
        <w:t>618-625</w:t>
      </w:r>
      <w:r w:rsidRPr="006F7388">
        <w:t>.</w:t>
      </w:r>
    </w:p>
    <w:p w:rsidR="000027C5" w:rsidRPr="001B342A" w:rsidRDefault="000027C5" w:rsidP="000027C5">
      <w:pPr>
        <w:spacing w:after="240"/>
        <w:ind w:left="288" w:hanging="288"/>
      </w:pPr>
      <w:proofErr w:type="spellStart"/>
      <w:proofErr w:type="gramStart"/>
      <w:r w:rsidRPr="001B342A">
        <w:t>Aguero-Valverde</w:t>
      </w:r>
      <w:proofErr w:type="spellEnd"/>
      <w:r w:rsidRPr="001B342A">
        <w:t xml:space="preserve">, J., </w:t>
      </w:r>
      <w:proofErr w:type="spellStart"/>
      <w:r w:rsidRPr="001B342A">
        <w:t>Jovanis</w:t>
      </w:r>
      <w:proofErr w:type="spellEnd"/>
      <w:r>
        <w:t>, P., 2008.</w:t>
      </w:r>
      <w:proofErr w:type="gramEnd"/>
      <w:r w:rsidRPr="001B342A">
        <w:t xml:space="preserve"> </w:t>
      </w:r>
      <w:proofErr w:type="gramStart"/>
      <w:r w:rsidRPr="001B342A">
        <w:t xml:space="preserve">Analysis of </w:t>
      </w:r>
      <w:r>
        <w:t>r</w:t>
      </w:r>
      <w:r w:rsidRPr="001B342A">
        <w:t xml:space="preserve">oad </w:t>
      </w:r>
      <w:r>
        <w:t>c</w:t>
      </w:r>
      <w:r w:rsidRPr="001B342A">
        <w:t xml:space="preserve">rash </w:t>
      </w:r>
      <w:r>
        <w:t>f</w:t>
      </w:r>
      <w:r w:rsidRPr="001B342A">
        <w:t xml:space="preserve">requency with </w:t>
      </w:r>
      <w:r>
        <w:t>s</w:t>
      </w:r>
      <w:r w:rsidRPr="001B342A">
        <w:t xml:space="preserve">patial </w:t>
      </w:r>
      <w:r>
        <w:t>m</w:t>
      </w:r>
      <w:r w:rsidRPr="001B342A">
        <w:t>odels.</w:t>
      </w:r>
      <w:proofErr w:type="gramEnd"/>
      <w:r w:rsidRPr="001B342A">
        <w:t xml:space="preserve"> Transportation Research Record 2061, 55-63. </w:t>
      </w:r>
    </w:p>
    <w:p w:rsidR="00211874" w:rsidRDefault="00F666A6" w:rsidP="009F766A">
      <w:pPr>
        <w:pStyle w:val="Bibliography1"/>
        <w:widowControl w:val="0"/>
        <w:spacing w:after="240" w:line="240" w:lineRule="auto"/>
        <w:ind w:left="288" w:hanging="288"/>
      </w:pPr>
      <w:proofErr w:type="spellStart"/>
      <w:proofErr w:type="gramStart"/>
      <w:r w:rsidRPr="00F666A6">
        <w:t>Aguero-Valverde</w:t>
      </w:r>
      <w:proofErr w:type="spellEnd"/>
      <w:r w:rsidRPr="00F666A6">
        <w:t>, J.,</w:t>
      </w:r>
      <w:r w:rsidR="00211874" w:rsidRPr="00211874">
        <w:t xml:space="preserve"> </w:t>
      </w:r>
      <w:proofErr w:type="spellStart"/>
      <w:r w:rsidR="00211874" w:rsidRPr="00211874">
        <w:t>Jovanis</w:t>
      </w:r>
      <w:proofErr w:type="spellEnd"/>
      <w:r w:rsidR="00211874" w:rsidRPr="00211874">
        <w:t>, P., 20</w:t>
      </w:r>
      <w:r>
        <w:t>09</w:t>
      </w:r>
      <w:r w:rsidR="00211874" w:rsidRPr="00211874">
        <w:t>.</w:t>
      </w:r>
      <w:proofErr w:type="gramEnd"/>
      <w:r w:rsidR="00211874" w:rsidRPr="00211874">
        <w:t xml:space="preserve"> Bayesian multivariate Poisson log-normal models for crash severity modeling and site ranking. Transportation Research </w:t>
      </w:r>
      <w:r w:rsidR="009F766A">
        <w:t>Record</w:t>
      </w:r>
      <w:r w:rsidR="00211874" w:rsidRPr="00211874">
        <w:t xml:space="preserve"> 2136, 82-91.</w:t>
      </w:r>
    </w:p>
    <w:p w:rsidR="004441D7" w:rsidRPr="004441D7" w:rsidRDefault="004441D7" w:rsidP="004441D7">
      <w:pPr>
        <w:spacing w:after="240"/>
        <w:ind w:left="288" w:hanging="288"/>
        <w:rPr>
          <w:rFonts w:cs="Times New Roman"/>
        </w:rPr>
      </w:pPr>
      <w:proofErr w:type="spellStart"/>
      <w:proofErr w:type="gramStart"/>
      <w:r w:rsidRPr="004441D7">
        <w:rPr>
          <w:rFonts w:cs="Times New Roman"/>
        </w:rPr>
        <w:t>Aguero-Valverde</w:t>
      </w:r>
      <w:proofErr w:type="spellEnd"/>
      <w:r w:rsidRPr="004441D7">
        <w:rPr>
          <w:rFonts w:cs="Times New Roman"/>
        </w:rPr>
        <w:t xml:space="preserve">, J., </w:t>
      </w:r>
      <w:proofErr w:type="spellStart"/>
      <w:r w:rsidRPr="004441D7">
        <w:rPr>
          <w:rFonts w:cs="Times New Roman"/>
        </w:rPr>
        <w:t>Jovanis</w:t>
      </w:r>
      <w:proofErr w:type="spellEnd"/>
      <w:r w:rsidRPr="004441D7">
        <w:rPr>
          <w:rFonts w:cs="Times New Roman"/>
        </w:rPr>
        <w:t>, P., 20</w:t>
      </w:r>
      <w:r>
        <w:rPr>
          <w:rFonts w:cs="Times New Roman"/>
        </w:rPr>
        <w:t>10</w:t>
      </w:r>
      <w:r w:rsidRPr="004441D7">
        <w:rPr>
          <w:rFonts w:cs="Times New Roman"/>
        </w:rPr>
        <w:t>.</w:t>
      </w:r>
      <w:proofErr w:type="gramEnd"/>
      <w:r w:rsidRPr="004441D7">
        <w:rPr>
          <w:rFonts w:cs="Times New Roman"/>
        </w:rPr>
        <w:t xml:space="preserve"> </w:t>
      </w:r>
      <w:r>
        <w:rPr>
          <w:rFonts w:cs="Times New Roman"/>
        </w:rPr>
        <w:t>Spatial correlation in multilevel crash frequency models: Effects of different neighboring structures</w:t>
      </w:r>
      <w:r w:rsidRPr="004441D7">
        <w:rPr>
          <w:rFonts w:cs="Times New Roman"/>
        </w:rPr>
        <w:t>. Transportation Research Record 21</w:t>
      </w:r>
      <w:r>
        <w:rPr>
          <w:rFonts w:cs="Times New Roman"/>
        </w:rPr>
        <w:t>65</w:t>
      </w:r>
      <w:r w:rsidRPr="004441D7">
        <w:rPr>
          <w:rFonts w:cs="Times New Roman"/>
        </w:rPr>
        <w:t xml:space="preserve">, </w:t>
      </w:r>
      <w:r>
        <w:rPr>
          <w:rFonts w:cs="Times New Roman"/>
        </w:rPr>
        <w:t>21-32</w:t>
      </w:r>
      <w:r w:rsidRPr="004441D7">
        <w:rPr>
          <w:rFonts w:cs="Times New Roman"/>
        </w:rPr>
        <w:t>.</w:t>
      </w:r>
    </w:p>
    <w:p w:rsidR="009F766A" w:rsidRPr="009F766A" w:rsidRDefault="009F766A" w:rsidP="009F766A">
      <w:pPr>
        <w:spacing w:after="240"/>
        <w:ind w:left="288" w:hanging="288"/>
        <w:rPr>
          <w:rFonts w:cs="Times New Roman"/>
        </w:rPr>
      </w:pPr>
      <w:proofErr w:type="gramStart"/>
      <w:r w:rsidRPr="009F766A">
        <w:rPr>
          <w:rFonts w:cs="Times New Roman"/>
        </w:rPr>
        <w:t>Ahmed, M., Huang, H., Abdel-</w:t>
      </w:r>
      <w:proofErr w:type="spellStart"/>
      <w:r w:rsidRPr="009F766A">
        <w:rPr>
          <w:rFonts w:cs="Times New Roman"/>
        </w:rPr>
        <w:t>Aty</w:t>
      </w:r>
      <w:proofErr w:type="spellEnd"/>
      <w:r w:rsidRPr="009F766A">
        <w:rPr>
          <w:rFonts w:cs="Times New Roman"/>
        </w:rPr>
        <w:t>, M., Guevara, B., 2011.</w:t>
      </w:r>
      <w:proofErr w:type="gramEnd"/>
      <w:r w:rsidRPr="009F766A">
        <w:rPr>
          <w:rFonts w:cs="Times New Roman"/>
        </w:rPr>
        <w:t xml:space="preserve"> </w:t>
      </w:r>
      <w:proofErr w:type="gramStart"/>
      <w:r w:rsidRPr="009F766A">
        <w:rPr>
          <w:rFonts w:cs="Times New Roman"/>
          <w:kern w:val="0"/>
        </w:rPr>
        <w:t>Exploring a Bayesian hierarchical approach for developing safety performance functions for a mountainous freeway</w:t>
      </w:r>
      <w:r w:rsidRPr="009F766A">
        <w:rPr>
          <w:rFonts w:cs="Times New Roman"/>
        </w:rPr>
        <w:t>.</w:t>
      </w:r>
      <w:proofErr w:type="gramEnd"/>
      <w:r w:rsidRPr="009F766A">
        <w:rPr>
          <w:rFonts w:cs="Times New Roman"/>
        </w:rPr>
        <w:t xml:space="preserve">  Accident Analysis and Prevention 43(4), 1581-1589.</w:t>
      </w:r>
    </w:p>
    <w:p w:rsidR="00211874" w:rsidRDefault="00211874" w:rsidP="00211874">
      <w:pPr>
        <w:pStyle w:val="Bibliography1"/>
        <w:widowControl w:val="0"/>
        <w:spacing w:after="240" w:line="240" w:lineRule="auto"/>
        <w:ind w:left="288" w:hanging="288"/>
      </w:pPr>
      <w:proofErr w:type="gramStart"/>
      <w:r w:rsidRPr="00211874">
        <w:t>Al-</w:t>
      </w:r>
      <w:proofErr w:type="spellStart"/>
      <w:r w:rsidRPr="00211874">
        <w:t>Ghamdi</w:t>
      </w:r>
      <w:proofErr w:type="spellEnd"/>
      <w:r w:rsidRPr="00211874">
        <w:t>, A., 2002.</w:t>
      </w:r>
      <w:proofErr w:type="gramEnd"/>
      <w:r w:rsidRPr="00211874">
        <w:t xml:space="preserve"> </w:t>
      </w:r>
      <w:proofErr w:type="gramStart"/>
      <w:r w:rsidRPr="00211874">
        <w:t>Using logistic regression to estimate the influence of accident factors on accident severity.</w:t>
      </w:r>
      <w:proofErr w:type="gramEnd"/>
      <w:r w:rsidRPr="00211874">
        <w:t xml:space="preserve"> Accident Analysis and Prevention 34(6), 729-741.</w:t>
      </w:r>
    </w:p>
    <w:p w:rsidR="00425386" w:rsidRPr="00425386" w:rsidRDefault="00425386" w:rsidP="00425386">
      <w:pPr>
        <w:spacing w:after="240"/>
        <w:ind w:left="288" w:hanging="288"/>
        <w:rPr>
          <w:lang w:eastAsia="en-US"/>
        </w:rPr>
      </w:pPr>
      <w:r w:rsidRPr="007302A0">
        <w:rPr>
          <w:rFonts w:cs="Times New Roman"/>
        </w:rPr>
        <w:lastRenderedPageBreak/>
        <w:t xml:space="preserve">Allenby, G., </w:t>
      </w:r>
      <w:proofErr w:type="spellStart"/>
      <w:r w:rsidRPr="007302A0">
        <w:rPr>
          <w:rFonts w:cs="Times New Roman"/>
        </w:rPr>
        <w:t>Arora</w:t>
      </w:r>
      <w:proofErr w:type="spellEnd"/>
      <w:r w:rsidRPr="007302A0">
        <w:rPr>
          <w:rFonts w:cs="Times New Roman"/>
        </w:rPr>
        <w:t xml:space="preserve">, N., </w:t>
      </w:r>
      <w:proofErr w:type="spellStart"/>
      <w:r w:rsidRPr="007302A0">
        <w:rPr>
          <w:rFonts w:cs="Times New Roman"/>
        </w:rPr>
        <w:t>Ginter</w:t>
      </w:r>
      <w:proofErr w:type="spellEnd"/>
      <w:r w:rsidRPr="007302A0">
        <w:rPr>
          <w:rFonts w:cs="Times New Roman"/>
        </w:rPr>
        <w:t xml:space="preserve">, J., 1998. </w:t>
      </w:r>
      <w:proofErr w:type="gramStart"/>
      <w:r w:rsidRPr="007302A0">
        <w:rPr>
          <w:rFonts w:cs="Times New Roman"/>
        </w:rPr>
        <w:t>On the heterogeneity of demand.</w:t>
      </w:r>
      <w:proofErr w:type="gramEnd"/>
      <w:r w:rsidRPr="007302A0">
        <w:rPr>
          <w:rFonts w:cs="Times New Roman"/>
        </w:rPr>
        <w:t xml:space="preserve">  Journal of Marketing Research, 35(3), 384-389.</w:t>
      </w:r>
    </w:p>
    <w:p w:rsidR="00211874" w:rsidRPr="00211874" w:rsidRDefault="00211874" w:rsidP="00425386">
      <w:pPr>
        <w:pStyle w:val="Bibliography1"/>
        <w:widowControl w:val="0"/>
        <w:spacing w:after="240" w:line="240" w:lineRule="auto"/>
        <w:ind w:left="288" w:hanging="288"/>
      </w:pPr>
      <w:proofErr w:type="spellStart"/>
      <w:r w:rsidRPr="00211874">
        <w:rPr>
          <w:lang w:val="en-GB"/>
        </w:rPr>
        <w:t>Altwaijri</w:t>
      </w:r>
      <w:proofErr w:type="spellEnd"/>
      <w:r w:rsidRPr="00211874">
        <w:rPr>
          <w:lang w:val="en-GB"/>
        </w:rPr>
        <w:t xml:space="preserve">, S., </w:t>
      </w:r>
      <w:proofErr w:type="spellStart"/>
      <w:r w:rsidRPr="00211874">
        <w:rPr>
          <w:lang w:val="en-GB"/>
        </w:rPr>
        <w:t>Quddus</w:t>
      </w:r>
      <w:proofErr w:type="spellEnd"/>
      <w:r w:rsidRPr="00211874">
        <w:rPr>
          <w:lang w:val="en-GB"/>
        </w:rPr>
        <w:t xml:space="preserve">, M., Bristow, A., 2011, Factors affecting the severity of traffic crashes in Riyadh City, </w:t>
      </w:r>
      <w:r w:rsidRPr="00211874">
        <w:rPr>
          <w:bCs/>
        </w:rPr>
        <w:t>In Proceedings of the 90</w:t>
      </w:r>
      <w:r w:rsidRPr="00211874">
        <w:rPr>
          <w:bCs/>
          <w:vertAlign w:val="superscript"/>
        </w:rPr>
        <w:t>th</w:t>
      </w:r>
      <w:r w:rsidRPr="00211874">
        <w:rPr>
          <w:bCs/>
        </w:rPr>
        <w:t xml:space="preserve"> Annual Meeting of the Transportation Research Board, Washington, D.C.</w:t>
      </w:r>
    </w:p>
    <w:p w:rsidR="000027C5" w:rsidRDefault="000027C5" w:rsidP="000027C5">
      <w:pPr>
        <w:spacing w:after="240"/>
        <w:ind w:left="288" w:hanging="288"/>
      </w:pPr>
      <w:proofErr w:type="spellStart"/>
      <w:r w:rsidRPr="008C51C9">
        <w:t>Amoros</w:t>
      </w:r>
      <w:proofErr w:type="spellEnd"/>
      <w:r w:rsidRPr="008C51C9">
        <w:t xml:space="preserve">, E., Martin, J., </w:t>
      </w:r>
      <w:proofErr w:type="spellStart"/>
      <w:r w:rsidRPr="008C51C9">
        <w:t>Laumon</w:t>
      </w:r>
      <w:proofErr w:type="spellEnd"/>
      <w:r w:rsidRPr="008C51C9">
        <w:t>, B., 2003. Comparison of road crashes incidence and severity between some French counties. Accident Analysis and Prevention 35(4), 537-547.</w:t>
      </w:r>
    </w:p>
    <w:p w:rsidR="00B1118D" w:rsidRDefault="00B1118D" w:rsidP="000027C5">
      <w:pPr>
        <w:spacing w:after="240"/>
        <w:ind w:left="288" w:hanging="288"/>
      </w:pPr>
      <w:proofErr w:type="spellStart"/>
      <w:proofErr w:type="gramStart"/>
      <w:r>
        <w:rPr>
          <w:rFonts w:eastAsia="Times New Roman" w:cs="Times New Roman"/>
        </w:rPr>
        <w:t>Anastasopoulos</w:t>
      </w:r>
      <w:proofErr w:type="spellEnd"/>
      <w:r>
        <w:rPr>
          <w:rFonts w:eastAsia="Times New Roman" w:cs="Times New Roman"/>
        </w:rPr>
        <w:t xml:space="preserve">, P., </w:t>
      </w:r>
      <w:proofErr w:type="spellStart"/>
      <w:r>
        <w:rPr>
          <w:rFonts w:eastAsia="Times New Roman" w:cs="Times New Roman"/>
        </w:rPr>
        <w:t>Tarko</w:t>
      </w:r>
      <w:proofErr w:type="spellEnd"/>
      <w:r>
        <w:rPr>
          <w:rFonts w:eastAsia="Times New Roman" w:cs="Times New Roman"/>
        </w:rPr>
        <w:t>, A., Mannering, F., 2008.</w:t>
      </w:r>
      <w:proofErr w:type="gramEnd"/>
      <w:r>
        <w:rPr>
          <w:rFonts w:eastAsia="Times New Roman" w:cs="Times New Roman"/>
        </w:rPr>
        <w:t xml:space="preserve"> </w:t>
      </w:r>
      <w:proofErr w:type="spellStart"/>
      <w:r>
        <w:rPr>
          <w:rFonts w:eastAsia="Times New Roman" w:cs="Times New Roman"/>
        </w:rPr>
        <w:t>Tobit</w:t>
      </w:r>
      <w:proofErr w:type="spellEnd"/>
      <w:r>
        <w:rPr>
          <w:rFonts w:eastAsia="Times New Roman" w:cs="Times New Roman"/>
        </w:rPr>
        <w:t xml:space="preserve"> analysis of vehicle accident rates on interstate highways. </w:t>
      </w:r>
      <w:r w:rsidRPr="001E2D0D">
        <w:rPr>
          <w:rFonts w:eastAsia="Times New Roman" w:cs="Times New Roman"/>
        </w:rPr>
        <w:t>Accident Analysis and Prevention</w:t>
      </w:r>
      <w:r>
        <w:rPr>
          <w:rFonts w:eastAsia="Times New Roman" w:cs="Times New Roman"/>
        </w:rPr>
        <w:t xml:space="preserve"> 40(2), 768-775.</w:t>
      </w:r>
    </w:p>
    <w:p w:rsidR="000027C5" w:rsidRPr="001B342A" w:rsidRDefault="000027C5" w:rsidP="000027C5">
      <w:pPr>
        <w:spacing w:after="240"/>
        <w:ind w:left="288" w:hanging="288"/>
      </w:pPr>
      <w:proofErr w:type="spellStart"/>
      <w:proofErr w:type="gramStart"/>
      <w:r w:rsidRPr="001B342A">
        <w:t>Anastasopoulos</w:t>
      </w:r>
      <w:proofErr w:type="spellEnd"/>
      <w:r w:rsidRPr="001B342A">
        <w:t>, P., Mannering</w:t>
      </w:r>
      <w:r>
        <w:t xml:space="preserve">, F., </w:t>
      </w:r>
      <w:r w:rsidRPr="001B342A">
        <w:t>2009</w:t>
      </w:r>
      <w:r>
        <w:t>.</w:t>
      </w:r>
      <w:proofErr w:type="gramEnd"/>
      <w:r w:rsidRPr="001B342A">
        <w:t xml:space="preserve"> </w:t>
      </w:r>
      <w:proofErr w:type="gramStart"/>
      <w:r w:rsidRPr="001B342A">
        <w:t>A note on modeling vehicle accident frequencies with random-parameters count models.</w:t>
      </w:r>
      <w:proofErr w:type="gramEnd"/>
      <w:r w:rsidRPr="001B342A">
        <w:t xml:space="preserve"> Accident Analysis </w:t>
      </w:r>
      <w:r>
        <w:t>and</w:t>
      </w:r>
      <w:r w:rsidRPr="001B342A">
        <w:t xml:space="preserve"> Prevention</w:t>
      </w:r>
      <w:r>
        <w:t xml:space="preserve"> </w:t>
      </w:r>
      <w:r w:rsidRPr="001B342A">
        <w:t>41</w:t>
      </w:r>
      <w:r>
        <w:t xml:space="preserve">(1), </w:t>
      </w:r>
      <w:r w:rsidRPr="001B342A">
        <w:t>153-159.</w:t>
      </w:r>
    </w:p>
    <w:p w:rsidR="00211874" w:rsidRDefault="00211874" w:rsidP="00211874">
      <w:pPr>
        <w:spacing w:after="240"/>
        <w:ind w:left="288" w:hanging="288"/>
      </w:pPr>
      <w:proofErr w:type="spellStart"/>
      <w:proofErr w:type="gramStart"/>
      <w:r w:rsidRPr="00211874">
        <w:t>Anastasopoulos</w:t>
      </w:r>
      <w:proofErr w:type="spellEnd"/>
      <w:r w:rsidRPr="00211874">
        <w:t>, P., Mannering, F., 2011.</w:t>
      </w:r>
      <w:proofErr w:type="gramEnd"/>
      <w:r w:rsidRPr="00211874">
        <w:t xml:space="preserve"> An empirical assessment of fixed and random parameter logit models using crash- and non-crash-specific injury data. </w:t>
      </w:r>
      <w:r w:rsidRPr="00211874">
        <w:rPr>
          <w:iCs/>
        </w:rPr>
        <w:t>Accident Analysis and Prevention</w:t>
      </w:r>
      <w:r w:rsidRPr="00211874">
        <w:rPr>
          <w:i/>
          <w:iCs/>
        </w:rPr>
        <w:t xml:space="preserve"> </w:t>
      </w:r>
      <w:r w:rsidRPr="00211874">
        <w:t>43(3), 1140-1147.</w:t>
      </w:r>
    </w:p>
    <w:p w:rsidR="00BB0262" w:rsidRPr="00BB0262" w:rsidRDefault="00BB0262" w:rsidP="00BB0262">
      <w:pPr>
        <w:spacing w:after="240"/>
        <w:ind w:left="288" w:hanging="288"/>
        <w:rPr>
          <w:rFonts w:eastAsia="Times New Roman" w:cs="Times New Roman"/>
        </w:rPr>
      </w:pPr>
      <w:proofErr w:type="spellStart"/>
      <w:proofErr w:type="gramStart"/>
      <w:r w:rsidRPr="00BB0262">
        <w:rPr>
          <w:rFonts w:eastAsia="Times New Roman" w:cs="Times New Roman"/>
        </w:rPr>
        <w:t>Anastasopoulos</w:t>
      </w:r>
      <w:proofErr w:type="spellEnd"/>
      <w:r w:rsidRPr="00BB0262">
        <w:rPr>
          <w:rFonts w:eastAsia="Times New Roman" w:cs="Times New Roman"/>
        </w:rPr>
        <w:t>, P., Mannering, F., Shankar, V., Haddock, J., 2012b.</w:t>
      </w:r>
      <w:proofErr w:type="gramEnd"/>
      <w:r w:rsidRPr="00BB0262">
        <w:rPr>
          <w:rFonts w:eastAsia="Times New Roman" w:cs="Times New Roman"/>
        </w:rPr>
        <w:t xml:space="preserve"> A study of factors affecting highway accident rates using the random-parameters </w:t>
      </w:r>
      <w:proofErr w:type="spellStart"/>
      <w:proofErr w:type="gramStart"/>
      <w:r w:rsidRPr="00BB0262">
        <w:rPr>
          <w:rFonts w:eastAsia="Times New Roman" w:cs="Times New Roman"/>
        </w:rPr>
        <w:t>tobit</w:t>
      </w:r>
      <w:proofErr w:type="spellEnd"/>
      <w:proofErr w:type="gramEnd"/>
      <w:r w:rsidRPr="00BB0262">
        <w:rPr>
          <w:rFonts w:eastAsia="Times New Roman" w:cs="Times New Roman"/>
        </w:rPr>
        <w:t xml:space="preserve"> model.</w:t>
      </w:r>
      <w:r w:rsidRPr="00BB0262">
        <w:rPr>
          <w:rFonts w:eastAsia="Times New Roman" w:cs="Times New Roman"/>
          <w:bCs/>
        </w:rPr>
        <w:t xml:space="preserve"> </w:t>
      </w:r>
      <w:r w:rsidRPr="00BB0262">
        <w:rPr>
          <w:rFonts w:eastAsia="Times New Roman" w:cs="Times New Roman"/>
        </w:rPr>
        <w:t>Accident Analysis and Prevention 45(1), 628-633.</w:t>
      </w:r>
    </w:p>
    <w:p w:rsidR="00B1118D" w:rsidRDefault="00B1118D" w:rsidP="00211874">
      <w:pPr>
        <w:spacing w:after="240"/>
        <w:ind w:left="288" w:hanging="288"/>
      </w:pPr>
      <w:proofErr w:type="spellStart"/>
      <w:proofErr w:type="gramStart"/>
      <w:r w:rsidRPr="00B30024">
        <w:rPr>
          <w:rFonts w:eastAsia="Times New Roman" w:cs="Times New Roman"/>
        </w:rPr>
        <w:t>Anastasopoulos</w:t>
      </w:r>
      <w:proofErr w:type="spellEnd"/>
      <w:r w:rsidRPr="00B30024">
        <w:rPr>
          <w:rFonts w:eastAsia="Times New Roman" w:cs="Times New Roman"/>
        </w:rPr>
        <w:t>, P., Shankar, V., Haddock, J., Mannering, F., 201</w:t>
      </w:r>
      <w:r>
        <w:rPr>
          <w:rFonts w:eastAsia="Times New Roman" w:cs="Times New Roman"/>
        </w:rPr>
        <w:t>2</w:t>
      </w:r>
      <w:r>
        <w:t>a</w:t>
      </w:r>
      <w:r w:rsidRPr="00B30024">
        <w:rPr>
          <w:rFonts w:eastAsia="Times New Roman" w:cs="Times New Roman"/>
        </w:rPr>
        <w:t>.</w:t>
      </w:r>
      <w:proofErr w:type="gramEnd"/>
      <w:r w:rsidRPr="00B30024">
        <w:rPr>
          <w:rFonts w:eastAsia="Times New Roman" w:cs="Times New Roman"/>
        </w:rPr>
        <w:t xml:space="preserve"> </w:t>
      </w:r>
      <w:r>
        <w:rPr>
          <w:rFonts w:eastAsia="Times New Roman" w:cs="Times New Roman"/>
        </w:rPr>
        <w:t xml:space="preserve">A multivariate </w:t>
      </w:r>
      <w:proofErr w:type="spellStart"/>
      <w:proofErr w:type="gramStart"/>
      <w:r>
        <w:rPr>
          <w:rFonts w:eastAsia="Times New Roman" w:cs="Times New Roman"/>
        </w:rPr>
        <w:t>tobit</w:t>
      </w:r>
      <w:proofErr w:type="spellEnd"/>
      <w:proofErr w:type="gramEnd"/>
      <w:r>
        <w:rPr>
          <w:rFonts w:eastAsia="Times New Roman" w:cs="Times New Roman"/>
        </w:rPr>
        <w:t xml:space="preserve"> analysis of highway accident-injury-severity rates</w:t>
      </w:r>
      <w:r>
        <w:rPr>
          <w:rStyle w:val="Strong"/>
          <w:rFonts w:eastAsia="Times New Roman" w:cs="Times New Roman"/>
          <w:b w:val="0"/>
        </w:rPr>
        <w:t>.</w:t>
      </w:r>
      <w:r>
        <w:rPr>
          <w:rFonts w:eastAsia="Times New Roman" w:cs="Times New Roman"/>
          <w:bCs/>
          <w:szCs w:val="28"/>
        </w:rPr>
        <w:t xml:space="preserve"> </w:t>
      </w:r>
      <w:r w:rsidRPr="001E2D0D">
        <w:rPr>
          <w:rFonts w:eastAsia="Times New Roman" w:cs="Times New Roman"/>
        </w:rPr>
        <w:t>Accident Analysis and Prevention</w:t>
      </w:r>
      <w:r>
        <w:rPr>
          <w:rFonts w:eastAsia="Times New Roman" w:cs="Times New Roman"/>
        </w:rPr>
        <w:t xml:space="preserve"> 45(1), 110-119</w:t>
      </w:r>
      <w:r>
        <w:t>.</w:t>
      </w:r>
    </w:p>
    <w:p w:rsidR="00211874" w:rsidRPr="00211874" w:rsidRDefault="00211874" w:rsidP="00211874">
      <w:pPr>
        <w:pStyle w:val="Bibliography1"/>
        <w:widowControl w:val="0"/>
        <w:spacing w:after="240" w:line="240" w:lineRule="auto"/>
        <w:ind w:left="288" w:hanging="288"/>
      </w:pPr>
      <w:r w:rsidRPr="00211874">
        <w:t xml:space="preserve">Austin, R., </w:t>
      </w:r>
      <w:proofErr w:type="spellStart"/>
      <w:r w:rsidRPr="00211874">
        <w:t>Faigin</w:t>
      </w:r>
      <w:proofErr w:type="spellEnd"/>
      <w:r w:rsidRPr="00211874">
        <w:t xml:space="preserve">, B., 2003. </w:t>
      </w:r>
      <w:proofErr w:type="gramStart"/>
      <w:r w:rsidRPr="00211874">
        <w:t>Effect of vehicle and crash factors on older occupants.</w:t>
      </w:r>
      <w:proofErr w:type="gramEnd"/>
      <w:r w:rsidRPr="00211874">
        <w:t xml:space="preserve"> Journal of Safety Research 34(4), 441-452.</w:t>
      </w:r>
    </w:p>
    <w:p w:rsidR="002D6F7E" w:rsidRPr="002D6F7E" w:rsidRDefault="002D6F7E" w:rsidP="00211874">
      <w:pPr>
        <w:pStyle w:val="Bibliography1"/>
        <w:widowControl w:val="0"/>
        <w:spacing w:after="240" w:line="240" w:lineRule="auto"/>
        <w:ind w:left="288" w:hanging="288"/>
      </w:pPr>
      <w:proofErr w:type="gramStart"/>
      <w:r w:rsidRPr="002D6F7E">
        <w:t xml:space="preserve">Aziz, A., </w:t>
      </w:r>
      <w:proofErr w:type="spellStart"/>
      <w:r w:rsidRPr="002D6F7E">
        <w:t>Ukkusuri</w:t>
      </w:r>
      <w:proofErr w:type="spellEnd"/>
      <w:r w:rsidRPr="002D6F7E">
        <w:t xml:space="preserve">, S., </w:t>
      </w:r>
      <w:proofErr w:type="spellStart"/>
      <w:r w:rsidRPr="002D6F7E">
        <w:t>Hasan</w:t>
      </w:r>
      <w:proofErr w:type="spellEnd"/>
      <w:r w:rsidRPr="002D6F7E">
        <w:t>, S., 2013.</w:t>
      </w:r>
      <w:proofErr w:type="gramEnd"/>
      <w:r w:rsidRPr="002D6F7E">
        <w:t xml:space="preserve"> </w:t>
      </w:r>
      <w:proofErr w:type="gramStart"/>
      <w:r w:rsidRPr="002D6F7E">
        <w:t>Exploring the determinants of pedestrian</w:t>
      </w:r>
      <w:r w:rsidR="00B73855">
        <w:t>-</w:t>
      </w:r>
      <w:r w:rsidRPr="002D6F7E">
        <w:t>vehicle crash severity in New York City.</w:t>
      </w:r>
      <w:proofErr w:type="gramEnd"/>
      <w:r w:rsidRPr="002D6F7E">
        <w:t xml:space="preserve"> </w:t>
      </w:r>
      <w:r w:rsidR="0020539D">
        <w:t xml:space="preserve">Accident </w:t>
      </w:r>
      <w:r w:rsidRPr="002D6F7E">
        <w:t>Analysis and Preventio</w:t>
      </w:r>
      <w:r w:rsidR="00B352BD">
        <w:t>n 5</w:t>
      </w:r>
      <w:r w:rsidR="009A1266">
        <w:t>0</w:t>
      </w:r>
      <w:r w:rsidR="00B352BD">
        <w:t>,</w:t>
      </w:r>
      <w:r w:rsidRPr="002D6F7E">
        <w:t xml:space="preserve"> 1298</w:t>
      </w:r>
      <w:r w:rsidR="00B73855">
        <w:t>-</w:t>
      </w:r>
      <w:r w:rsidRPr="002D6F7E">
        <w:t>1309.</w:t>
      </w:r>
    </w:p>
    <w:p w:rsidR="00211874" w:rsidRPr="00211874" w:rsidRDefault="00211874" w:rsidP="00211874">
      <w:pPr>
        <w:pStyle w:val="Bibliography1"/>
        <w:widowControl w:val="0"/>
        <w:spacing w:after="240" w:line="240" w:lineRule="auto"/>
        <w:ind w:left="288" w:hanging="288"/>
      </w:pPr>
      <w:proofErr w:type="spellStart"/>
      <w:proofErr w:type="gramStart"/>
      <w:r w:rsidRPr="00211874">
        <w:t>Ballasteros</w:t>
      </w:r>
      <w:proofErr w:type="spellEnd"/>
      <w:r w:rsidRPr="00211874">
        <w:t xml:space="preserve">, M., </w:t>
      </w:r>
      <w:proofErr w:type="spellStart"/>
      <w:r w:rsidRPr="00211874">
        <w:t>Dischinger</w:t>
      </w:r>
      <w:proofErr w:type="spellEnd"/>
      <w:r w:rsidRPr="00211874">
        <w:t xml:space="preserve">, P., </w:t>
      </w:r>
      <w:proofErr w:type="spellStart"/>
      <w:r w:rsidRPr="00211874">
        <w:t>Langenberg</w:t>
      </w:r>
      <w:proofErr w:type="spellEnd"/>
      <w:r w:rsidRPr="00211874">
        <w:t>, P., 2004.</w:t>
      </w:r>
      <w:proofErr w:type="gramEnd"/>
      <w:r w:rsidRPr="00211874">
        <w:t xml:space="preserve"> Pedestrian injuries and vehicle type in Maryland, 1995-1999. Accident Analysis and Prevention 36(1),</w:t>
      </w:r>
      <w:r w:rsidR="001E2D0D">
        <w:t xml:space="preserve"> </w:t>
      </w:r>
      <w:r w:rsidRPr="00211874">
        <w:t>73-81.</w:t>
      </w:r>
    </w:p>
    <w:p w:rsidR="00211874" w:rsidRPr="00211874" w:rsidRDefault="00211874" w:rsidP="00211874">
      <w:pPr>
        <w:pStyle w:val="Bibliography1"/>
        <w:widowControl w:val="0"/>
        <w:spacing w:after="240" w:line="240" w:lineRule="auto"/>
        <w:ind w:left="288" w:hanging="288"/>
      </w:pPr>
      <w:proofErr w:type="spellStart"/>
      <w:r w:rsidRPr="00211874">
        <w:t>Bedard</w:t>
      </w:r>
      <w:proofErr w:type="spellEnd"/>
      <w:r w:rsidRPr="00211874">
        <w:t xml:space="preserve">, M., </w:t>
      </w:r>
      <w:proofErr w:type="spellStart"/>
      <w:r w:rsidRPr="00211874">
        <w:t>Guyatt</w:t>
      </w:r>
      <w:proofErr w:type="spellEnd"/>
      <w:r w:rsidRPr="00211874">
        <w:t xml:space="preserve">, G., Stones, M., </w:t>
      </w:r>
      <w:proofErr w:type="spellStart"/>
      <w:r w:rsidRPr="00211874">
        <w:t>Hirdes</w:t>
      </w:r>
      <w:proofErr w:type="spellEnd"/>
      <w:r w:rsidRPr="00211874">
        <w:t xml:space="preserve">, J., 2002. </w:t>
      </w:r>
      <w:proofErr w:type="gramStart"/>
      <w:r w:rsidRPr="00211874">
        <w:t>The independent contribution of driver, crash, and vehicle characteristics to driver fatalities.</w:t>
      </w:r>
      <w:proofErr w:type="gramEnd"/>
      <w:r w:rsidRPr="00211874">
        <w:t xml:space="preserve"> Accident Analysis and Prevention 34(6), 717-727.</w:t>
      </w:r>
    </w:p>
    <w:p w:rsidR="00F9449F" w:rsidRDefault="003958DA" w:rsidP="0032364A">
      <w:pPr>
        <w:spacing w:after="240"/>
        <w:ind w:left="360" w:hanging="360"/>
        <w:rPr>
          <w:rFonts w:cs="Times New Roman"/>
        </w:rPr>
      </w:pPr>
      <w:proofErr w:type="gramStart"/>
      <w:r w:rsidRPr="003958DA">
        <w:rPr>
          <w:rFonts w:cs="Times New Roman"/>
        </w:rPr>
        <w:t xml:space="preserve">Benfield, J., </w:t>
      </w:r>
      <w:proofErr w:type="spellStart"/>
      <w:r w:rsidRPr="003958DA">
        <w:rPr>
          <w:rFonts w:cs="Times New Roman"/>
        </w:rPr>
        <w:t>Szlemko</w:t>
      </w:r>
      <w:proofErr w:type="spellEnd"/>
      <w:r w:rsidRPr="003958DA">
        <w:rPr>
          <w:rFonts w:cs="Times New Roman"/>
        </w:rPr>
        <w:t>, W., Bell, P., 2007.</w:t>
      </w:r>
      <w:proofErr w:type="gramEnd"/>
      <w:r w:rsidRPr="003958DA">
        <w:rPr>
          <w:rFonts w:cs="Times New Roman"/>
        </w:rPr>
        <w:t xml:space="preserve"> Driver personality and anthropomorphic attributions of vehicle personality relate to reported aggressive driving tendencies. </w:t>
      </w:r>
      <w:r w:rsidR="00EE3268" w:rsidRPr="0014369E">
        <w:rPr>
          <w:rFonts w:cs="Times New Roman"/>
        </w:rPr>
        <w:t>Personality and Individual Differences</w:t>
      </w:r>
      <w:r w:rsidRPr="003958DA">
        <w:rPr>
          <w:rFonts w:cs="Times New Roman"/>
        </w:rPr>
        <w:t xml:space="preserve"> 42(2), 247-258.</w:t>
      </w:r>
    </w:p>
    <w:p w:rsidR="00F9449F" w:rsidRDefault="00EE3268" w:rsidP="0032364A">
      <w:pPr>
        <w:spacing w:after="240"/>
        <w:ind w:left="360" w:hanging="360"/>
        <w:rPr>
          <w:rFonts w:cs="Times New Roman"/>
        </w:rPr>
      </w:pPr>
      <w:r w:rsidRPr="0014369E">
        <w:rPr>
          <w:rFonts w:cs="Times New Roman"/>
        </w:rPr>
        <w:t>Bhat, C.</w:t>
      </w:r>
      <w:r w:rsidR="00077786">
        <w:rPr>
          <w:rFonts w:cs="Times New Roman"/>
        </w:rPr>
        <w:t>,</w:t>
      </w:r>
      <w:r w:rsidRPr="0014369E">
        <w:rPr>
          <w:rFonts w:cs="Times New Roman"/>
        </w:rPr>
        <w:t xml:space="preserve"> Eluru, N., 2009.</w:t>
      </w:r>
      <w:r w:rsidRPr="000B7F8E">
        <w:rPr>
          <w:rFonts w:cs="Times New Roman"/>
        </w:rPr>
        <w:t xml:space="preserve"> </w:t>
      </w:r>
      <w:hyperlink r:id="rId11" w:history="1">
        <w:r w:rsidRPr="000B7F8E">
          <w:rPr>
            <w:rStyle w:val="Hyperlink"/>
            <w:rFonts w:cs="Times New Roman"/>
            <w:bCs/>
            <w:color w:val="auto"/>
            <w:u w:val="none"/>
          </w:rPr>
          <w:t>A copula-based approach to accommodate residential self-selection effects in travel behavior modeling</w:t>
        </w:r>
      </w:hyperlink>
      <w:r w:rsidRPr="0014369E">
        <w:rPr>
          <w:rFonts w:cs="Times New Roman"/>
        </w:rPr>
        <w:t xml:space="preserve">, </w:t>
      </w:r>
      <w:r w:rsidRPr="0014369E">
        <w:rPr>
          <w:rFonts w:cs="Times New Roman"/>
          <w:iCs/>
        </w:rPr>
        <w:t>Transportation Research</w:t>
      </w:r>
      <w:r w:rsidR="003E3840">
        <w:rPr>
          <w:rFonts w:cs="Times New Roman"/>
          <w:iCs/>
        </w:rPr>
        <w:t xml:space="preserve"> Part B</w:t>
      </w:r>
      <w:r w:rsidRPr="0014369E">
        <w:rPr>
          <w:rFonts w:cs="Times New Roman"/>
          <w:i/>
          <w:iCs/>
        </w:rPr>
        <w:t xml:space="preserve"> </w:t>
      </w:r>
      <w:r w:rsidRPr="0014369E">
        <w:rPr>
          <w:rFonts w:cs="Times New Roman"/>
        </w:rPr>
        <w:t xml:space="preserve">43(7), 749-765 </w:t>
      </w:r>
    </w:p>
    <w:p w:rsidR="00D1016A" w:rsidRDefault="00D1016A">
      <w:pPr>
        <w:widowControl/>
        <w:spacing w:after="200" w:line="276" w:lineRule="auto"/>
        <w:jc w:val="left"/>
        <w:rPr>
          <w:rFonts w:cs="Times New Roman"/>
        </w:rPr>
      </w:pPr>
      <w:r>
        <w:rPr>
          <w:rFonts w:cs="Times New Roman"/>
        </w:rPr>
        <w:br w:type="page"/>
      </w:r>
    </w:p>
    <w:p w:rsidR="00F844A4" w:rsidRPr="0014369E" w:rsidRDefault="00EE3268" w:rsidP="00B81026">
      <w:pPr>
        <w:spacing w:after="240"/>
        <w:ind w:left="288" w:hanging="288"/>
        <w:rPr>
          <w:rFonts w:cs="Times New Roman"/>
        </w:rPr>
      </w:pPr>
      <w:r w:rsidRPr="0014369E">
        <w:rPr>
          <w:rFonts w:cs="Times New Roman"/>
        </w:rPr>
        <w:lastRenderedPageBreak/>
        <w:t xml:space="preserve">Bhat, C., 2011. </w:t>
      </w:r>
      <w:hyperlink r:id="rId12" w:history="1">
        <w:proofErr w:type="gramStart"/>
        <w:r w:rsidRPr="000B7F8E">
          <w:rPr>
            <w:rStyle w:val="Hyperlink"/>
            <w:rFonts w:cs="Times New Roman"/>
            <w:bCs/>
            <w:color w:val="auto"/>
            <w:u w:val="none"/>
          </w:rPr>
          <w:t>The maximum approximate composite marginal likelihood (MACML) estimation of multinomial probit-based unordered response choice models</w:t>
        </w:r>
      </w:hyperlink>
      <w:r w:rsidR="000B7F8E">
        <w:rPr>
          <w:rFonts w:cs="Times New Roman"/>
        </w:rPr>
        <w:t>.</w:t>
      </w:r>
      <w:proofErr w:type="gramEnd"/>
      <w:r w:rsidRPr="0014369E">
        <w:rPr>
          <w:rFonts w:cs="Times New Roman"/>
        </w:rPr>
        <w:t xml:space="preserve"> </w:t>
      </w:r>
      <w:r w:rsidRPr="0014369E">
        <w:rPr>
          <w:rFonts w:cs="Times New Roman"/>
          <w:iCs/>
        </w:rPr>
        <w:t xml:space="preserve">Transportation Research Part </w:t>
      </w:r>
      <w:r w:rsidR="003E3840">
        <w:rPr>
          <w:rFonts w:cs="Times New Roman"/>
          <w:iCs/>
        </w:rPr>
        <w:t xml:space="preserve">B </w:t>
      </w:r>
      <w:r w:rsidRPr="0014369E">
        <w:rPr>
          <w:rFonts w:cs="Times New Roman"/>
        </w:rPr>
        <w:t>45</w:t>
      </w:r>
      <w:r w:rsidR="003E3840">
        <w:rPr>
          <w:rFonts w:cs="Times New Roman"/>
        </w:rPr>
        <w:t>(</w:t>
      </w:r>
      <w:r w:rsidR="00077786">
        <w:rPr>
          <w:rFonts w:cs="Times New Roman"/>
        </w:rPr>
        <w:t>7</w:t>
      </w:r>
      <w:r w:rsidR="003E3840">
        <w:rPr>
          <w:rFonts w:cs="Times New Roman"/>
        </w:rPr>
        <w:t>)</w:t>
      </w:r>
      <w:r w:rsidRPr="0014369E">
        <w:rPr>
          <w:rFonts w:cs="Times New Roman"/>
        </w:rPr>
        <w:t>, 923-939.</w:t>
      </w:r>
    </w:p>
    <w:p w:rsidR="000B7F8E" w:rsidRDefault="00A611DF" w:rsidP="000B7F8E">
      <w:pPr>
        <w:ind w:left="288" w:hanging="288"/>
        <w:rPr>
          <w:rFonts w:cs="Times New Roman"/>
        </w:rPr>
      </w:pPr>
      <w:r w:rsidRPr="0014369E">
        <w:rPr>
          <w:rFonts w:cs="Times New Roman"/>
        </w:rPr>
        <w:t>Bhat, C.</w:t>
      </w:r>
      <w:r w:rsidR="00077786">
        <w:rPr>
          <w:rFonts w:cs="Times New Roman"/>
        </w:rPr>
        <w:t>,</w:t>
      </w:r>
      <w:r w:rsidRPr="0014369E">
        <w:rPr>
          <w:rFonts w:cs="Times New Roman"/>
        </w:rPr>
        <w:t xml:space="preserve"> Dubey</w:t>
      </w:r>
      <w:r w:rsidR="007D7070">
        <w:rPr>
          <w:rFonts w:cs="Times New Roman"/>
        </w:rPr>
        <w:t xml:space="preserve">, </w:t>
      </w:r>
      <w:r w:rsidR="00077786">
        <w:rPr>
          <w:rFonts w:cs="Times New Roman"/>
        </w:rPr>
        <w:t xml:space="preserve">S., </w:t>
      </w:r>
      <w:r w:rsidR="007D7070">
        <w:rPr>
          <w:rFonts w:cs="Times New Roman"/>
        </w:rPr>
        <w:t>2013</w:t>
      </w:r>
      <w:r w:rsidRPr="00A611DF">
        <w:rPr>
          <w:rFonts w:cs="Times New Roman"/>
        </w:rPr>
        <w:t xml:space="preserve">, </w:t>
      </w:r>
      <w:r w:rsidRPr="00A611DF">
        <w:rPr>
          <w:rFonts w:cs="Times New Roman"/>
          <w:bCs/>
        </w:rPr>
        <w:t xml:space="preserve">A </w:t>
      </w:r>
      <w:r>
        <w:rPr>
          <w:rFonts w:cs="Times New Roman"/>
          <w:bCs/>
        </w:rPr>
        <w:t>n</w:t>
      </w:r>
      <w:r w:rsidRPr="00A611DF">
        <w:rPr>
          <w:rFonts w:cs="Times New Roman"/>
          <w:bCs/>
        </w:rPr>
        <w:t xml:space="preserve">ew </w:t>
      </w:r>
      <w:r>
        <w:rPr>
          <w:rFonts w:cs="Times New Roman"/>
          <w:bCs/>
        </w:rPr>
        <w:t>e</w:t>
      </w:r>
      <w:r w:rsidRPr="00A611DF">
        <w:rPr>
          <w:rFonts w:cs="Times New Roman"/>
          <w:bCs/>
        </w:rPr>
        <w:t xml:space="preserve">stimation </w:t>
      </w:r>
      <w:r>
        <w:rPr>
          <w:rFonts w:cs="Times New Roman"/>
          <w:bCs/>
        </w:rPr>
        <w:t>a</w:t>
      </w:r>
      <w:r w:rsidRPr="00A611DF">
        <w:rPr>
          <w:rFonts w:cs="Times New Roman"/>
          <w:bCs/>
        </w:rPr>
        <w:t xml:space="preserve">pproach to </w:t>
      </w:r>
      <w:r>
        <w:rPr>
          <w:rFonts w:cs="Times New Roman"/>
          <w:bCs/>
        </w:rPr>
        <w:t>i</w:t>
      </w:r>
      <w:r w:rsidRPr="00A611DF">
        <w:rPr>
          <w:rFonts w:cs="Times New Roman"/>
          <w:bCs/>
        </w:rPr>
        <w:t xml:space="preserve">ntegrate </w:t>
      </w:r>
      <w:r>
        <w:rPr>
          <w:rFonts w:cs="Times New Roman"/>
          <w:bCs/>
        </w:rPr>
        <w:t>l</w:t>
      </w:r>
      <w:r w:rsidRPr="00A611DF">
        <w:rPr>
          <w:rFonts w:cs="Times New Roman"/>
          <w:bCs/>
        </w:rPr>
        <w:t xml:space="preserve">atent </w:t>
      </w:r>
      <w:r>
        <w:rPr>
          <w:rFonts w:cs="Times New Roman"/>
          <w:bCs/>
        </w:rPr>
        <w:t>p</w:t>
      </w:r>
      <w:r w:rsidRPr="00A611DF">
        <w:rPr>
          <w:rFonts w:cs="Times New Roman"/>
          <w:bCs/>
        </w:rPr>
        <w:t xml:space="preserve">sychological </w:t>
      </w:r>
      <w:r>
        <w:rPr>
          <w:rFonts w:cs="Times New Roman"/>
          <w:bCs/>
        </w:rPr>
        <w:t>c</w:t>
      </w:r>
      <w:r w:rsidRPr="00A611DF">
        <w:rPr>
          <w:rFonts w:cs="Times New Roman"/>
          <w:bCs/>
        </w:rPr>
        <w:t xml:space="preserve">onstructs in </w:t>
      </w:r>
      <w:r>
        <w:rPr>
          <w:rFonts w:cs="Times New Roman"/>
          <w:bCs/>
        </w:rPr>
        <w:t>c</w:t>
      </w:r>
      <w:r w:rsidRPr="00A611DF">
        <w:rPr>
          <w:rFonts w:cs="Times New Roman"/>
          <w:bCs/>
        </w:rPr>
        <w:t xml:space="preserve">hoice </w:t>
      </w:r>
      <w:r>
        <w:rPr>
          <w:rFonts w:cs="Times New Roman"/>
          <w:bCs/>
        </w:rPr>
        <w:t>m</w:t>
      </w:r>
      <w:r w:rsidRPr="0014369E">
        <w:rPr>
          <w:rFonts w:cs="Times New Roman"/>
          <w:bCs/>
        </w:rPr>
        <w:t>odeling</w:t>
      </w:r>
      <w:r w:rsidRPr="00A611DF">
        <w:rPr>
          <w:rFonts w:cs="Times New Roman"/>
        </w:rPr>
        <w:t xml:space="preserve">, </w:t>
      </w:r>
      <w:r>
        <w:rPr>
          <w:rFonts w:cs="Times New Roman"/>
        </w:rPr>
        <w:t>t</w:t>
      </w:r>
      <w:r w:rsidRPr="0014369E">
        <w:rPr>
          <w:rFonts w:cs="Times New Roman"/>
        </w:rPr>
        <w:t>echnical paper, Department of Civil, Architectural and Environmental Engineering, The Universi</w:t>
      </w:r>
      <w:r w:rsidRPr="00A611DF">
        <w:rPr>
          <w:rFonts w:cs="Times New Roman"/>
        </w:rPr>
        <w:t>ty of Texas at Austin</w:t>
      </w:r>
      <w:r w:rsidR="000B7F8E">
        <w:rPr>
          <w:rFonts w:cs="Times New Roman"/>
        </w:rPr>
        <w:t>.</w:t>
      </w:r>
    </w:p>
    <w:p w:rsidR="00A611DF" w:rsidRPr="0014369E" w:rsidRDefault="00A611DF" w:rsidP="000B7F8E">
      <w:pPr>
        <w:spacing w:after="240"/>
        <w:ind w:left="720" w:hanging="432"/>
        <w:rPr>
          <w:rFonts w:cs="Times New Roman"/>
        </w:rPr>
      </w:pPr>
      <w:r w:rsidRPr="00A611DF">
        <w:rPr>
          <w:rFonts w:cs="Times New Roman"/>
        </w:rPr>
        <w:t>http://www.ce.utexas.edu/prof/bhat/ABSTRACTS/ICLV_Modeling.pdf</w:t>
      </w:r>
      <w:r>
        <w:rPr>
          <w:rFonts w:cs="Times New Roman"/>
        </w:rPr>
        <w:t>.</w:t>
      </w:r>
      <w:r w:rsidRPr="0014369E">
        <w:rPr>
          <w:rFonts w:cs="Times New Roman"/>
        </w:rPr>
        <w:t xml:space="preserve"> </w:t>
      </w:r>
    </w:p>
    <w:p w:rsidR="000B7F8E" w:rsidRDefault="00EE3268" w:rsidP="000B7F8E">
      <w:pPr>
        <w:ind w:left="288" w:hanging="288"/>
        <w:rPr>
          <w:rFonts w:cs="Times New Roman"/>
        </w:rPr>
      </w:pPr>
      <w:r w:rsidRPr="0014369E">
        <w:rPr>
          <w:rFonts w:cs="Times New Roman"/>
        </w:rPr>
        <w:t xml:space="preserve">Bhat, C., Born, K., Sidharthan, R., Bhat, P., 2013. </w:t>
      </w:r>
      <w:r w:rsidRPr="0014369E">
        <w:rPr>
          <w:rFonts w:cs="Times New Roman"/>
          <w:bCs/>
        </w:rPr>
        <w:t>A count data model with endogenous covariates: Formulation and application to roadway crash frequency at intersections</w:t>
      </w:r>
      <w:r w:rsidRPr="0014369E">
        <w:rPr>
          <w:rFonts w:cs="Times New Roman"/>
        </w:rPr>
        <w:t>, Technical paper, Department of Civil, Architectural and Environmental Engineering, The University of Texas at Austin</w:t>
      </w:r>
      <w:r w:rsidR="000B7F8E">
        <w:rPr>
          <w:rFonts w:cs="Times New Roman"/>
        </w:rPr>
        <w:t>.</w:t>
      </w:r>
    </w:p>
    <w:p w:rsidR="00832A0F" w:rsidRPr="0014369E" w:rsidRDefault="00EE3268" w:rsidP="000B7F8E">
      <w:pPr>
        <w:spacing w:after="240"/>
        <w:ind w:left="720" w:hanging="432"/>
        <w:rPr>
          <w:rFonts w:cs="Times New Roman"/>
        </w:rPr>
      </w:pPr>
      <w:r w:rsidRPr="0014369E">
        <w:rPr>
          <w:rFonts w:cs="Times New Roman"/>
        </w:rPr>
        <w:t>http://www.ce.utexas.edu/prof/bhat/ABSTRACTS/MNP_Count.pdf.</w:t>
      </w:r>
    </w:p>
    <w:p w:rsidR="00B81026" w:rsidRPr="003958DA" w:rsidRDefault="00B81026" w:rsidP="00B81026">
      <w:pPr>
        <w:spacing w:after="240"/>
        <w:ind w:left="288" w:hanging="288"/>
        <w:rPr>
          <w:rFonts w:cs="Times New Roman"/>
        </w:rPr>
      </w:pPr>
      <w:proofErr w:type="spellStart"/>
      <w:proofErr w:type="gramStart"/>
      <w:r w:rsidRPr="003958DA">
        <w:rPr>
          <w:rFonts w:cs="Times New Roman"/>
        </w:rPr>
        <w:t>Bijleveld</w:t>
      </w:r>
      <w:proofErr w:type="spellEnd"/>
      <w:r w:rsidRPr="003958DA">
        <w:rPr>
          <w:rFonts w:cs="Times New Roman"/>
        </w:rPr>
        <w:t>, F., 2005.</w:t>
      </w:r>
      <w:proofErr w:type="gramEnd"/>
      <w:r w:rsidRPr="008924CD">
        <w:rPr>
          <w:rFonts w:cs="Times New Roman"/>
        </w:rPr>
        <w:t xml:space="preserve"> The covariance between the number of accidents and the </w:t>
      </w:r>
      <w:r w:rsidRPr="006D15CA">
        <w:rPr>
          <w:rFonts w:cs="Times New Roman"/>
        </w:rPr>
        <w:t>number of v</w:t>
      </w:r>
      <w:r w:rsidRPr="002A3D6F">
        <w:rPr>
          <w:rFonts w:cs="Times New Roman"/>
        </w:rPr>
        <w:t xml:space="preserve">ictims in </w:t>
      </w:r>
      <w:r w:rsidR="00EE3268" w:rsidRPr="0014369E">
        <w:rPr>
          <w:rFonts w:cs="Times New Roman"/>
        </w:rPr>
        <w:t>multivariate analysis of accident related outcomes. Accident Analysis and Prevention 37(4), 591-600.</w:t>
      </w:r>
    </w:p>
    <w:p w:rsidR="00A57D8E" w:rsidRPr="003958DA" w:rsidRDefault="00EE3268" w:rsidP="00B81026">
      <w:pPr>
        <w:spacing w:after="240"/>
        <w:ind w:left="288" w:hanging="288"/>
        <w:rPr>
          <w:rFonts w:cs="Times New Roman"/>
        </w:rPr>
      </w:pPr>
      <w:proofErr w:type="spellStart"/>
      <w:proofErr w:type="gramStart"/>
      <w:r w:rsidRPr="0014369E">
        <w:rPr>
          <w:rFonts w:cs="Times New Roman"/>
        </w:rPr>
        <w:t>Blincoe</w:t>
      </w:r>
      <w:proofErr w:type="spellEnd"/>
      <w:r w:rsidRPr="0014369E">
        <w:rPr>
          <w:rFonts w:cs="Times New Roman"/>
        </w:rPr>
        <w:t xml:space="preserve">, L., </w:t>
      </w:r>
      <w:proofErr w:type="spellStart"/>
      <w:r w:rsidRPr="0014369E">
        <w:rPr>
          <w:rFonts w:cs="Times New Roman"/>
        </w:rPr>
        <w:t>Seay</w:t>
      </w:r>
      <w:proofErr w:type="spellEnd"/>
      <w:r w:rsidRPr="0014369E">
        <w:rPr>
          <w:rFonts w:cs="Times New Roman"/>
        </w:rPr>
        <w:t xml:space="preserve">, A., </w:t>
      </w:r>
      <w:proofErr w:type="spellStart"/>
      <w:r w:rsidRPr="0014369E">
        <w:rPr>
          <w:rFonts w:cs="Times New Roman"/>
        </w:rPr>
        <w:t>Zaloshnja</w:t>
      </w:r>
      <w:proofErr w:type="spellEnd"/>
      <w:r w:rsidRPr="0014369E">
        <w:rPr>
          <w:rFonts w:cs="Times New Roman"/>
        </w:rPr>
        <w:t xml:space="preserve">, E., Miller, T., Romano, E., </w:t>
      </w:r>
      <w:proofErr w:type="spellStart"/>
      <w:r w:rsidRPr="0014369E">
        <w:rPr>
          <w:rFonts w:cs="Times New Roman"/>
        </w:rPr>
        <w:t>Luchter</w:t>
      </w:r>
      <w:proofErr w:type="spellEnd"/>
      <w:r w:rsidRPr="0014369E">
        <w:rPr>
          <w:rFonts w:cs="Times New Roman"/>
        </w:rPr>
        <w:t>, S., Spicer, R., 2002.</w:t>
      </w:r>
      <w:proofErr w:type="gramEnd"/>
      <w:r w:rsidRPr="0014369E">
        <w:rPr>
          <w:rFonts w:cs="Times New Roman"/>
        </w:rPr>
        <w:t xml:space="preserve"> Economic impact of motor vehicle crashes, 2000. </w:t>
      </w:r>
      <w:proofErr w:type="gramStart"/>
      <w:r w:rsidRPr="0014369E">
        <w:rPr>
          <w:rFonts w:cs="Times New Roman"/>
        </w:rPr>
        <w:t>National Highway Traffic Safety Administration.</w:t>
      </w:r>
      <w:proofErr w:type="gramEnd"/>
    </w:p>
    <w:p w:rsidR="00F844A4" w:rsidRPr="003958DA" w:rsidRDefault="00EE3268" w:rsidP="00F844A4">
      <w:pPr>
        <w:autoSpaceDE w:val="0"/>
        <w:autoSpaceDN w:val="0"/>
        <w:adjustRightInd w:val="0"/>
        <w:spacing w:after="120"/>
        <w:ind w:left="360" w:hanging="360"/>
        <w:rPr>
          <w:rFonts w:cs="Times New Roman"/>
        </w:rPr>
      </w:pPr>
      <w:proofErr w:type="gramStart"/>
      <w:r w:rsidRPr="0014369E">
        <w:rPr>
          <w:rFonts w:cs="Times New Roman"/>
        </w:rPr>
        <w:t>Bolduc, D., Ben-</w:t>
      </w:r>
      <w:proofErr w:type="spellStart"/>
      <w:r w:rsidRPr="0014369E">
        <w:rPr>
          <w:rFonts w:cs="Times New Roman"/>
        </w:rPr>
        <w:t>Akiva</w:t>
      </w:r>
      <w:proofErr w:type="spellEnd"/>
      <w:r w:rsidRPr="0014369E">
        <w:rPr>
          <w:rFonts w:cs="Times New Roman"/>
        </w:rPr>
        <w:t>, M., Walker, J., Michaud, A., 2005.</w:t>
      </w:r>
      <w:proofErr w:type="gramEnd"/>
      <w:r w:rsidRPr="0014369E">
        <w:rPr>
          <w:rFonts w:cs="Times New Roman"/>
        </w:rPr>
        <w:t xml:space="preserve"> Hybrid choice models with logit kernel: </w:t>
      </w:r>
      <w:r w:rsidR="00A36325">
        <w:rPr>
          <w:rFonts w:cs="Times New Roman"/>
        </w:rPr>
        <w:t>A</w:t>
      </w:r>
      <w:r w:rsidRPr="0014369E">
        <w:rPr>
          <w:rFonts w:cs="Times New Roman"/>
        </w:rPr>
        <w:t xml:space="preserve">pplicability to large scale models. In: Lee-Gosselin, M., Doherty, S. (eds.) Integrated Land-Use and Transportation Models: </w:t>
      </w:r>
      <w:proofErr w:type="spellStart"/>
      <w:r w:rsidRPr="0014369E">
        <w:rPr>
          <w:rFonts w:cs="Times New Roman"/>
        </w:rPr>
        <w:t>Behavioural</w:t>
      </w:r>
      <w:proofErr w:type="spellEnd"/>
      <w:r w:rsidRPr="0014369E">
        <w:rPr>
          <w:rFonts w:cs="Times New Roman"/>
        </w:rPr>
        <w:t xml:space="preserve"> Foundations, Elsevier, Oxford, 275-302.</w:t>
      </w:r>
    </w:p>
    <w:p w:rsidR="00B81026" w:rsidRPr="00D86EA6" w:rsidRDefault="00B81026" w:rsidP="00B81026">
      <w:pPr>
        <w:spacing w:after="240"/>
        <w:ind w:left="288" w:hanging="288"/>
      </w:pPr>
      <w:proofErr w:type="spellStart"/>
      <w:r w:rsidRPr="00CA5A65">
        <w:t>Bonneson</w:t>
      </w:r>
      <w:proofErr w:type="spellEnd"/>
      <w:r w:rsidRPr="00CA5A65">
        <w:t xml:space="preserve">, J., McCoy, P., 1993. </w:t>
      </w:r>
      <w:proofErr w:type="gramStart"/>
      <w:r w:rsidRPr="008C51C9">
        <w:t xml:space="preserve">Estimation of </w:t>
      </w:r>
      <w:r>
        <w:t>s</w:t>
      </w:r>
      <w:r w:rsidRPr="008C51C9">
        <w:t xml:space="preserve">afety at </w:t>
      </w:r>
      <w:r>
        <w:t>t</w:t>
      </w:r>
      <w:r w:rsidRPr="008C51C9">
        <w:t>wo-</w:t>
      </w:r>
      <w:r>
        <w:t>w</w:t>
      </w:r>
      <w:r w:rsidRPr="008C51C9">
        <w:t xml:space="preserve">ay </w:t>
      </w:r>
      <w:r>
        <w:t>s</w:t>
      </w:r>
      <w:r w:rsidRPr="008C51C9">
        <w:t>top-</w:t>
      </w:r>
      <w:r>
        <w:t>c</w:t>
      </w:r>
      <w:r w:rsidRPr="008C51C9">
        <w:t xml:space="preserve">ontrolled </w:t>
      </w:r>
      <w:r>
        <w:t>i</w:t>
      </w:r>
      <w:r w:rsidRPr="008C51C9">
        <w:t>ntersections on Rural Roads.</w:t>
      </w:r>
      <w:proofErr w:type="gramEnd"/>
      <w:r w:rsidRPr="008C51C9">
        <w:t xml:space="preserve"> </w:t>
      </w:r>
      <w:r w:rsidRPr="00D86EA6">
        <w:t>Transportation Research Record 1401, 83-89.</w:t>
      </w:r>
    </w:p>
    <w:p w:rsidR="00B81026" w:rsidRDefault="00B81026" w:rsidP="00B81026">
      <w:pPr>
        <w:spacing w:after="240"/>
        <w:ind w:left="288" w:hanging="288"/>
      </w:pPr>
      <w:proofErr w:type="spellStart"/>
      <w:proofErr w:type="gramStart"/>
      <w:r w:rsidRPr="00D86EA6">
        <w:t>Bonneson</w:t>
      </w:r>
      <w:proofErr w:type="spellEnd"/>
      <w:r w:rsidRPr="00D86EA6">
        <w:t>, J., Pratt, M., 2008.</w:t>
      </w:r>
      <w:proofErr w:type="gramEnd"/>
      <w:r w:rsidRPr="00D86EA6">
        <w:t xml:space="preserve"> </w:t>
      </w:r>
      <w:r w:rsidRPr="001B342A">
        <w:t>Procedure for developing accident modification factors from cross-sectional data. Transportation Research Record 2083, 40-48.</w:t>
      </w:r>
    </w:p>
    <w:p w:rsidR="00B81026" w:rsidRPr="008C51C9" w:rsidRDefault="00B81026" w:rsidP="00B81026">
      <w:pPr>
        <w:spacing w:after="240"/>
        <w:ind w:left="288" w:hanging="288"/>
      </w:pPr>
      <w:proofErr w:type="spellStart"/>
      <w:r w:rsidRPr="008C51C9">
        <w:t>Brüde</w:t>
      </w:r>
      <w:proofErr w:type="spellEnd"/>
      <w:r w:rsidRPr="008C51C9">
        <w:t xml:space="preserve">, U., Larsson, J., 1993. </w:t>
      </w:r>
      <w:proofErr w:type="gramStart"/>
      <w:r w:rsidRPr="008C51C9">
        <w:t>Models for predicting accidents at junctions where pedestrians and cyclists are involved.</w:t>
      </w:r>
      <w:proofErr w:type="gramEnd"/>
      <w:r w:rsidRPr="008C51C9">
        <w:t xml:space="preserve"> How well do they fit? Acci</w:t>
      </w:r>
      <w:r w:rsidR="001E2D0D">
        <w:t>dent Analysis and Prevention 25</w:t>
      </w:r>
      <w:r w:rsidRPr="008C51C9">
        <w:t>(5), 499-509.</w:t>
      </w:r>
    </w:p>
    <w:p w:rsidR="00B81026" w:rsidRDefault="00B81026" w:rsidP="00B81026">
      <w:pPr>
        <w:spacing w:after="240"/>
        <w:ind w:left="288" w:hanging="288"/>
      </w:pPr>
      <w:proofErr w:type="spellStart"/>
      <w:proofErr w:type="gramStart"/>
      <w:r w:rsidRPr="008C51C9">
        <w:t>Brüde</w:t>
      </w:r>
      <w:proofErr w:type="spellEnd"/>
      <w:r w:rsidRPr="008C51C9">
        <w:t xml:space="preserve">, U., Larsson, J., </w:t>
      </w:r>
      <w:proofErr w:type="spellStart"/>
      <w:r w:rsidRPr="008C51C9">
        <w:t>Hegman</w:t>
      </w:r>
      <w:proofErr w:type="spellEnd"/>
      <w:r w:rsidRPr="008C51C9">
        <w:t>, K.-O., 1998.</w:t>
      </w:r>
      <w:proofErr w:type="gramEnd"/>
      <w:r w:rsidRPr="008C51C9">
        <w:t xml:space="preserve"> </w:t>
      </w:r>
      <w:proofErr w:type="gramStart"/>
      <w:r w:rsidRPr="008C51C9">
        <w:t xml:space="preserve">Design of Major Urban Junctions-Accident Prediction Models and Empirical Comparison, VTI, </w:t>
      </w:r>
      <w:proofErr w:type="spellStart"/>
      <w:r w:rsidRPr="008C51C9">
        <w:t>Linkööping</w:t>
      </w:r>
      <w:proofErr w:type="spellEnd"/>
      <w:r w:rsidRPr="008C51C9">
        <w:t>, Sweden.</w:t>
      </w:r>
      <w:proofErr w:type="gramEnd"/>
    </w:p>
    <w:p w:rsidR="0067671A" w:rsidRPr="008C51C9" w:rsidRDefault="0067671A" w:rsidP="0067671A">
      <w:pPr>
        <w:spacing w:after="240"/>
        <w:ind w:left="288" w:hanging="288"/>
      </w:pPr>
      <w:proofErr w:type="spellStart"/>
      <w:proofErr w:type="gramStart"/>
      <w:r>
        <w:t>Bullough</w:t>
      </w:r>
      <w:proofErr w:type="spellEnd"/>
      <w:r>
        <w:t>, J., Donnell, E., Rea, M., 2013.</w:t>
      </w:r>
      <w:proofErr w:type="gramEnd"/>
      <w:r w:rsidRPr="008C51C9">
        <w:t xml:space="preserve"> </w:t>
      </w:r>
      <w:r w:rsidR="005F4F36">
        <w:t>To illuminate or not to illuminate: Roadway lighting as it affects traffic safety.</w:t>
      </w:r>
      <w:r w:rsidRPr="008C51C9">
        <w:t xml:space="preserve"> Acci</w:t>
      </w:r>
      <w:r>
        <w:t xml:space="preserve">dent Analysis and Prevention </w:t>
      </w:r>
      <w:r w:rsidR="005F4F36">
        <w:t>53</w:t>
      </w:r>
      <w:r w:rsidRPr="008C51C9">
        <w:t xml:space="preserve">, </w:t>
      </w:r>
      <w:r w:rsidR="005F4F36">
        <w:t>65-77</w:t>
      </w:r>
      <w:r w:rsidRPr="008C51C9">
        <w:t>.</w:t>
      </w:r>
    </w:p>
    <w:p w:rsidR="00B81026" w:rsidRDefault="00B81026" w:rsidP="00B81026">
      <w:pPr>
        <w:spacing w:after="240"/>
        <w:ind w:left="288" w:hanging="288"/>
      </w:pPr>
      <w:proofErr w:type="spellStart"/>
      <w:r w:rsidRPr="008C51C9">
        <w:rPr>
          <w:lang w:val="fr-CA"/>
        </w:rPr>
        <w:t>Cafiso</w:t>
      </w:r>
      <w:proofErr w:type="spellEnd"/>
      <w:r w:rsidRPr="008C51C9">
        <w:rPr>
          <w:lang w:val="fr-CA"/>
        </w:rPr>
        <w:t xml:space="preserve">, S., di </w:t>
      </w:r>
      <w:proofErr w:type="spellStart"/>
      <w:r w:rsidRPr="008C51C9">
        <w:rPr>
          <w:lang w:val="fr-CA"/>
        </w:rPr>
        <w:t>Graziano</w:t>
      </w:r>
      <w:proofErr w:type="spellEnd"/>
      <w:r w:rsidRPr="008C51C9">
        <w:rPr>
          <w:lang w:val="fr-CA"/>
        </w:rPr>
        <w:t xml:space="preserve">, A., Di </w:t>
      </w:r>
      <w:proofErr w:type="spellStart"/>
      <w:r w:rsidRPr="008C51C9">
        <w:rPr>
          <w:lang w:val="fr-CA"/>
        </w:rPr>
        <w:t>Silvestro</w:t>
      </w:r>
      <w:proofErr w:type="spellEnd"/>
      <w:r w:rsidRPr="008C51C9">
        <w:rPr>
          <w:lang w:val="fr-CA"/>
        </w:rPr>
        <w:t xml:space="preserve">, G., La Cava, G., </w:t>
      </w:r>
      <w:proofErr w:type="spellStart"/>
      <w:r w:rsidRPr="008C51C9">
        <w:rPr>
          <w:lang w:val="fr-CA"/>
        </w:rPr>
        <w:t>Persaud</w:t>
      </w:r>
      <w:proofErr w:type="spellEnd"/>
      <w:r w:rsidRPr="008C51C9">
        <w:rPr>
          <w:lang w:val="fr-CA"/>
        </w:rPr>
        <w:t xml:space="preserve">, B., 2010. </w:t>
      </w:r>
      <w:r w:rsidRPr="008C51C9">
        <w:t>Development of comprehensive accident models for two-lane rural highways using exposure, geometry, consistency and context variables. Accident Analysis and Prevention</w:t>
      </w:r>
      <w:r w:rsidR="00DD30C0" w:rsidRPr="00DD30C0">
        <w:t xml:space="preserve"> </w:t>
      </w:r>
      <w:r w:rsidR="00DD30C0">
        <w:t>42</w:t>
      </w:r>
      <w:r w:rsidR="00DD30C0" w:rsidRPr="00DD30C0">
        <w:t xml:space="preserve">(4), </w:t>
      </w:r>
      <w:r w:rsidR="00DD30C0">
        <w:t>1072-1079</w:t>
      </w:r>
      <w:r w:rsidRPr="008C51C9">
        <w:t xml:space="preserve">. </w:t>
      </w:r>
    </w:p>
    <w:p w:rsidR="00D1016A" w:rsidRDefault="00D1016A">
      <w:pPr>
        <w:widowControl/>
        <w:spacing w:after="200" w:line="276" w:lineRule="auto"/>
        <w:jc w:val="left"/>
        <w:rPr>
          <w:lang w:val="fr-CA"/>
        </w:rPr>
      </w:pPr>
      <w:r>
        <w:rPr>
          <w:lang w:val="fr-CA"/>
        </w:rPr>
        <w:br w:type="page"/>
      </w:r>
    </w:p>
    <w:p w:rsidR="007903F1" w:rsidRPr="005916EC" w:rsidRDefault="007903F1" w:rsidP="007903F1">
      <w:pPr>
        <w:spacing w:after="240"/>
        <w:ind w:left="288" w:hanging="288"/>
      </w:pPr>
      <w:proofErr w:type="spellStart"/>
      <w:r w:rsidRPr="00D86EA6">
        <w:rPr>
          <w:lang w:val="fr-CA"/>
        </w:rPr>
        <w:lastRenderedPageBreak/>
        <w:t>Caliendo</w:t>
      </w:r>
      <w:proofErr w:type="spellEnd"/>
      <w:r w:rsidRPr="00D86EA6">
        <w:rPr>
          <w:lang w:val="fr-CA"/>
        </w:rPr>
        <w:t xml:space="preserve">, C., </w:t>
      </w:r>
      <w:r>
        <w:rPr>
          <w:lang w:val="fr-CA"/>
        </w:rPr>
        <w:t xml:space="preserve">De </w:t>
      </w:r>
      <w:proofErr w:type="spellStart"/>
      <w:r>
        <w:rPr>
          <w:lang w:val="fr-CA"/>
        </w:rPr>
        <w:t>Guglielmo</w:t>
      </w:r>
      <w:proofErr w:type="spellEnd"/>
      <w:r>
        <w:rPr>
          <w:lang w:val="fr-CA"/>
        </w:rPr>
        <w:t xml:space="preserve">, M., </w:t>
      </w:r>
      <w:r w:rsidRPr="00D86EA6">
        <w:rPr>
          <w:lang w:val="fr-CA"/>
        </w:rPr>
        <w:t>Guida, M., 20</w:t>
      </w:r>
      <w:r>
        <w:rPr>
          <w:lang w:val="fr-CA"/>
        </w:rPr>
        <w:t>13</w:t>
      </w:r>
      <w:r w:rsidRPr="00D86EA6">
        <w:rPr>
          <w:lang w:val="fr-CA"/>
        </w:rPr>
        <w:t xml:space="preserve">. </w:t>
      </w:r>
      <w:proofErr w:type="gramStart"/>
      <w:r w:rsidRPr="005916EC">
        <w:t xml:space="preserve">A crash-prediction model for </w:t>
      </w:r>
      <w:r>
        <w:t>road tunnels</w:t>
      </w:r>
      <w:r w:rsidRPr="005916EC">
        <w:t>.</w:t>
      </w:r>
      <w:proofErr w:type="gramEnd"/>
      <w:r w:rsidRPr="005916EC">
        <w:t xml:space="preserve"> </w:t>
      </w:r>
      <w:r>
        <w:t>Accident Analysis and Prevention 55, 107-115.</w:t>
      </w:r>
    </w:p>
    <w:p w:rsidR="00B81026" w:rsidRPr="005916EC" w:rsidRDefault="00B81026" w:rsidP="00B81026">
      <w:pPr>
        <w:spacing w:after="240"/>
        <w:ind w:left="288" w:hanging="288"/>
      </w:pPr>
      <w:proofErr w:type="spellStart"/>
      <w:r w:rsidRPr="00D86EA6">
        <w:rPr>
          <w:lang w:val="fr-CA"/>
        </w:rPr>
        <w:t>Caliendo</w:t>
      </w:r>
      <w:proofErr w:type="spellEnd"/>
      <w:r w:rsidRPr="00D86EA6">
        <w:rPr>
          <w:lang w:val="fr-CA"/>
        </w:rPr>
        <w:t xml:space="preserve">, C., Guida, M., </w:t>
      </w:r>
      <w:proofErr w:type="spellStart"/>
      <w:r w:rsidRPr="00D86EA6">
        <w:rPr>
          <w:lang w:val="fr-CA"/>
        </w:rPr>
        <w:t>Parisi</w:t>
      </w:r>
      <w:proofErr w:type="spellEnd"/>
      <w:r w:rsidRPr="00D86EA6">
        <w:rPr>
          <w:lang w:val="fr-CA"/>
        </w:rPr>
        <w:t xml:space="preserve">, A., 2007. </w:t>
      </w:r>
      <w:proofErr w:type="gramStart"/>
      <w:r w:rsidRPr="005916EC">
        <w:t>A crash-prediction model for multilane roads.</w:t>
      </w:r>
      <w:proofErr w:type="gramEnd"/>
      <w:r w:rsidRPr="005916EC">
        <w:t xml:space="preserve"> </w:t>
      </w:r>
      <w:r>
        <w:t>Accident Analysis and Prevention 39(4), 657-670.</w:t>
      </w:r>
    </w:p>
    <w:p w:rsidR="00211874" w:rsidRDefault="00211874" w:rsidP="002B37DA">
      <w:pPr>
        <w:pStyle w:val="Bibliography1"/>
        <w:widowControl w:val="0"/>
        <w:spacing w:after="240" w:line="240" w:lineRule="auto"/>
        <w:ind w:left="288" w:hanging="288"/>
      </w:pPr>
      <w:proofErr w:type="gramStart"/>
      <w:r w:rsidRPr="00211874">
        <w:t>Carson, J., Mannering, F., 2001.</w:t>
      </w:r>
      <w:proofErr w:type="gramEnd"/>
      <w:r w:rsidRPr="00211874">
        <w:t xml:space="preserve"> The effect of ice warning signs on ice-accident frequencies and severities. Accident Analysis and Prevention 33(1), 99-109.</w:t>
      </w:r>
    </w:p>
    <w:p w:rsidR="001E4FC5" w:rsidRPr="001E4FC5" w:rsidRDefault="001E4FC5" w:rsidP="002B37DA">
      <w:pPr>
        <w:spacing w:after="240"/>
        <w:ind w:left="288" w:hanging="288"/>
        <w:rPr>
          <w:rFonts w:cs="Times New Roman"/>
        </w:rPr>
      </w:pPr>
      <w:proofErr w:type="gramStart"/>
      <w:r>
        <w:rPr>
          <w:rFonts w:cs="Times New Roman"/>
        </w:rPr>
        <w:t>Castro, M., Paleti, R., and Bhat, C.R., 2012.</w:t>
      </w:r>
      <w:proofErr w:type="gramEnd"/>
      <w:r>
        <w:rPr>
          <w:rFonts w:cs="Times New Roman"/>
        </w:rPr>
        <w:t xml:space="preserve"> </w:t>
      </w:r>
      <w:r w:rsidRPr="001E4FC5">
        <w:rPr>
          <w:rFonts w:cs="Times New Roman"/>
          <w:bCs/>
        </w:rPr>
        <w:t>A Latent Variable Representation of Count Data Models to Accommodate Spatial and Temporal Dependence: Application to Predicting Crash Frequency at Intersections</w:t>
      </w:r>
      <w:r w:rsidR="004E08C4">
        <w:rPr>
          <w:rFonts w:cs="Times New Roman"/>
        </w:rPr>
        <w:t>,</w:t>
      </w:r>
      <w:r w:rsidRPr="001E4FC5">
        <w:rPr>
          <w:rFonts w:cs="Times New Roman"/>
          <w:i/>
          <w:iCs/>
        </w:rPr>
        <w:t xml:space="preserve"> </w:t>
      </w:r>
      <w:r w:rsidRPr="004E08C4">
        <w:rPr>
          <w:rFonts w:cs="Times New Roman"/>
          <w:iCs/>
        </w:rPr>
        <w:t>Transportation Research Part B</w:t>
      </w:r>
      <w:r>
        <w:rPr>
          <w:rFonts w:cs="Times New Roman"/>
        </w:rPr>
        <w:t>, 46(</w:t>
      </w:r>
      <w:r w:rsidRPr="001E4FC5">
        <w:rPr>
          <w:rFonts w:cs="Times New Roman"/>
        </w:rPr>
        <w:t>1</w:t>
      </w:r>
      <w:r>
        <w:rPr>
          <w:rFonts w:cs="Times New Roman"/>
        </w:rPr>
        <w:t xml:space="preserve">), </w:t>
      </w:r>
      <w:r w:rsidRPr="001E4FC5">
        <w:rPr>
          <w:rFonts w:cs="Times New Roman"/>
        </w:rPr>
        <w:t xml:space="preserve">253-272 </w:t>
      </w:r>
    </w:p>
    <w:p w:rsidR="007A1B9A" w:rsidRPr="007A1B9A" w:rsidRDefault="007A1B9A" w:rsidP="002B37DA">
      <w:pPr>
        <w:spacing w:after="240"/>
        <w:ind w:left="288" w:hanging="288"/>
        <w:rPr>
          <w:lang w:eastAsia="en-US"/>
        </w:rPr>
      </w:pPr>
      <w:proofErr w:type="gramStart"/>
      <w:r>
        <w:rPr>
          <w:lang w:eastAsia="en-US"/>
        </w:rPr>
        <w:t>Castro, M., Paleti, R., Bhat, C., 2013.</w:t>
      </w:r>
      <w:proofErr w:type="gramEnd"/>
      <w:r>
        <w:rPr>
          <w:lang w:eastAsia="en-US"/>
        </w:rPr>
        <w:t xml:space="preserve"> </w:t>
      </w:r>
      <w:proofErr w:type="gramStart"/>
      <w:r>
        <w:rPr>
          <w:lang w:eastAsia="en-US"/>
        </w:rPr>
        <w:t>A spatial generalized ordered response model to exam</w:t>
      </w:r>
      <w:r w:rsidR="00F52CAE">
        <w:rPr>
          <w:lang w:eastAsia="en-US"/>
        </w:rPr>
        <w:t>i</w:t>
      </w:r>
      <w:r>
        <w:rPr>
          <w:lang w:eastAsia="en-US"/>
        </w:rPr>
        <w:t>ne highway crash injury severity.</w:t>
      </w:r>
      <w:proofErr w:type="gramEnd"/>
      <w:r>
        <w:rPr>
          <w:lang w:eastAsia="en-US"/>
        </w:rPr>
        <w:t xml:space="preserve"> </w:t>
      </w:r>
      <w:r w:rsidRPr="007A1B9A">
        <w:rPr>
          <w:lang w:eastAsia="en-US"/>
        </w:rPr>
        <w:t xml:space="preserve">Accident Analysis and Prevention </w:t>
      </w:r>
      <w:r w:rsidR="002B37DA">
        <w:rPr>
          <w:lang w:eastAsia="en-US"/>
        </w:rPr>
        <w:t>52</w:t>
      </w:r>
      <w:r w:rsidRPr="007A1B9A">
        <w:rPr>
          <w:lang w:eastAsia="en-US"/>
        </w:rPr>
        <w:t xml:space="preserve">, </w:t>
      </w:r>
      <w:r w:rsidR="002B37DA">
        <w:rPr>
          <w:lang w:eastAsia="en-US"/>
        </w:rPr>
        <w:t>188-203</w:t>
      </w:r>
      <w:r>
        <w:rPr>
          <w:lang w:eastAsia="en-US"/>
        </w:rPr>
        <w:t>.</w:t>
      </w:r>
    </w:p>
    <w:p w:rsidR="00211874" w:rsidRPr="00211874" w:rsidRDefault="00211874" w:rsidP="00211874">
      <w:pPr>
        <w:pStyle w:val="Bibliography1"/>
        <w:widowControl w:val="0"/>
        <w:spacing w:after="240" w:line="240" w:lineRule="auto"/>
        <w:ind w:left="288" w:hanging="288"/>
      </w:pPr>
      <w:proofErr w:type="gramStart"/>
      <w:r w:rsidRPr="00211874">
        <w:t xml:space="preserve">Chang, H., </w:t>
      </w:r>
      <w:proofErr w:type="spellStart"/>
      <w:r w:rsidRPr="00211874">
        <w:t>Yeh</w:t>
      </w:r>
      <w:proofErr w:type="spellEnd"/>
      <w:r w:rsidRPr="00211874">
        <w:t>, T., 2006.</w:t>
      </w:r>
      <w:proofErr w:type="gramEnd"/>
      <w:r w:rsidRPr="00211874">
        <w:t xml:space="preserve"> Risk factors to driver fatalities in single-vehicle crashes: </w:t>
      </w:r>
      <w:r w:rsidR="00DD18E1">
        <w:t>C</w:t>
      </w:r>
      <w:r w:rsidRPr="00211874">
        <w:t xml:space="preserve">omparisons between non-motorcycle drivers and motorcyclists. </w:t>
      </w:r>
      <w:proofErr w:type="gramStart"/>
      <w:r w:rsidRPr="00211874">
        <w:t>Journal of Transportation Engineering 132(3), 227-236.</w:t>
      </w:r>
      <w:proofErr w:type="gramEnd"/>
    </w:p>
    <w:p w:rsidR="00B81026" w:rsidRDefault="00B81026" w:rsidP="00B81026">
      <w:pPr>
        <w:spacing w:after="240"/>
        <w:ind w:left="288" w:hanging="288"/>
      </w:pPr>
      <w:proofErr w:type="gramStart"/>
      <w:r>
        <w:t xml:space="preserve">Chang, H.-L., </w:t>
      </w:r>
      <w:proofErr w:type="spellStart"/>
      <w:r>
        <w:t>Jovanis</w:t>
      </w:r>
      <w:proofErr w:type="spellEnd"/>
      <w:r>
        <w:t>, P., 1990.</w:t>
      </w:r>
      <w:proofErr w:type="gramEnd"/>
      <w:r>
        <w:t xml:space="preserve"> </w:t>
      </w:r>
      <w:proofErr w:type="gramStart"/>
      <w:r>
        <w:t>Formulating accident occurrence as a survival process.</w:t>
      </w:r>
      <w:proofErr w:type="gramEnd"/>
      <w:r w:rsidRPr="005560EF">
        <w:t xml:space="preserve"> </w:t>
      </w:r>
      <w:r w:rsidRPr="001B342A">
        <w:t>Accident Analysis and Prevention</w:t>
      </w:r>
      <w:r>
        <w:t xml:space="preserve"> 22(5)</w:t>
      </w:r>
      <w:r w:rsidR="001E2D0D">
        <w:t>,</w:t>
      </w:r>
      <w:r w:rsidRPr="001B342A">
        <w:t xml:space="preserve"> </w:t>
      </w:r>
      <w:r>
        <w:t>407-419</w:t>
      </w:r>
      <w:r w:rsidRPr="001B342A">
        <w:t>.</w:t>
      </w:r>
    </w:p>
    <w:p w:rsidR="00B81026" w:rsidRDefault="00B81026" w:rsidP="001E2D0D">
      <w:pPr>
        <w:spacing w:after="240"/>
        <w:ind w:left="288" w:hanging="288"/>
      </w:pPr>
      <w:proofErr w:type="gramStart"/>
      <w:r w:rsidRPr="008C51C9">
        <w:t>Chang, L.-Y., 2005.</w:t>
      </w:r>
      <w:proofErr w:type="gramEnd"/>
      <w:r w:rsidRPr="008C51C9">
        <w:t xml:space="preserve"> Analysis of freeway accident frequencies: Negative binomial regression versus artificial ne</w:t>
      </w:r>
      <w:r w:rsidR="001E2D0D">
        <w:t>ural network. Safety Science 43</w:t>
      </w:r>
      <w:r w:rsidRPr="008C51C9">
        <w:t>(8), 2005, 541-557.</w:t>
      </w:r>
    </w:p>
    <w:p w:rsidR="00BB0262" w:rsidRPr="00211874" w:rsidRDefault="00BB0262" w:rsidP="00BB0262">
      <w:pPr>
        <w:pStyle w:val="Bibliography1"/>
        <w:widowControl w:val="0"/>
        <w:spacing w:after="240" w:line="240" w:lineRule="auto"/>
        <w:ind w:left="288" w:hanging="288"/>
      </w:pPr>
      <w:r w:rsidRPr="00211874">
        <w:t xml:space="preserve">Chang, L.-Y., Mannering F., 1998. </w:t>
      </w:r>
      <w:proofErr w:type="gramStart"/>
      <w:r w:rsidRPr="00211874">
        <w:t>Predicting vehicle occupancies from accident data: An accident severity approach.</w:t>
      </w:r>
      <w:proofErr w:type="gramEnd"/>
      <w:r w:rsidRPr="00211874">
        <w:t xml:space="preserve"> Transportation Research Record 1635, 93-104.</w:t>
      </w:r>
    </w:p>
    <w:p w:rsidR="00211874" w:rsidRPr="00211874" w:rsidRDefault="00211874" w:rsidP="00211874">
      <w:pPr>
        <w:pStyle w:val="Bibliography1"/>
        <w:widowControl w:val="0"/>
        <w:spacing w:after="240" w:line="240" w:lineRule="auto"/>
        <w:ind w:left="288" w:hanging="288"/>
      </w:pPr>
      <w:proofErr w:type="gramStart"/>
      <w:r w:rsidRPr="00211874">
        <w:t>Chang, L.-Y., Mannering, F., 1999.</w:t>
      </w:r>
      <w:proofErr w:type="gramEnd"/>
      <w:r w:rsidRPr="00211874">
        <w:t xml:space="preserve"> </w:t>
      </w:r>
      <w:proofErr w:type="gramStart"/>
      <w:r w:rsidRPr="00211874">
        <w:t>Analysis of injury severity and vehicle occupancy in truck- and non-truck-involved accidents.</w:t>
      </w:r>
      <w:proofErr w:type="gramEnd"/>
      <w:r w:rsidRPr="00211874">
        <w:t xml:space="preserve"> Accident Analysis and Prevention 31(5), 579-592.</w:t>
      </w:r>
    </w:p>
    <w:p w:rsidR="00211874" w:rsidRDefault="00211874" w:rsidP="00211874">
      <w:pPr>
        <w:pStyle w:val="Bibliography1"/>
        <w:widowControl w:val="0"/>
        <w:spacing w:after="240" w:line="240" w:lineRule="auto"/>
        <w:ind w:left="288" w:hanging="288"/>
      </w:pPr>
      <w:proofErr w:type="gramStart"/>
      <w:r w:rsidRPr="00211874">
        <w:t xml:space="preserve">Chen, W., </w:t>
      </w:r>
      <w:proofErr w:type="spellStart"/>
      <w:r w:rsidRPr="00211874">
        <w:t>Jovanis</w:t>
      </w:r>
      <w:proofErr w:type="spellEnd"/>
      <w:r w:rsidRPr="00211874">
        <w:t>, P., 2000.</w:t>
      </w:r>
      <w:proofErr w:type="gramEnd"/>
      <w:r w:rsidRPr="00211874">
        <w:t xml:space="preserve"> Method for identifying factors contributing to driver-injury severity in traffic crashes. Transportation Research Record 1707, 1-9.</w:t>
      </w:r>
    </w:p>
    <w:p w:rsidR="00F27152" w:rsidRPr="00F27152" w:rsidRDefault="00F27152" w:rsidP="00F27152">
      <w:pPr>
        <w:spacing w:after="240"/>
        <w:ind w:left="288" w:hanging="288"/>
        <w:rPr>
          <w:lang w:eastAsia="en-US"/>
        </w:rPr>
      </w:pPr>
      <w:r w:rsidRPr="00F27152">
        <w:rPr>
          <w:lang w:eastAsia="en-US"/>
        </w:rPr>
        <w:t xml:space="preserve">Chen, E., </w:t>
      </w:r>
      <w:proofErr w:type="spellStart"/>
      <w:r w:rsidRPr="00F27152">
        <w:rPr>
          <w:lang w:eastAsia="en-US"/>
        </w:rPr>
        <w:t>Tarko</w:t>
      </w:r>
      <w:proofErr w:type="spellEnd"/>
      <w:r w:rsidRPr="00F27152">
        <w:rPr>
          <w:lang w:eastAsia="en-US"/>
        </w:rPr>
        <w:t xml:space="preserve">, A., 2014. </w:t>
      </w:r>
      <w:proofErr w:type="gramStart"/>
      <w:r w:rsidRPr="00F27152">
        <w:rPr>
          <w:bCs/>
          <w:lang w:eastAsia="en-US"/>
        </w:rPr>
        <w:t xml:space="preserve">Modeling </w:t>
      </w:r>
      <w:r>
        <w:rPr>
          <w:bCs/>
          <w:lang w:eastAsia="en-US"/>
        </w:rPr>
        <w:t>s</w:t>
      </w:r>
      <w:r w:rsidRPr="00F27152">
        <w:rPr>
          <w:bCs/>
          <w:lang w:eastAsia="en-US"/>
        </w:rPr>
        <w:t xml:space="preserve">afety of </w:t>
      </w:r>
      <w:r>
        <w:rPr>
          <w:bCs/>
          <w:lang w:eastAsia="en-US"/>
        </w:rPr>
        <w:t>h</w:t>
      </w:r>
      <w:r w:rsidRPr="00F27152">
        <w:rPr>
          <w:bCs/>
          <w:lang w:eastAsia="en-US"/>
        </w:rPr>
        <w:t xml:space="preserve">ighway </w:t>
      </w:r>
      <w:r>
        <w:rPr>
          <w:bCs/>
          <w:lang w:eastAsia="en-US"/>
        </w:rPr>
        <w:t>w</w:t>
      </w:r>
      <w:r w:rsidRPr="00F27152">
        <w:rPr>
          <w:bCs/>
          <w:lang w:eastAsia="en-US"/>
        </w:rPr>
        <w:t xml:space="preserve">ork </w:t>
      </w:r>
      <w:r>
        <w:rPr>
          <w:bCs/>
          <w:lang w:eastAsia="en-US"/>
        </w:rPr>
        <w:t>z</w:t>
      </w:r>
      <w:r w:rsidRPr="00F27152">
        <w:rPr>
          <w:bCs/>
          <w:lang w:eastAsia="en-US"/>
        </w:rPr>
        <w:t xml:space="preserve">ones with </w:t>
      </w:r>
      <w:r>
        <w:rPr>
          <w:bCs/>
          <w:lang w:eastAsia="en-US"/>
        </w:rPr>
        <w:t>r</w:t>
      </w:r>
      <w:r w:rsidRPr="00F27152">
        <w:rPr>
          <w:bCs/>
          <w:lang w:eastAsia="en-US"/>
        </w:rPr>
        <w:t xml:space="preserve">andom </w:t>
      </w:r>
      <w:r>
        <w:rPr>
          <w:bCs/>
          <w:lang w:eastAsia="en-US"/>
        </w:rPr>
        <w:t>p</w:t>
      </w:r>
      <w:r w:rsidRPr="00F27152">
        <w:rPr>
          <w:bCs/>
          <w:lang w:eastAsia="en-US"/>
        </w:rPr>
        <w:t>arameter</w:t>
      </w:r>
      <w:r>
        <w:rPr>
          <w:bCs/>
          <w:lang w:eastAsia="en-US"/>
        </w:rPr>
        <w:t>s</w:t>
      </w:r>
      <w:r w:rsidRPr="00F27152">
        <w:rPr>
          <w:bCs/>
          <w:lang w:eastAsia="en-US"/>
        </w:rPr>
        <w:t xml:space="preserve"> and</w:t>
      </w:r>
      <w:r>
        <w:rPr>
          <w:bCs/>
          <w:lang w:eastAsia="en-US"/>
        </w:rPr>
        <w:t xml:space="preserve"> r</w:t>
      </w:r>
      <w:r w:rsidRPr="00F27152">
        <w:rPr>
          <w:bCs/>
          <w:lang w:eastAsia="en-US"/>
        </w:rPr>
        <w:t xml:space="preserve">andom </w:t>
      </w:r>
      <w:r>
        <w:rPr>
          <w:bCs/>
          <w:lang w:eastAsia="en-US"/>
        </w:rPr>
        <w:t>e</w:t>
      </w:r>
      <w:r w:rsidRPr="00F27152">
        <w:rPr>
          <w:bCs/>
          <w:lang w:eastAsia="en-US"/>
        </w:rPr>
        <w:t>ffect</w:t>
      </w:r>
      <w:r>
        <w:rPr>
          <w:bCs/>
          <w:lang w:eastAsia="en-US"/>
        </w:rPr>
        <w:t>s</w:t>
      </w:r>
      <w:r w:rsidRPr="00F27152">
        <w:rPr>
          <w:bCs/>
          <w:lang w:eastAsia="en-US"/>
        </w:rPr>
        <w:t xml:space="preserve"> </w:t>
      </w:r>
      <w:r>
        <w:rPr>
          <w:bCs/>
          <w:lang w:eastAsia="en-US"/>
        </w:rPr>
        <w:t>m</w:t>
      </w:r>
      <w:r w:rsidRPr="00F27152">
        <w:rPr>
          <w:bCs/>
          <w:lang w:eastAsia="en-US"/>
        </w:rPr>
        <w:t>odels</w:t>
      </w:r>
      <w:r>
        <w:rPr>
          <w:bCs/>
          <w:lang w:eastAsia="en-US"/>
        </w:rPr>
        <w:t>.</w:t>
      </w:r>
      <w:proofErr w:type="gramEnd"/>
      <w:r>
        <w:rPr>
          <w:bCs/>
          <w:lang w:eastAsia="en-US"/>
        </w:rPr>
        <w:t xml:space="preserve"> </w:t>
      </w:r>
      <w:proofErr w:type="gramStart"/>
      <w:r>
        <w:rPr>
          <w:bCs/>
          <w:lang w:eastAsia="en-US"/>
        </w:rPr>
        <w:t xml:space="preserve">Analytic </w:t>
      </w:r>
      <w:proofErr w:type="spellStart"/>
      <w:r>
        <w:rPr>
          <w:bCs/>
          <w:lang w:eastAsia="en-US"/>
        </w:rPr>
        <w:t>Mtheods</w:t>
      </w:r>
      <w:proofErr w:type="spellEnd"/>
      <w:r>
        <w:rPr>
          <w:bCs/>
          <w:lang w:eastAsia="en-US"/>
        </w:rPr>
        <w:t xml:space="preserve"> in Accident </w:t>
      </w:r>
      <w:proofErr w:type="spellStart"/>
      <w:r>
        <w:rPr>
          <w:bCs/>
          <w:lang w:eastAsia="en-US"/>
        </w:rPr>
        <w:t>Resaerch</w:t>
      </w:r>
      <w:proofErr w:type="spellEnd"/>
      <w:r>
        <w:rPr>
          <w:bCs/>
          <w:lang w:eastAsia="en-US"/>
        </w:rPr>
        <w:t>, in press.</w:t>
      </w:r>
      <w:proofErr w:type="gramEnd"/>
    </w:p>
    <w:p w:rsidR="00426083" w:rsidRPr="00211874" w:rsidRDefault="00426083" w:rsidP="00426083">
      <w:pPr>
        <w:pStyle w:val="Bibliography1"/>
        <w:widowControl w:val="0"/>
        <w:spacing w:after="240" w:line="240" w:lineRule="auto"/>
        <w:ind w:left="288" w:hanging="288"/>
      </w:pPr>
      <w:r w:rsidRPr="00211874">
        <w:t>Ch</w:t>
      </w:r>
      <w:r>
        <w:t>e</w:t>
      </w:r>
      <w:r w:rsidRPr="00211874">
        <w:t xml:space="preserve">ng, L, </w:t>
      </w:r>
      <w:proofErr w:type="spellStart"/>
      <w:r>
        <w:t>Geedipally</w:t>
      </w:r>
      <w:proofErr w:type="spellEnd"/>
      <w:r>
        <w:t>, S., Lord, D.</w:t>
      </w:r>
      <w:r w:rsidRPr="00211874">
        <w:t>, 20</w:t>
      </w:r>
      <w:r w:rsidR="0067671A">
        <w:t>13</w:t>
      </w:r>
      <w:r w:rsidRPr="00211874">
        <w:t xml:space="preserve">. </w:t>
      </w:r>
      <w:r w:rsidR="0067671A">
        <w:t>The Poisson-</w:t>
      </w:r>
      <w:proofErr w:type="spellStart"/>
      <w:r w:rsidR="0067671A">
        <w:t>Weibull</w:t>
      </w:r>
      <w:proofErr w:type="spellEnd"/>
      <w:r w:rsidR="0067671A">
        <w:t xml:space="preserve"> generalized linear model for analyzing motor vehicle crash data</w:t>
      </w:r>
      <w:r w:rsidRPr="00211874">
        <w:t xml:space="preserve">. </w:t>
      </w:r>
      <w:r w:rsidR="0067671A">
        <w:t>Safety Science 54</w:t>
      </w:r>
      <w:r w:rsidRPr="00211874">
        <w:t xml:space="preserve">, </w:t>
      </w:r>
      <w:r w:rsidR="0067671A">
        <w:t>38-42</w:t>
      </w:r>
      <w:r w:rsidRPr="00211874">
        <w:t>.</w:t>
      </w:r>
    </w:p>
    <w:p w:rsidR="00211874" w:rsidRPr="00211874" w:rsidRDefault="00211874" w:rsidP="0020539D">
      <w:pPr>
        <w:pStyle w:val="Bibliography1"/>
        <w:widowControl w:val="0"/>
        <w:spacing w:after="240" w:line="240" w:lineRule="auto"/>
        <w:ind w:left="288" w:hanging="288"/>
      </w:pPr>
      <w:proofErr w:type="spellStart"/>
      <w:proofErr w:type="gramStart"/>
      <w:r w:rsidRPr="00211874">
        <w:t>Chimba</w:t>
      </w:r>
      <w:proofErr w:type="spellEnd"/>
      <w:r w:rsidRPr="00211874">
        <w:t xml:space="preserve">, D., </w:t>
      </w:r>
      <w:proofErr w:type="spellStart"/>
      <w:r w:rsidRPr="00211874">
        <w:t>Sando</w:t>
      </w:r>
      <w:proofErr w:type="spellEnd"/>
      <w:r w:rsidRPr="00211874">
        <w:t>, T., 2009.</w:t>
      </w:r>
      <w:proofErr w:type="gramEnd"/>
      <w:r w:rsidRPr="00211874">
        <w:t xml:space="preserve"> </w:t>
      </w:r>
      <w:proofErr w:type="spellStart"/>
      <w:proofErr w:type="gramStart"/>
      <w:r w:rsidRPr="00211874">
        <w:t>Neuromorphic</w:t>
      </w:r>
      <w:proofErr w:type="spellEnd"/>
      <w:r w:rsidRPr="00211874">
        <w:t xml:space="preserve"> prediction of highway injury severity.</w:t>
      </w:r>
      <w:proofErr w:type="gramEnd"/>
      <w:r w:rsidRPr="00211874">
        <w:t xml:space="preserve"> Advances in Transportation Studies 19(1), 17-26.</w:t>
      </w:r>
    </w:p>
    <w:p w:rsidR="0020539D" w:rsidRDefault="0020539D" w:rsidP="0020539D">
      <w:pPr>
        <w:spacing w:after="240"/>
        <w:ind w:left="288" w:hanging="288"/>
        <w:rPr>
          <w:rFonts w:cs="Times New Roman"/>
        </w:rPr>
      </w:pPr>
      <w:proofErr w:type="spellStart"/>
      <w:proofErr w:type="gramStart"/>
      <w:r w:rsidRPr="0020539D">
        <w:rPr>
          <w:rFonts w:cs="Times New Roman"/>
        </w:rPr>
        <w:t>Chiou</w:t>
      </w:r>
      <w:proofErr w:type="spellEnd"/>
      <w:r w:rsidRPr="0020539D">
        <w:rPr>
          <w:rFonts w:cs="Times New Roman"/>
        </w:rPr>
        <w:t>, Y.-C., Fu, C., 2013.</w:t>
      </w:r>
      <w:proofErr w:type="gramEnd"/>
      <w:r w:rsidRPr="0020539D">
        <w:rPr>
          <w:rFonts w:cs="Times New Roman"/>
        </w:rPr>
        <w:t xml:space="preserve"> </w:t>
      </w:r>
      <w:proofErr w:type="gramStart"/>
      <w:r w:rsidRPr="0020539D">
        <w:rPr>
          <w:rFonts w:cs="Times New Roman"/>
          <w:kern w:val="0"/>
        </w:rPr>
        <w:t>Modeling crash frequency and severity using multinomial-generalized Poisson model with error components</w:t>
      </w:r>
      <w:r w:rsidR="00B73855">
        <w:rPr>
          <w:rFonts w:cs="Times New Roman"/>
          <w:kern w:val="0"/>
        </w:rPr>
        <w:t>.</w:t>
      </w:r>
      <w:proofErr w:type="gramEnd"/>
      <w:r w:rsidRPr="0020539D">
        <w:rPr>
          <w:rFonts w:cs="Times New Roman"/>
        </w:rPr>
        <w:t xml:space="preserve"> Accident Analysis and Preventio</w:t>
      </w:r>
      <w:r w:rsidR="00B352BD">
        <w:rPr>
          <w:rFonts w:cs="Times New Roman"/>
        </w:rPr>
        <w:t>n 5</w:t>
      </w:r>
      <w:r w:rsidR="009A1266">
        <w:rPr>
          <w:rFonts w:cs="Times New Roman"/>
        </w:rPr>
        <w:t>0</w:t>
      </w:r>
      <w:r w:rsidR="001E2D0D">
        <w:rPr>
          <w:rFonts w:cs="Times New Roman"/>
        </w:rPr>
        <w:t>,</w:t>
      </w:r>
      <w:r w:rsidRPr="0020539D">
        <w:rPr>
          <w:rFonts w:cs="Times New Roman"/>
        </w:rPr>
        <w:t xml:space="preserve"> 73</w:t>
      </w:r>
      <w:r w:rsidR="00B73855">
        <w:rPr>
          <w:rFonts w:cs="Times New Roman"/>
        </w:rPr>
        <w:t>-</w:t>
      </w:r>
      <w:r w:rsidRPr="0020539D">
        <w:rPr>
          <w:rFonts w:cs="Times New Roman"/>
        </w:rPr>
        <w:t>82.</w:t>
      </w:r>
    </w:p>
    <w:p w:rsidR="00E1367D" w:rsidRPr="0020539D" w:rsidRDefault="006A6F1B" w:rsidP="0020539D">
      <w:pPr>
        <w:spacing w:after="240"/>
        <w:ind w:left="288" w:hanging="288"/>
        <w:rPr>
          <w:rFonts w:cs="Times New Roman"/>
        </w:rPr>
      </w:pPr>
      <w:proofErr w:type="spellStart"/>
      <w:proofErr w:type="gramStart"/>
      <w:r>
        <w:lastRenderedPageBreak/>
        <w:t>Chiou</w:t>
      </w:r>
      <w:proofErr w:type="spellEnd"/>
      <w:r>
        <w:t>, Y.-C., Fu, C., Hsieh, C.-W., 2014.</w:t>
      </w:r>
      <w:proofErr w:type="gramEnd"/>
      <w:r>
        <w:t xml:space="preserve"> </w:t>
      </w:r>
      <w:proofErr w:type="gramStart"/>
      <w:r w:rsidRPr="00E1367D">
        <w:t xml:space="preserve">Incorporating </w:t>
      </w:r>
      <w:r>
        <w:t>s</w:t>
      </w:r>
      <w:r w:rsidRPr="00E1367D">
        <w:t xml:space="preserve">patial </w:t>
      </w:r>
      <w:r>
        <w:t>d</w:t>
      </w:r>
      <w:r w:rsidRPr="00E1367D">
        <w:t>ependenc</w:t>
      </w:r>
      <w:r w:rsidRPr="00E1367D">
        <w:rPr>
          <w:rFonts w:hint="eastAsia"/>
        </w:rPr>
        <w:t>e</w:t>
      </w:r>
      <w:r w:rsidRPr="00E1367D">
        <w:t xml:space="preserve"> </w:t>
      </w:r>
      <w:r w:rsidRPr="00E1367D">
        <w:rPr>
          <w:rFonts w:hint="eastAsia"/>
        </w:rPr>
        <w:t>i</w:t>
      </w:r>
      <w:r w:rsidRPr="00E1367D">
        <w:t xml:space="preserve">n </w:t>
      </w:r>
      <w:r>
        <w:t>s</w:t>
      </w:r>
      <w:r w:rsidRPr="00E1367D">
        <w:t xml:space="preserve">imultaneously </w:t>
      </w:r>
      <w:r>
        <w:t>m</w:t>
      </w:r>
      <w:r w:rsidRPr="00E1367D">
        <w:t xml:space="preserve">odeling </w:t>
      </w:r>
      <w:r>
        <w:t>c</w:t>
      </w:r>
      <w:r w:rsidRPr="00E1367D">
        <w:t xml:space="preserve">rash </w:t>
      </w:r>
      <w:r>
        <w:t>f</w:t>
      </w:r>
      <w:r w:rsidRPr="00E1367D">
        <w:t xml:space="preserve">requency </w:t>
      </w:r>
      <w:r w:rsidRPr="00E1367D">
        <w:rPr>
          <w:rFonts w:hint="eastAsia"/>
        </w:rPr>
        <w:t>a</w:t>
      </w:r>
      <w:r w:rsidRPr="00E1367D">
        <w:t xml:space="preserve">nd </w:t>
      </w:r>
      <w:r>
        <w:t>s</w:t>
      </w:r>
      <w:r w:rsidRPr="00E1367D">
        <w:t>everity</w:t>
      </w:r>
      <w:r>
        <w:t>.</w:t>
      </w:r>
      <w:proofErr w:type="gramEnd"/>
      <w:r>
        <w:t xml:space="preserve"> </w:t>
      </w:r>
      <w:proofErr w:type="gramStart"/>
      <w:r>
        <w:t>Analytic Methods in Accident Research, under review.</w:t>
      </w:r>
      <w:proofErr w:type="gramEnd"/>
    </w:p>
    <w:p w:rsidR="00C13895" w:rsidRPr="00C13895" w:rsidRDefault="00C13895" w:rsidP="00C13895">
      <w:pPr>
        <w:spacing w:after="240"/>
        <w:ind w:left="288" w:hanging="288"/>
        <w:rPr>
          <w:rFonts w:cs="Times New Roman"/>
        </w:rPr>
      </w:pPr>
      <w:proofErr w:type="spellStart"/>
      <w:proofErr w:type="gramStart"/>
      <w:r w:rsidRPr="00C13895">
        <w:rPr>
          <w:rFonts w:cs="Times New Roman"/>
        </w:rPr>
        <w:t>Chiou</w:t>
      </w:r>
      <w:proofErr w:type="spellEnd"/>
      <w:r w:rsidRPr="00C13895">
        <w:rPr>
          <w:rFonts w:cs="Times New Roman"/>
        </w:rPr>
        <w:t xml:space="preserve">, Y.-C., </w:t>
      </w:r>
      <w:r>
        <w:rPr>
          <w:rFonts w:cs="Times New Roman"/>
        </w:rPr>
        <w:t>Hwang, C.-C., Chang, C.-C.</w:t>
      </w:r>
      <w:proofErr w:type="gramEnd"/>
      <w:r>
        <w:rPr>
          <w:rFonts w:cs="Times New Roman"/>
        </w:rPr>
        <w:t xml:space="preserve"> Fu, C.</w:t>
      </w:r>
      <w:r w:rsidRPr="00C13895">
        <w:rPr>
          <w:rFonts w:cs="Times New Roman"/>
        </w:rPr>
        <w:t>, 2013</w:t>
      </w:r>
      <w:r>
        <w:rPr>
          <w:rFonts w:cs="Times New Roman"/>
        </w:rPr>
        <w:t>a</w:t>
      </w:r>
      <w:r w:rsidRPr="00C13895">
        <w:rPr>
          <w:rFonts w:cs="Times New Roman"/>
        </w:rPr>
        <w:t xml:space="preserve">. </w:t>
      </w:r>
      <w:proofErr w:type="gramStart"/>
      <w:r w:rsidRPr="00C13895">
        <w:rPr>
          <w:rFonts w:cs="Times New Roman"/>
        </w:rPr>
        <w:t xml:space="preserve">Modeling </w:t>
      </w:r>
      <w:r>
        <w:rPr>
          <w:rFonts w:cs="Times New Roman"/>
        </w:rPr>
        <w:t xml:space="preserve">two-vehicle crash severity by a </w:t>
      </w:r>
      <w:proofErr w:type="spellStart"/>
      <w:r w:rsidR="007417CB">
        <w:rPr>
          <w:rFonts w:cs="Times New Roman"/>
        </w:rPr>
        <w:t>bivariate</w:t>
      </w:r>
      <w:proofErr w:type="spellEnd"/>
      <w:r w:rsidR="007417CB">
        <w:rPr>
          <w:rFonts w:cs="Times New Roman"/>
        </w:rPr>
        <w:t xml:space="preserve"> </w:t>
      </w:r>
      <w:r>
        <w:rPr>
          <w:rFonts w:cs="Times New Roman"/>
        </w:rPr>
        <w:t>generalized ordered probit approach</w:t>
      </w:r>
      <w:r w:rsidRPr="00C13895">
        <w:rPr>
          <w:rFonts w:cs="Times New Roman"/>
        </w:rPr>
        <w:t>.</w:t>
      </w:r>
      <w:proofErr w:type="gramEnd"/>
      <w:r w:rsidRPr="00C13895">
        <w:rPr>
          <w:rFonts w:cs="Times New Roman"/>
        </w:rPr>
        <w:t xml:space="preserve"> Accident Analysis and Prevention 5</w:t>
      </w:r>
      <w:r w:rsidR="00826DFC">
        <w:rPr>
          <w:rFonts w:cs="Times New Roman"/>
        </w:rPr>
        <w:t>1</w:t>
      </w:r>
      <w:r w:rsidRPr="00C13895">
        <w:rPr>
          <w:rFonts w:cs="Times New Roman"/>
        </w:rPr>
        <w:t xml:space="preserve">, </w:t>
      </w:r>
      <w:r w:rsidR="00826DFC">
        <w:rPr>
          <w:rFonts w:cs="Times New Roman"/>
        </w:rPr>
        <w:t>175</w:t>
      </w:r>
      <w:r w:rsidRPr="00C13895">
        <w:rPr>
          <w:rFonts w:cs="Times New Roman"/>
        </w:rPr>
        <w:t>-</w:t>
      </w:r>
      <w:r w:rsidR="00826DFC">
        <w:rPr>
          <w:rFonts w:cs="Times New Roman"/>
        </w:rPr>
        <w:t>184</w:t>
      </w:r>
      <w:r w:rsidRPr="00C13895">
        <w:rPr>
          <w:rFonts w:cs="Times New Roman"/>
        </w:rPr>
        <w:t>.</w:t>
      </w:r>
    </w:p>
    <w:p w:rsidR="00B73855" w:rsidRPr="0020539D" w:rsidRDefault="00B73855" w:rsidP="00B73855">
      <w:pPr>
        <w:spacing w:after="240"/>
        <w:ind w:left="288" w:hanging="288"/>
        <w:rPr>
          <w:rFonts w:cs="Times New Roman"/>
        </w:rPr>
      </w:pPr>
      <w:proofErr w:type="spellStart"/>
      <w:r w:rsidRPr="0020539D">
        <w:rPr>
          <w:rFonts w:cs="Times New Roman"/>
        </w:rPr>
        <w:t>Chiou</w:t>
      </w:r>
      <w:proofErr w:type="spellEnd"/>
      <w:r w:rsidRPr="0020539D">
        <w:rPr>
          <w:rFonts w:cs="Times New Roman"/>
        </w:rPr>
        <w:t xml:space="preserve">, Y.-C., </w:t>
      </w:r>
      <w:proofErr w:type="spellStart"/>
      <w:proofErr w:type="gramStart"/>
      <w:r>
        <w:rPr>
          <w:rFonts w:cs="Times New Roman"/>
        </w:rPr>
        <w:t>Lan</w:t>
      </w:r>
      <w:proofErr w:type="spellEnd"/>
      <w:proofErr w:type="gramEnd"/>
      <w:r w:rsidRPr="0020539D">
        <w:rPr>
          <w:rFonts w:cs="Times New Roman"/>
        </w:rPr>
        <w:t xml:space="preserve">, </w:t>
      </w:r>
      <w:r>
        <w:rPr>
          <w:rFonts w:cs="Times New Roman"/>
        </w:rPr>
        <w:t>L</w:t>
      </w:r>
      <w:r w:rsidRPr="0020539D">
        <w:rPr>
          <w:rFonts w:cs="Times New Roman"/>
        </w:rPr>
        <w:t xml:space="preserve">., </w:t>
      </w:r>
      <w:r>
        <w:rPr>
          <w:rFonts w:cs="Times New Roman"/>
        </w:rPr>
        <w:t xml:space="preserve">Chen, W.-P., </w:t>
      </w:r>
      <w:r w:rsidRPr="0020539D">
        <w:rPr>
          <w:rFonts w:cs="Times New Roman"/>
        </w:rPr>
        <w:t>2013</w:t>
      </w:r>
      <w:r w:rsidR="00C13895">
        <w:rPr>
          <w:rFonts w:cs="Times New Roman"/>
        </w:rPr>
        <w:t>b</w:t>
      </w:r>
      <w:r w:rsidRPr="0020539D">
        <w:rPr>
          <w:rFonts w:cs="Times New Roman"/>
        </w:rPr>
        <w:t xml:space="preserve">. </w:t>
      </w:r>
      <w:r>
        <w:rPr>
          <w:rFonts w:cs="Times New Roman"/>
        </w:rPr>
        <w:t>A two-stage mining framework to explore key risk conditions on one-vehicle crash severity</w:t>
      </w:r>
      <w:r>
        <w:rPr>
          <w:rFonts w:cs="Times New Roman"/>
          <w:kern w:val="0"/>
        </w:rPr>
        <w:t>.</w:t>
      </w:r>
      <w:r w:rsidRPr="0020539D">
        <w:rPr>
          <w:rFonts w:cs="Times New Roman"/>
        </w:rPr>
        <w:t xml:space="preserve"> Accident Analysis and Preventio</w:t>
      </w:r>
      <w:r>
        <w:rPr>
          <w:rFonts w:cs="Times New Roman"/>
        </w:rPr>
        <w:t>n 50</w:t>
      </w:r>
      <w:r w:rsidR="001E2D0D">
        <w:rPr>
          <w:rFonts w:cs="Times New Roman"/>
        </w:rPr>
        <w:t>,</w:t>
      </w:r>
      <w:r w:rsidRPr="0020539D">
        <w:rPr>
          <w:rFonts w:cs="Times New Roman"/>
        </w:rPr>
        <w:t xml:space="preserve"> </w:t>
      </w:r>
      <w:r>
        <w:rPr>
          <w:rFonts w:cs="Times New Roman"/>
        </w:rPr>
        <w:t>405-415</w:t>
      </w:r>
      <w:r w:rsidRPr="0020539D">
        <w:rPr>
          <w:rFonts w:cs="Times New Roman"/>
        </w:rPr>
        <w:t>.</w:t>
      </w:r>
    </w:p>
    <w:p w:rsidR="00B81026" w:rsidRDefault="00B81026" w:rsidP="00B81026">
      <w:pPr>
        <w:spacing w:after="240"/>
        <w:ind w:left="288" w:hanging="288"/>
      </w:pPr>
      <w:r w:rsidRPr="008C51C9">
        <w:t xml:space="preserve">Chung, Y., 2010. </w:t>
      </w:r>
      <w:proofErr w:type="gramStart"/>
      <w:r w:rsidRPr="008C51C9">
        <w:t>Development of an accident duration prediction model on the Korean Freeway Systems</w:t>
      </w:r>
      <w:r>
        <w:t>.</w:t>
      </w:r>
      <w:proofErr w:type="gramEnd"/>
      <w:r>
        <w:t xml:space="preserve"> </w:t>
      </w:r>
      <w:r w:rsidRPr="008C51C9">
        <w:t xml:space="preserve">Accident Analysis </w:t>
      </w:r>
      <w:r w:rsidR="00A56444">
        <w:t>and</w:t>
      </w:r>
      <w:r w:rsidRPr="008C51C9">
        <w:t xml:space="preserve"> Prevention 42(1), 282-289.</w:t>
      </w:r>
    </w:p>
    <w:p w:rsidR="00A57D8E" w:rsidRDefault="00A57D8E" w:rsidP="00B81026">
      <w:pPr>
        <w:spacing w:after="240"/>
        <w:ind w:left="288" w:hanging="288"/>
      </w:pPr>
      <w:r w:rsidRPr="00A57D8E">
        <w:t>Compton, C., 2005. Injury Severity Codes: A Comparison of Police Injury Codes and Medical Outcome as Determined by NASS CDS Investigators, Journal of Safety Research 36(5), 483-483.</w:t>
      </w:r>
    </w:p>
    <w:p w:rsidR="00B81026" w:rsidRPr="001B342A" w:rsidRDefault="00B81026" w:rsidP="00B81026">
      <w:pPr>
        <w:spacing w:after="240"/>
        <w:ind w:left="288" w:hanging="288"/>
      </w:pPr>
      <w:r w:rsidRPr="00CE7AD9">
        <w:t xml:space="preserve">Daniels, S., </w:t>
      </w:r>
      <w:proofErr w:type="spellStart"/>
      <w:r w:rsidRPr="00CE7AD9">
        <w:t>Brijs</w:t>
      </w:r>
      <w:proofErr w:type="spellEnd"/>
      <w:r w:rsidRPr="00CE7AD9">
        <w:t xml:space="preserve">, T., </w:t>
      </w:r>
      <w:proofErr w:type="spellStart"/>
      <w:r w:rsidRPr="00CE7AD9">
        <w:t>Nuyts</w:t>
      </w:r>
      <w:proofErr w:type="spellEnd"/>
      <w:r w:rsidRPr="00CE7AD9">
        <w:t xml:space="preserve">, E., Wets, G., 2010. </w:t>
      </w:r>
      <w:proofErr w:type="gramStart"/>
      <w:r w:rsidRPr="00CE7AD9">
        <w:t>Explaining variation in safety performance of roundabouts.</w:t>
      </w:r>
      <w:proofErr w:type="gramEnd"/>
      <w:r w:rsidRPr="00CE7AD9">
        <w:t xml:space="preserve"> A</w:t>
      </w:r>
      <w:r w:rsidR="001E2D0D">
        <w:t>ccident Analysis and Prevention</w:t>
      </w:r>
      <w:r w:rsidRPr="00CE7AD9">
        <w:t xml:space="preserve"> </w:t>
      </w:r>
      <w:r w:rsidR="00A56444" w:rsidRPr="008C51C9">
        <w:t>42(</w:t>
      </w:r>
      <w:r w:rsidR="00A56444">
        <w:t>2</w:t>
      </w:r>
      <w:r w:rsidR="00A56444" w:rsidRPr="008C51C9">
        <w:t xml:space="preserve">), </w:t>
      </w:r>
      <w:r w:rsidR="00A56444">
        <w:t xml:space="preserve">393-402. </w:t>
      </w:r>
    </w:p>
    <w:p w:rsidR="00211874" w:rsidRPr="00211874" w:rsidRDefault="00211874" w:rsidP="00211874">
      <w:pPr>
        <w:pStyle w:val="Bibliography1"/>
        <w:widowControl w:val="0"/>
        <w:spacing w:after="240" w:line="240" w:lineRule="auto"/>
        <w:ind w:left="288" w:hanging="288"/>
      </w:pPr>
      <w:proofErr w:type="gramStart"/>
      <w:r w:rsidRPr="00211874">
        <w:t xml:space="preserve">Das, A., </w:t>
      </w:r>
      <w:proofErr w:type="spellStart"/>
      <w:r w:rsidRPr="00211874">
        <w:t>Pande</w:t>
      </w:r>
      <w:proofErr w:type="spellEnd"/>
      <w:r w:rsidRPr="00211874">
        <w:t>, A., Abdel-</w:t>
      </w:r>
      <w:proofErr w:type="spellStart"/>
      <w:r w:rsidRPr="00211874">
        <w:t>Aty</w:t>
      </w:r>
      <w:proofErr w:type="spellEnd"/>
      <w:r w:rsidRPr="00211874">
        <w:t>, M., Santos, J., 2008.</w:t>
      </w:r>
      <w:proofErr w:type="gramEnd"/>
      <w:r w:rsidRPr="00211874">
        <w:t xml:space="preserve"> Urban arterial crash characteristics related with proximity to intersections and injury severity. Transportation Research Record 2083, 137-144.</w:t>
      </w:r>
    </w:p>
    <w:p w:rsidR="00211874" w:rsidRPr="00211874" w:rsidRDefault="00211874" w:rsidP="00211874">
      <w:pPr>
        <w:pStyle w:val="Bibliography1"/>
        <w:widowControl w:val="0"/>
        <w:spacing w:after="240" w:line="240" w:lineRule="auto"/>
        <w:ind w:left="288" w:hanging="288"/>
      </w:pPr>
      <w:proofErr w:type="gramStart"/>
      <w:r w:rsidRPr="00211874">
        <w:t>de</w:t>
      </w:r>
      <w:proofErr w:type="gramEnd"/>
      <w:r w:rsidRPr="00211874">
        <w:t xml:space="preserve"> </w:t>
      </w:r>
      <w:proofErr w:type="spellStart"/>
      <w:r w:rsidRPr="00211874">
        <w:t>Lapparent</w:t>
      </w:r>
      <w:proofErr w:type="spellEnd"/>
      <w:r w:rsidRPr="00211874">
        <w:t xml:space="preserve">, M., 2008. </w:t>
      </w:r>
      <w:proofErr w:type="gramStart"/>
      <w:r w:rsidRPr="00211874">
        <w:t>Willingness to use safety belt and levels of injury in car accidents.</w:t>
      </w:r>
      <w:proofErr w:type="gramEnd"/>
      <w:r w:rsidRPr="00211874">
        <w:t xml:space="preserve"> Accident Analysis and Prevention 40(3), 1023-1032.</w:t>
      </w:r>
    </w:p>
    <w:p w:rsidR="00211874" w:rsidRPr="00211874" w:rsidRDefault="00211874" w:rsidP="00211874">
      <w:pPr>
        <w:pStyle w:val="Bibliography1"/>
        <w:widowControl w:val="0"/>
        <w:spacing w:after="240" w:line="240" w:lineRule="auto"/>
        <w:ind w:left="288" w:hanging="288"/>
      </w:pPr>
      <w:proofErr w:type="spellStart"/>
      <w:proofErr w:type="gramStart"/>
      <w:r w:rsidRPr="00211874">
        <w:t>Delen</w:t>
      </w:r>
      <w:proofErr w:type="spellEnd"/>
      <w:r w:rsidRPr="00211874">
        <w:t xml:space="preserve">, D., </w:t>
      </w:r>
      <w:proofErr w:type="spellStart"/>
      <w:r w:rsidRPr="00211874">
        <w:t>Sharda</w:t>
      </w:r>
      <w:proofErr w:type="spellEnd"/>
      <w:r w:rsidRPr="00211874">
        <w:t xml:space="preserve">, R., </w:t>
      </w:r>
      <w:proofErr w:type="spellStart"/>
      <w:r w:rsidRPr="00211874">
        <w:t>Bessonov</w:t>
      </w:r>
      <w:proofErr w:type="spellEnd"/>
      <w:r w:rsidRPr="00211874">
        <w:t>, M., 2006.</w:t>
      </w:r>
      <w:proofErr w:type="gramEnd"/>
      <w:r w:rsidRPr="00211874">
        <w:t xml:space="preserve"> </w:t>
      </w:r>
      <w:proofErr w:type="gramStart"/>
      <w:r w:rsidRPr="00211874">
        <w:t>Identifying significant predictors of injury severity in traffic accidents using a series of artificial neural networks.</w:t>
      </w:r>
      <w:proofErr w:type="gramEnd"/>
      <w:r w:rsidRPr="00211874">
        <w:t xml:space="preserve"> Accident Analysis and Prevention 38(3), 434-444.</w:t>
      </w:r>
    </w:p>
    <w:p w:rsidR="00A56444" w:rsidRDefault="00A56444" w:rsidP="00A56444">
      <w:pPr>
        <w:spacing w:after="240"/>
        <w:ind w:left="288" w:hanging="288"/>
      </w:pPr>
      <w:proofErr w:type="spellStart"/>
      <w:r w:rsidRPr="00477563">
        <w:t>Depaire</w:t>
      </w:r>
      <w:proofErr w:type="spellEnd"/>
      <w:r w:rsidRPr="00477563">
        <w:t xml:space="preserve">, B., Wets, G., </w:t>
      </w:r>
      <w:proofErr w:type="spellStart"/>
      <w:r w:rsidRPr="00477563">
        <w:t>Vanhoof</w:t>
      </w:r>
      <w:proofErr w:type="spellEnd"/>
      <w:r w:rsidRPr="00477563">
        <w:t xml:space="preserve">, K., 2008. </w:t>
      </w:r>
      <w:proofErr w:type="gramStart"/>
      <w:r w:rsidRPr="00477563">
        <w:t>Traffic accident segmentation by means of latent class clustering.</w:t>
      </w:r>
      <w:proofErr w:type="gramEnd"/>
      <w:r w:rsidRPr="00477563">
        <w:t xml:space="preserve"> Accident Analysis and Prevention 40(4), 1257-1266.</w:t>
      </w:r>
    </w:p>
    <w:p w:rsidR="00C7057A" w:rsidRPr="00C7057A" w:rsidRDefault="00C7057A" w:rsidP="00A56444">
      <w:pPr>
        <w:spacing w:after="240"/>
        <w:ind w:left="288" w:hanging="288"/>
        <w:rPr>
          <w:color w:val="000000" w:themeColor="text1"/>
        </w:rPr>
      </w:pPr>
      <w:proofErr w:type="spellStart"/>
      <w:proofErr w:type="gramStart"/>
      <w:r w:rsidRPr="00C7057A">
        <w:rPr>
          <w:color w:val="000000" w:themeColor="text1"/>
        </w:rPr>
        <w:t>Deublein</w:t>
      </w:r>
      <w:proofErr w:type="spellEnd"/>
      <w:r w:rsidRPr="00C7057A">
        <w:rPr>
          <w:color w:val="000000" w:themeColor="text1"/>
        </w:rPr>
        <w:t xml:space="preserve">, M., Schubert, M., </w:t>
      </w:r>
      <w:proofErr w:type="spellStart"/>
      <w:r w:rsidRPr="00C7057A">
        <w:rPr>
          <w:color w:val="000000" w:themeColor="text1"/>
        </w:rPr>
        <w:t>Adey</w:t>
      </w:r>
      <w:proofErr w:type="spellEnd"/>
      <w:r w:rsidRPr="00C7057A">
        <w:rPr>
          <w:color w:val="000000" w:themeColor="text1"/>
        </w:rPr>
        <w:t>, B., Kohler, J., Faber, M., 2013.</w:t>
      </w:r>
      <w:proofErr w:type="gramEnd"/>
      <w:r w:rsidRPr="00C7057A">
        <w:rPr>
          <w:color w:val="000000" w:themeColor="text1"/>
        </w:rPr>
        <w:t xml:space="preserve"> Prediction of road accidents: </w:t>
      </w:r>
      <w:r w:rsidR="00DD18E1">
        <w:rPr>
          <w:color w:val="000000" w:themeColor="text1"/>
        </w:rPr>
        <w:t>A</w:t>
      </w:r>
      <w:r w:rsidRPr="00C7057A">
        <w:rPr>
          <w:color w:val="000000" w:themeColor="text1"/>
        </w:rPr>
        <w:t xml:space="preserve"> Bayesian hierarchical approach. Accident Analysis and Prevention 51, 274-291.</w:t>
      </w:r>
    </w:p>
    <w:p w:rsidR="00211874" w:rsidRPr="00211874" w:rsidRDefault="00211874" w:rsidP="00211874">
      <w:pPr>
        <w:pStyle w:val="Bibliography1"/>
        <w:widowControl w:val="0"/>
        <w:spacing w:after="240" w:line="240" w:lineRule="auto"/>
        <w:ind w:left="288" w:hanging="288"/>
      </w:pPr>
      <w:proofErr w:type="spellStart"/>
      <w:proofErr w:type="gramStart"/>
      <w:r w:rsidRPr="00211874">
        <w:t>Dissanayake</w:t>
      </w:r>
      <w:proofErr w:type="spellEnd"/>
      <w:r w:rsidRPr="00211874">
        <w:t>, S.</w:t>
      </w:r>
      <w:r w:rsidR="00E113AE">
        <w:t>,</w:t>
      </w:r>
      <w:r w:rsidRPr="00211874">
        <w:t xml:space="preserve"> Lu, J., 2002a.</w:t>
      </w:r>
      <w:proofErr w:type="gramEnd"/>
      <w:r w:rsidRPr="00211874">
        <w:t xml:space="preserve"> </w:t>
      </w:r>
      <w:proofErr w:type="gramStart"/>
      <w:r w:rsidRPr="00211874">
        <w:t>Analysis of severity of young driver crashes, sequential binary logistic regression modeling.</w:t>
      </w:r>
      <w:proofErr w:type="gramEnd"/>
      <w:r w:rsidRPr="00211874">
        <w:t xml:space="preserve"> Transportation Research Record 1784, 108-114.</w:t>
      </w:r>
    </w:p>
    <w:p w:rsidR="00211874" w:rsidRPr="00211874" w:rsidRDefault="00211874" w:rsidP="00211874">
      <w:pPr>
        <w:pStyle w:val="Bibliography1"/>
        <w:widowControl w:val="0"/>
        <w:spacing w:after="240" w:line="240" w:lineRule="auto"/>
        <w:ind w:left="288" w:hanging="288"/>
      </w:pPr>
      <w:proofErr w:type="spellStart"/>
      <w:proofErr w:type="gramStart"/>
      <w:r w:rsidRPr="00211874">
        <w:t>Dissanayake</w:t>
      </w:r>
      <w:proofErr w:type="spellEnd"/>
      <w:r w:rsidRPr="00211874">
        <w:t>, S., Lu, J., 2002b.</w:t>
      </w:r>
      <w:proofErr w:type="gramEnd"/>
      <w:r w:rsidRPr="00211874">
        <w:t xml:space="preserve"> Factors influential in making an injury severity difference to older drivers involved in fixed object–passenger car crashes. Accident Analysis and Prevention 34(5), 609-618.</w:t>
      </w:r>
    </w:p>
    <w:p w:rsidR="00211874" w:rsidRPr="00211874" w:rsidRDefault="00211874" w:rsidP="00211874">
      <w:pPr>
        <w:pStyle w:val="Bibliography1"/>
        <w:widowControl w:val="0"/>
        <w:spacing w:after="240" w:line="240" w:lineRule="auto"/>
        <w:ind w:left="288" w:hanging="288"/>
      </w:pPr>
      <w:r w:rsidRPr="00211874">
        <w:t xml:space="preserve">Donnell, E., Mason, J., 2004. </w:t>
      </w:r>
      <w:proofErr w:type="gramStart"/>
      <w:r w:rsidRPr="00211874">
        <w:t>Predicting the severity of median-related crashes in Pennsylvania by using logistic regression.</w:t>
      </w:r>
      <w:proofErr w:type="gramEnd"/>
      <w:r w:rsidRPr="00211874">
        <w:t xml:space="preserve"> Transportation Research Record 1897, 55-63.</w:t>
      </w:r>
    </w:p>
    <w:p w:rsidR="005F50DB" w:rsidRPr="001B342A" w:rsidRDefault="005F50DB" w:rsidP="006A6F1B">
      <w:pPr>
        <w:spacing w:after="240"/>
        <w:ind w:left="288" w:hanging="288"/>
      </w:pPr>
      <w:proofErr w:type="gramStart"/>
      <w:r w:rsidRPr="00C1292B">
        <w:t>El-</w:t>
      </w:r>
      <w:proofErr w:type="spellStart"/>
      <w:r w:rsidRPr="00C1292B">
        <w:t>Basyouny</w:t>
      </w:r>
      <w:proofErr w:type="spellEnd"/>
      <w:r w:rsidRPr="00C1292B">
        <w:t xml:space="preserve">, K., </w:t>
      </w:r>
      <w:proofErr w:type="spellStart"/>
      <w:r w:rsidRPr="00C1292B">
        <w:t>Sayed</w:t>
      </w:r>
      <w:proofErr w:type="spellEnd"/>
      <w:r w:rsidRPr="00C1292B">
        <w:t>, T., 2006.</w:t>
      </w:r>
      <w:proofErr w:type="gramEnd"/>
      <w:r w:rsidRPr="00C1292B">
        <w:t xml:space="preserve"> </w:t>
      </w:r>
      <w:proofErr w:type="gramStart"/>
      <w:r w:rsidRPr="00C1292B">
        <w:rPr>
          <w:rStyle w:val="Strong"/>
          <w:b w:val="0"/>
        </w:rPr>
        <w:t xml:space="preserve">Comparison of two negative binomial regression techniques in </w:t>
      </w:r>
      <w:r w:rsidRPr="00C1292B">
        <w:rPr>
          <w:rStyle w:val="Strong"/>
          <w:b w:val="0"/>
        </w:rPr>
        <w:lastRenderedPageBreak/>
        <w:t>developing accident prediction models</w:t>
      </w:r>
      <w:r w:rsidRPr="00C1292B">
        <w:rPr>
          <w:b/>
        </w:rPr>
        <w:t>.</w:t>
      </w:r>
      <w:proofErr w:type="gramEnd"/>
      <w:r w:rsidRPr="00C1292B">
        <w:t xml:space="preserve"> </w:t>
      </w:r>
      <w:r>
        <w:t>Transportation Research Record 1950, 9-16</w:t>
      </w:r>
      <w:r w:rsidRPr="001B342A">
        <w:t>.</w:t>
      </w:r>
    </w:p>
    <w:p w:rsidR="00000000" w:rsidRDefault="005F50DB">
      <w:pPr>
        <w:spacing w:after="240"/>
        <w:ind w:left="288" w:hanging="288"/>
      </w:pPr>
      <w:proofErr w:type="gramStart"/>
      <w:r w:rsidRPr="001B342A">
        <w:t>El-</w:t>
      </w:r>
      <w:proofErr w:type="spellStart"/>
      <w:r w:rsidRPr="001B342A">
        <w:t>Basyouny</w:t>
      </w:r>
      <w:proofErr w:type="spellEnd"/>
      <w:r w:rsidRPr="001B342A">
        <w:t xml:space="preserve">, K., </w:t>
      </w:r>
      <w:proofErr w:type="spellStart"/>
      <w:r w:rsidRPr="001B342A">
        <w:t>Sayed</w:t>
      </w:r>
      <w:proofErr w:type="spellEnd"/>
      <w:r>
        <w:t xml:space="preserve">, T., </w:t>
      </w:r>
      <w:r w:rsidRPr="001B342A">
        <w:t>2009a</w:t>
      </w:r>
      <w:r>
        <w:t>.</w:t>
      </w:r>
      <w:proofErr w:type="gramEnd"/>
      <w:r w:rsidRPr="001B342A">
        <w:t xml:space="preserve"> Collision prediction models using multivariate Poisson-lognormal regression. Accident Analysis </w:t>
      </w:r>
      <w:r>
        <w:t>and</w:t>
      </w:r>
      <w:r w:rsidRPr="001B342A">
        <w:t xml:space="preserve"> Prevention, </w:t>
      </w:r>
      <w:r>
        <w:t xml:space="preserve">41(4), </w:t>
      </w:r>
      <w:r w:rsidRPr="001B342A">
        <w:t>820-828.</w:t>
      </w:r>
    </w:p>
    <w:p w:rsidR="005F50DB" w:rsidRDefault="005F50DB" w:rsidP="005F50DB">
      <w:pPr>
        <w:spacing w:after="240"/>
        <w:ind w:left="288" w:hanging="288"/>
      </w:pPr>
      <w:proofErr w:type="gramStart"/>
      <w:r w:rsidRPr="001B342A">
        <w:t>El-</w:t>
      </w:r>
      <w:proofErr w:type="spellStart"/>
      <w:r w:rsidRPr="001B342A">
        <w:t>Basyouny</w:t>
      </w:r>
      <w:proofErr w:type="spellEnd"/>
      <w:r w:rsidRPr="001B342A">
        <w:t xml:space="preserve">, K., </w:t>
      </w:r>
      <w:proofErr w:type="spellStart"/>
      <w:r w:rsidRPr="001B342A">
        <w:t>Sayed</w:t>
      </w:r>
      <w:proofErr w:type="spellEnd"/>
      <w:r>
        <w:t xml:space="preserve">, T., </w:t>
      </w:r>
      <w:r w:rsidRPr="001B342A">
        <w:t>2009b</w:t>
      </w:r>
      <w:r>
        <w:t>.</w:t>
      </w:r>
      <w:proofErr w:type="gramEnd"/>
      <w:r w:rsidRPr="001B342A">
        <w:t xml:space="preserve"> Accident prediction models with random corridor parameters. Accident Analysis </w:t>
      </w:r>
      <w:r>
        <w:t>and</w:t>
      </w:r>
      <w:r w:rsidRPr="001B342A">
        <w:t xml:space="preserve"> Prevention, </w:t>
      </w:r>
      <w:r>
        <w:t>41(5),</w:t>
      </w:r>
      <w:r w:rsidRPr="001B342A">
        <w:t xml:space="preserve"> 1118-1123.</w:t>
      </w:r>
    </w:p>
    <w:p w:rsidR="00B572DE" w:rsidRDefault="00B572DE" w:rsidP="005F50DB">
      <w:pPr>
        <w:spacing w:after="240"/>
        <w:ind w:left="288" w:hanging="288"/>
      </w:pPr>
      <w:r>
        <w:t xml:space="preserve">Eluru, N., 2013. </w:t>
      </w:r>
      <w:proofErr w:type="gramStart"/>
      <w:r>
        <w:t>Evaluating alternate discrete choice frameworks for modeling ordinal discrete variables.</w:t>
      </w:r>
      <w:proofErr w:type="gramEnd"/>
      <w:r>
        <w:t xml:space="preserve"> </w:t>
      </w:r>
      <w:r w:rsidRPr="00211874">
        <w:t xml:space="preserve">Accident Analysis and Prevention </w:t>
      </w:r>
      <w:r w:rsidR="008845BC">
        <w:t>55, 1-11</w:t>
      </w:r>
      <w:r w:rsidRPr="00211874">
        <w:t>.</w:t>
      </w:r>
    </w:p>
    <w:p w:rsidR="00E80425" w:rsidRDefault="00C54E89" w:rsidP="005F50DB">
      <w:pPr>
        <w:spacing w:after="240"/>
        <w:ind w:left="288" w:hanging="288"/>
      </w:pPr>
      <w:proofErr w:type="gramStart"/>
      <w:r>
        <w:rPr>
          <w:rFonts w:cs="Times New Roman"/>
        </w:rPr>
        <w:t xml:space="preserve">Eluru, N., </w:t>
      </w:r>
      <w:proofErr w:type="spellStart"/>
      <w:r>
        <w:rPr>
          <w:rFonts w:cs="Times New Roman"/>
        </w:rPr>
        <w:t>Bagheri</w:t>
      </w:r>
      <w:proofErr w:type="spellEnd"/>
      <w:r>
        <w:rPr>
          <w:rFonts w:cs="Times New Roman"/>
        </w:rPr>
        <w:t>, M., Miranda-Moreno</w:t>
      </w:r>
      <w:r w:rsidR="00E80425" w:rsidRPr="007302A0">
        <w:rPr>
          <w:rFonts w:cs="Times New Roman"/>
        </w:rPr>
        <w:t>, L., Fu, L., 2012.</w:t>
      </w:r>
      <w:proofErr w:type="gramEnd"/>
      <w:r w:rsidR="00E80425" w:rsidRPr="007302A0">
        <w:rPr>
          <w:rFonts w:cs="Times New Roman"/>
        </w:rPr>
        <w:t xml:space="preserve"> A latent class modeling approach for identifying vehicle driver injury severity factors at highway-railway crossings. Accident Analysis and Prevention 47, 119–127.</w:t>
      </w:r>
    </w:p>
    <w:p w:rsidR="00211874" w:rsidRPr="00211874" w:rsidRDefault="00211874" w:rsidP="00211874">
      <w:pPr>
        <w:pStyle w:val="Bibliography1"/>
        <w:widowControl w:val="0"/>
        <w:spacing w:after="240" w:line="240" w:lineRule="auto"/>
        <w:ind w:left="288" w:hanging="288"/>
      </w:pPr>
      <w:r w:rsidRPr="00211874">
        <w:t xml:space="preserve">Eluru, N., Bhat, C., 2007. </w:t>
      </w:r>
      <w:proofErr w:type="gramStart"/>
      <w:r w:rsidRPr="00211874">
        <w:t>A joint econometric analysis of seat belt use and crash – related injury severity.</w:t>
      </w:r>
      <w:proofErr w:type="gramEnd"/>
      <w:r w:rsidRPr="00211874">
        <w:t xml:space="preserve"> Accident Analysis and Prevention 39(5), 1037-1049.</w:t>
      </w:r>
    </w:p>
    <w:p w:rsidR="00211874" w:rsidRPr="00211874" w:rsidRDefault="00211874" w:rsidP="00211874">
      <w:pPr>
        <w:pStyle w:val="Bibliography1"/>
        <w:widowControl w:val="0"/>
        <w:spacing w:after="240" w:line="240" w:lineRule="auto"/>
        <w:ind w:left="288" w:hanging="288"/>
      </w:pPr>
      <w:r w:rsidRPr="00211874">
        <w:t xml:space="preserve">Eluru, N., Bhat, C., </w:t>
      </w:r>
      <w:proofErr w:type="spellStart"/>
      <w:r w:rsidRPr="00211874">
        <w:t>Hensher</w:t>
      </w:r>
      <w:proofErr w:type="spellEnd"/>
      <w:r w:rsidRPr="00211874">
        <w:t>, D., 2008. A mixed generalized ordered response model for examining pedestrian and bicyclist injury severity level in traffic crashes. Accident Analysis and Prevention 40(3), 1033-1054.</w:t>
      </w:r>
    </w:p>
    <w:p w:rsidR="00211874" w:rsidRPr="00211874" w:rsidRDefault="00211874" w:rsidP="00211874">
      <w:pPr>
        <w:spacing w:after="240"/>
        <w:ind w:left="288" w:hanging="288"/>
        <w:rPr>
          <w:i/>
          <w:iCs/>
        </w:rPr>
      </w:pPr>
      <w:r w:rsidRPr="00211874">
        <w:t xml:space="preserve">Eluru, N., Paleti, </w:t>
      </w:r>
      <w:r w:rsidR="00E113AE">
        <w:t xml:space="preserve">R., </w:t>
      </w:r>
      <w:r w:rsidRPr="00211874">
        <w:t xml:space="preserve">Pendyala, R., Bhat, C., 2010. </w:t>
      </w:r>
      <w:proofErr w:type="gramStart"/>
      <w:r w:rsidRPr="00211874">
        <w:rPr>
          <w:bCs/>
        </w:rPr>
        <w:t xml:space="preserve">Modeling </w:t>
      </w:r>
      <w:r w:rsidR="003B2876">
        <w:rPr>
          <w:bCs/>
        </w:rPr>
        <w:t>m</w:t>
      </w:r>
      <w:r w:rsidRPr="00211874">
        <w:rPr>
          <w:bCs/>
        </w:rPr>
        <w:t xml:space="preserve">ultiple </w:t>
      </w:r>
      <w:r w:rsidR="003B2876">
        <w:rPr>
          <w:bCs/>
        </w:rPr>
        <w:t>v</w:t>
      </w:r>
      <w:r w:rsidRPr="00211874">
        <w:rPr>
          <w:bCs/>
        </w:rPr>
        <w:t xml:space="preserve">ehicle </w:t>
      </w:r>
      <w:r w:rsidR="003B2876">
        <w:rPr>
          <w:bCs/>
        </w:rPr>
        <w:t>o</w:t>
      </w:r>
      <w:r w:rsidRPr="00211874">
        <w:rPr>
          <w:bCs/>
        </w:rPr>
        <w:t xml:space="preserve">ccupant </w:t>
      </w:r>
      <w:r w:rsidR="003B2876">
        <w:rPr>
          <w:bCs/>
        </w:rPr>
        <w:t>i</w:t>
      </w:r>
      <w:r w:rsidRPr="00211874">
        <w:rPr>
          <w:bCs/>
        </w:rPr>
        <w:t xml:space="preserve">njury </w:t>
      </w:r>
      <w:r w:rsidR="003B2876">
        <w:rPr>
          <w:bCs/>
        </w:rPr>
        <w:t>s</w:t>
      </w:r>
      <w:r w:rsidRPr="00211874">
        <w:rPr>
          <w:bCs/>
        </w:rPr>
        <w:t xml:space="preserve">everity: A </w:t>
      </w:r>
      <w:r w:rsidR="003B2876">
        <w:rPr>
          <w:bCs/>
        </w:rPr>
        <w:t>c</w:t>
      </w:r>
      <w:r w:rsidRPr="00211874">
        <w:rPr>
          <w:bCs/>
        </w:rPr>
        <w:t>opula-</w:t>
      </w:r>
      <w:r w:rsidR="003B2876">
        <w:rPr>
          <w:bCs/>
        </w:rPr>
        <w:t>b</w:t>
      </w:r>
      <w:r w:rsidRPr="00211874">
        <w:rPr>
          <w:bCs/>
        </w:rPr>
        <w:t xml:space="preserve">ased </w:t>
      </w:r>
      <w:r w:rsidR="003B2876">
        <w:rPr>
          <w:bCs/>
        </w:rPr>
        <w:t>m</w:t>
      </w:r>
      <w:r w:rsidRPr="00211874">
        <w:rPr>
          <w:bCs/>
        </w:rPr>
        <w:t xml:space="preserve">ultivariate </w:t>
      </w:r>
      <w:r w:rsidR="003B2876">
        <w:rPr>
          <w:bCs/>
        </w:rPr>
        <w:t>a</w:t>
      </w:r>
      <w:r w:rsidRPr="00211874">
        <w:rPr>
          <w:bCs/>
        </w:rPr>
        <w:t>pproach.</w:t>
      </w:r>
      <w:proofErr w:type="gramEnd"/>
      <w:r w:rsidRPr="00211874">
        <w:t xml:space="preserve"> Transportation Research Record 2165, 1-11,</w:t>
      </w:r>
    </w:p>
    <w:p w:rsidR="00211874" w:rsidRDefault="00211874" w:rsidP="00211874">
      <w:pPr>
        <w:pStyle w:val="Bibliography1"/>
        <w:widowControl w:val="0"/>
        <w:spacing w:after="240" w:line="240" w:lineRule="auto"/>
        <w:ind w:left="288" w:hanging="288"/>
      </w:pPr>
      <w:proofErr w:type="gramStart"/>
      <w:r w:rsidRPr="00211874">
        <w:t xml:space="preserve">Farmer, C., Braver, E., </w:t>
      </w:r>
      <w:proofErr w:type="spellStart"/>
      <w:r w:rsidRPr="00211874">
        <w:t>Mitter</w:t>
      </w:r>
      <w:proofErr w:type="spellEnd"/>
      <w:r w:rsidRPr="00211874">
        <w:t>, E., 1997.</w:t>
      </w:r>
      <w:proofErr w:type="gramEnd"/>
      <w:r w:rsidRPr="00211874">
        <w:t xml:space="preserve"> Two-vehicle side impact crashes: The relationship of vehicle and crash characteristics to injury severity. Accident Analysis and Prevention 29(3), 399-406.</w:t>
      </w:r>
    </w:p>
    <w:p w:rsidR="007C654B" w:rsidRPr="007C654B" w:rsidRDefault="007C654B" w:rsidP="007C654B">
      <w:pPr>
        <w:spacing w:after="240"/>
        <w:ind w:left="288" w:hanging="288"/>
        <w:rPr>
          <w:rFonts w:cs="Times New Roman"/>
          <w:lang w:eastAsia="en-US"/>
        </w:rPr>
      </w:pPr>
      <w:proofErr w:type="gramStart"/>
      <w:r w:rsidRPr="007C654B">
        <w:rPr>
          <w:rFonts w:cs="Times New Roman"/>
          <w:lang w:eastAsia="en-US"/>
        </w:rPr>
        <w:t xml:space="preserve">Ferreira, S., </w:t>
      </w:r>
      <w:proofErr w:type="spellStart"/>
      <w:r w:rsidRPr="007C654B">
        <w:rPr>
          <w:rFonts w:cs="Times New Roman"/>
          <w:lang w:eastAsia="en-US"/>
        </w:rPr>
        <w:t>Couto</w:t>
      </w:r>
      <w:proofErr w:type="spellEnd"/>
      <w:r w:rsidRPr="007C654B">
        <w:rPr>
          <w:rFonts w:cs="Times New Roman"/>
          <w:lang w:eastAsia="en-US"/>
        </w:rPr>
        <w:t>, A., 2012.</w:t>
      </w:r>
      <w:proofErr w:type="gramEnd"/>
      <w:r w:rsidRPr="007C654B">
        <w:rPr>
          <w:rFonts w:cs="Times New Roman"/>
          <w:lang w:eastAsia="en-US"/>
        </w:rPr>
        <w:t xml:space="preserve"> </w:t>
      </w:r>
      <w:proofErr w:type="gramStart"/>
      <w:r w:rsidRPr="007C654B">
        <w:rPr>
          <w:rFonts w:cs="Times New Roman"/>
          <w:bCs/>
          <w:kern w:val="0"/>
        </w:rPr>
        <w:t>Categorical modeling to evaluate road safety</w:t>
      </w:r>
      <w:r>
        <w:rPr>
          <w:rFonts w:cs="Times New Roman"/>
          <w:bCs/>
          <w:kern w:val="0"/>
        </w:rPr>
        <w:t xml:space="preserve"> </w:t>
      </w:r>
      <w:r w:rsidRPr="007C654B">
        <w:rPr>
          <w:rFonts w:cs="Times New Roman"/>
          <w:bCs/>
          <w:kern w:val="0"/>
        </w:rPr>
        <w:t>at the planning level.</w:t>
      </w:r>
      <w:proofErr w:type="gramEnd"/>
      <w:r w:rsidRPr="007C654B">
        <w:rPr>
          <w:rFonts w:cs="Times New Roman"/>
          <w:bCs/>
          <w:kern w:val="0"/>
        </w:rPr>
        <w:t xml:space="preserve"> </w:t>
      </w:r>
      <w:r w:rsidRPr="007C654B">
        <w:rPr>
          <w:rFonts w:cs="Times New Roman"/>
          <w:iCs/>
          <w:kern w:val="0"/>
        </w:rPr>
        <w:t xml:space="preserve">Journal of Transportation Safety </w:t>
      </w:r>
      <w:r>
        <w:rPr>
          <w:rFonts w:cs="Times New Roman"/>
          <w:iCs/>
          <w:kern w:val="0"/>
        </w:rPr>
        <w:t>a</w:t>
      </w:r>
      <w:r w:rsidRPr="007C654B">
        <w:rPr>
          <w:rFonts w:cs="Times New Roman"/>
          <w:iCs/>
          <w:kern w:val="0"/>
        </w:rPr>
        <w:t>nd Security</w:t>
      </w:r>
      <w:r w:rsidRPr="007C654B">
        <w:rPr>
          <w:rFonts w:cs="Times New Roman"/>
          <w:kern w:val="0"/>
        </w:rPr>
        <w:t xml:space="preserve"> 4(4)</w:t>
      </w:r>
      <w:r w:rsidR="00783F03" w:rsidRPr="007C654B">
        <w:rPr>
          <w:rFonts w:cs="Times New Roman"/>
          <w:kern w:val="0"/>
        </w:rPr>
        <w:t>, 308</w:t>
      </w:r>
      <w:r w:rsidRPr="007C654B">
        <w:rPr>
          <w:rFonts w:cs="Times New Roman"/>
          <w:kern w:val="0"/>
        </w:rPr>
        <w:t>-322.</w:t>
      </w:r>
    </w:p>
    <w:p w:rsidR="005F50DB" w:rsidRDefault="005F50DB" w:rsidP="007C654B">
      <w:pPr>
        <w:spacing w:after="240"/>
        <w:ind w:left="288" w:hanging="288"/>
      </w:pPr>
      <w:proofErr w:type="spellStart"/>
      <w:proofErr w:type="gramStart"/>
      <w:r w:rsidRPr="00477563">
        <w:t>Flahaut</w:t>
      </w:r>
      <w:proofErr w:type="spellEnd"/>
      <w:r w:rsidRPr="00477563">
        <w:t xml:space="preserve">, B., </w:t>
      </w:r>
      <w:proofErr w:type="spellStart"/>
      <w:r w:rsidRPr="00477563">
        <w:t>Mouchart</w:t>
      </w:r>
      <w:proofErr w:type="spellEnd"/>
      <w:r w:rsidRPr="00477563">
        <w:t>, M., San Martin, E., Thomas, I., 2003.</w:t>
      </w:r>
      <w:proofErr w:type="gramEnd"/>
      <w:r w:rsidRPr="00477563">
        <w:t xml:space="preserve"> The local spatial autocorrelation and the kernel method for identifying black zones: A comparative approach. </w:t>
      </w:r>
      <w:proofErr w:type="gramStart"/>
      <w:r w:rsidRPr="00477563">
        <w:t>Accident Analysis and Prevention 35(6), 991-1004</w:t>
      </w:r>
      <w:r>
        <w:t>.</w:t>
      </w:r>
      <w:proofErr w:type="gramEnd"/>
    </w:p>
    <w:p w:rsidR="005208FE" w:rsidRDefault="005208FE" w:rsidP="005208FE">
      <w:pPr>
        <w:spacing w:after="240"/>
        <w:ind w:left="288" w:hanging="288"/>
      </w:pPr>
      <w:r w:rsidRPr="005208FE">
        <w:t xml:space="preserve">Francis, R., </w:t>
      </w:r>
      <w:proofErr w:type="spellStart"/>
      <w:r w:rsidRPr="005208FE">
        <w:t>Geedipally</w:t>
      </w:r>
      <w:proofErr w:type="spellEnd"/>
      <w:r w:rsidRPr="005208FE">
        <w:t>, S.</w:t>
      </w:r>
      <w:r>
        <w:t xml:space="preserve">, </w:t>
      </w:r>
      <w:proofErr w:type="spellStart"/>
      <w:r>
        <w:t>Guikema</w:t>
      </w:r>
      <w:proofErr w:type="spellEnd"/>
      <w:r>
        <w:t xml:space="preserve">, S., </w:t>
      </w:r>
      <w:proofErr w:type="spellStart"/>
      <w:r>
        <w:t>Dhavala</w:t>
      </w:r>
      <w:proofErr w:type="spellEnd"/>
      <w:r>
        <w:t xml:space="preserve">, S., Lord, D., </w:t>
      </w:r>
      <w:proofErr w:type="spellStart"/>
      <w:r>
        <w:t>LaRocca</w:t>
      </w:r>
      <w:proofErr w:type="spellEnd"/>
      <w:r>
        <w:t xml:space="preserve">, S., 2012. </w:t>
      </w:r>
      <w:r>
        <w:rPr>
          <w:rStyle w:val="maintitle"/>
        </w:rPr>
        <w:t>Characterizing the Performance of the Conway-Maxwell Poisson Generalized Linear Model. Risk Analysis 32(1), 167-183.</w:t>
      </w:r>
    </w:p>
    <w:p w:rsidR="00211874" w:rsidRPr="00211874" w:rsidRDefault="00211874" w:rsidP="00211874">
      <w:pPr>
        <w:pStyle w:val="Bibliography1"/>
        <w:widowControl w:val="0"/>
        <w:spacing w:after="240" w:line="240" w:lineRule="auto"/>
        <w:ind w:left="288" w:hanging="288"/>
      </w:pPr>
      <w:proofErr w:type="spellStart"/>
      <w:r w:rsidRPr="00211874">
        <w:t>Garder</w:t>
      </w:r>
      <w:proofErr w:type="spellEnd"/>
      <w:r w:rsidRPr="00211874">
        <w:t xml:space="preserve">, P., 2006. </w:t>
      </w:r>
      <w:proofErr w:type="gramStart"/>
      <w:r w:rsidRPr="00211874">
        <w:t>Segment characteristics and severity of head-on crashes on two-lane rural highways in Maine.</w:t>
      </w:r>
      <w:proofErr w:type="gramEnd"/>
      <w:r w:rsidRPr="00211874">
        <w:t xml:space="preserve"> Accident Analysis and Prevention 38(4), 652-661.</w:t>
      </w:r>
    </w:p>
    <w:p w:rsidR="005F50DB" w:rsidRDefault="005F50DB" w:rsidP="005F50DB">
      <w:pPr>
        <w:spacing w:after="240"/>
        <w:ind w:left="288" w:hanging="288"/>
        <w:rPr>
          <w:rFonts w:cs="Times New Roman"/>
        </w:rPr>
      </w:pPr>
      <w:proofErr w:type="spellStart"/>
      <w:proofErr w:type="gramStart"/>
      <w:r w:rsidRPr="001B342A">
        <w:t>Geedipally</w:t>
      </w:r>
      <w:proofErr w:type="spellEnd"/>
      <w:r w:rsidRPr="001B342A">
        <w:t xml:space="preserve">, S., </w:t>
      </w:r>
      <w:r>
        <w:t>Lord, D., 20</w:t>
      </w:r>
      <w:r w:rsidR="00EC041E">
        <w:t>10</w:t>
      </w:r>
      <w:r>
        <w:t>.</w:t>
      </w:r>
      <w:proofErr w:type="gramEnd"/>
      <w:r w:rsidRPr="001B342A">
        <w:t xml:space="preserve"> </w:t>
      </w:r>
      <w:proofErr w:type="gramStart"/>
      <w:r w:rsidRPr="001B342A">
        <w:t xml:space="preserve">Investigating the </w:t>
      </w:r>
      <w:r>
        <w:t>e</w:t>
      </w:r>
      <w:r w:rsidRPr="001B342A">
        <w:t xml:space="preserve">ffect of </w:t>
      </w:r>
      <w:r>
        <w:t>m</w:t>
      </w:r>
      <w:r w:rsidRPr="001B342A">
        <w:t xml:space="preserve">odeling </w:t>
      </w:r>
      <w:r>
        <w:t>s</w:t>
      </w:r>
      <w:r w:rsidRPr="001B342A">
        <w:t>ingle-</w:t>
      </w:r>
      <w:r>
        <w:t>v</w:t>
      </w:r>
      <w:r w:rsidRPr="001B342A">
        <w:t xml:space="preserve">ehicle and </w:t>
      </w:r>
      <w:r>
        <w:t>m</w:t>
      </w:r>
      <w:r w:rsidRPr="001B342A">
        <w:t>ulti-</w:t>
      </w:r>
      <w:r>
        <w:t>v</w:t>
      </w:r>
      <w:r w:rsidRPr="001B342A">
        <w:t xml:space="preserve">ehicle </w:t>
      </w:r>
      <w:r>
        <w:t>c</w:t>
      </w:r>
      <w:r w:rsidRPr="001B342A">
        <w:t xml:space="preserve">rashes </w:t>
      </w:r>
      <w:r>
        <w:t>s</w:t>
      </w:r>
      <w:r w:rsidRPr="001B342A">
        <w:t xml:space="preserve">eparately on </w:t>
      </w:r>
      <w:r>
        <w:t>c</w:t>
      </w:r>
      <w:r w:rsidRPr="001B342A">
        <w:t xml:space="preserve">onfidence </w:t>
      </w:r>
      <w:r>
        <w:t>i</w:t>
      </w:r>
      <w:r w:rsidRPr="001B342A">
        <w:t xml:space="preserve">ntervals of Poisson-gamma </w:t>
      </w:r>
      <w:r>
        <w:t>m</w:t>
      </w:r>
      <w:r w:rsidRPr="001B342A">
        <w:t>odels.</w:t>
      </w:r>
      <w:proofErr w:type="gramEnd"/>
      <w:r w:rsidRPr="001B342A">
        <w:t xml:space="preserve"> </w:t>
      </w:r>
      <w:r w:rsidR="00EC041E" w:rsidRPr="00EC041E">
        <w:rPr>
          <w:rFonts w:cs="Times New Roman"/>
        </w:rPr>
        <w:t>Accident Analysis and Prevention</w:t>
      </w:r>
      <w:r w:rsidR="00EC041E">
        <w:rPr>
          <w:rFonts w:cs="Times New Roman"/>
        </w:rPr>
        <w:t xml:space="preserve"> 42(4), 1273-1282</w:t>
      </w:r>
      <w:r w:rsidR="00EC041E" w:rsidRPr="00EC041E">
        <w:rPr>
          <w:rFonts w:cs="Times New Roman"/>
        </w:rPr>
        <w:t>.</w:t>
      </w:r>
    </w:p>
    <w:p w:rsidR="005E0325" w:rsidRPr="001B342A" w:rsidRDefault="005E0325" w:rsidP="005E0325">
      <w:pPr>
        <w:spacing w:after="240"/>
        <w:ind w:left="288" w:hanging="288"/>
      </w:pPr>
      <w:proofErr w:type="spellStart"/>
      <w:proofErr w:type="gramStart"/>
      <w:r w:rsidRPr="001B342A">
        <w:t>Geedipally</w:t>
      </w:r>
      <w:proofErr w:type="spellEnd"/>
      <w:r w:rsidRPr="001B342A">
        <w:t xml:space="preserve">, S., </w:t>
      </w:r>
      <w:r>
        <w:t>Lord, D., 2011.</w:t>
      </w:r>
      <w:proofErr w:type="gramEnd"/>
      <w:r w:rsidR="00F9746B">
        <w:t xml:space="preserve"> </w:t>
      </w:r>
      <w:proofErr w:type="gramStart"/>
      <w:r w:rsidRPr="005E0325">
        <w:rPr>
          <w:rFonts w:cs="Times New Roman"/>
          <w:bCs/>
          <w:kern w:val="0"/>
        </w:rPr>
        <w:t xml:space="preserve">Examination of </w:t>
      </w:r>
      <w:r>
        <w:rPr>
          <w:rFonts w:cs="Times New Roman"/>
          <w:bCs/>
          <w:kern w:val="0"/>
        </w:rPr>
        <w:t>c</w:t>
      </w:r>
      <w:r w:rsidRPr="005E0325">
        <w:rPr>
          <w:rFonts w:cs="Times New Roman"/>
          <w:bCs/>
          <w:kern w:val="0"/>
        </w:rPr>
        <w:t xml:space="preserve">rash </w:t>
      </w:r>
      <w:r>
        <w:rPr>
          <w:rFonts w:cs="Times New Roman"/>
          <w:bCs/>
          <w:kern w:val="0"/>
        </w:rPr>
        <w:t>v</w:t>
      </w:r>
      <w:r w:rsidRPr="005E0325">
        <w:rPr>
          <w:rFonts w:cs="Times New Roman"/>
          <w:bCs/>
          <w:kern w:val="0"/>
        </w:rPr>
        <w:t>ariances</w:t>
      </w:r>
      <w:r>
        <w:rPr>
          <w:rFonts w:cs="Times New Roman"/>
          <w:bCs/>
          <w:kern w:val="0"/>
        </w:rPr>
        <w:t xml:space="preserve"> e</w:t>
      </w:r>
      <w:r w:rsidRPr="005E0325">
        <w:rPr>
          <w:rFonts w:cs="Times New Roman"/>
          <w:bCs/>
          <w:kern w:val="0"/>
        </w:rPr>
        <w:t>stimated by Poisson–Gamma</w:t>
      </w:r>
      <w:r>
        <w:rPr>
          <w:rFonts w:cs="Times New Roman"/>
          <w:bCs/>
          <w:kern w:val="0"/>
        </w:rPr>
        <w:t xml:space="preserve"> </w:t>
      </w:r>
      <w:r w:rsidRPr="005E0325">
        <w:rPr>
          <w:rFonts w:cs="Times New Roman"/>
          <w:bCs/>
          <w:kern w:val="0"/>
        </w:rPr>
        <w:lastRenderedPageBreak/>
        <w:t xml:space="preserve">and Conway–Maxwell–Poisson </w:t>
      </w:r>
      <w:r>
        <w:rPr>
          <w:rFonts w:cs="Times New Roman"/>
          <w:bCs/>
          <w:kern w:val="0"/>
        </w:rPr>
        <w:t>m</w:t>
      </w:r>
      <w:r w:rsidRPr="005E0325">
        <w:rPr>
          <w:rFonts w:cs="Times New Roman"/>
          <w:bCs/>
          <w:kern w:val="0"/>
        </w:rPr>
        <w:t>odels</w:t>
      </w:r>
      <w:r>
        <w:rPr>
          <w:rFonts w:cs="Times New Roman"/>
          <w:bCs/>
          <w:kern w:val="0"/>
        </w:rPr>
        <w:t>.</w:t>
      </w:r>
      <w:proofErr w:type="gramEnd"/>
      <w:r>
        <w:rPr>
          <w:rFonts w:cs="Times New Roman"/>
          <w:bCs/>
          <w:kern w:val="0"/>
        </w:rPr>
        <w:t xml:space="preserve"> </w:t>
      </w:r>
      <w:r>
        <w:t>Transportation Research Record 2241, 59-67.</w:t>
      </w:r>
    </w:p>
    <w:p w:rsidR="00580FF1" w:rsidRDefault="00580FF1" w:rsidP="00580FF1">
      <w:pPr>
        <w:spacing w:after="240"/>
        <w:ind w:left="288" w:hanging="288"/>
        <w:rPr>
          <w:rFonts w:cs="Times New Roman"/>
        </w:rPr>
      </w:pPr>
      <w:proofErr w:type="spellStart"/>
      <w:proofErr w:type="gramStart"/>
      <w:r w:rsidRPr="00EC041E">
        <w:rPr>
          <w:rFonts w:cs="Times New Roman"/>
        </w:rPr>
        <w:t>Geedipally</w:t>
      </w:r>
      <w:proofErr w:type="spellEnd"/>
      <w:r w:rsidRPr="00EC041E">
        <w:rPr>
          <w:rFonts w:cs="Times New Roman"/>
        </w:rPr>
        <w:t xml:space="preserve">, S., Lord, D., </w:t>
      </w:r>
      <w:proofErr w:type="spellStart"/>
      <w:r w:rsidRPr="00EC041E">
        <w:rPr>
          <w:rFonts w:cs="Times New Roman"/>
        </w:rPr>
        <w:t>Dhavala</w:t>
      </w:r>
      <w:proofErr w:type="spellEnd"/>
      <w:r w:rsidR="00EC041E" w:rsidRPr="00EC041E">
        <w:rPr>
          <w:rFonts w:cs="Times New Roman"/>
        </w:rPr>
        <w:t>, S. 2012</w:t>
      </w:r>
      <w:r w:rsidRPr="00EC041E">
        <w:rPr>
          <w:rFonts w:cs="Times New Roman"/>
        </w:rPr>
        <w:t>.</w:t>
      </w:r>
      <w:proofErr w:type="gramEnd"/>
      <w:r w:rsidRPr="00EC041E">
        <w:rPr>
          <w:rFonts w:cs="Times New Roman"/>
        </w:rPr>
        <w:t xml:space="preserve"> </w:t>
      </w:r>
      <w:r w:rsidR="00EC041E" w:rsidRPr="00EC041E">
        <w:rPr>
          <w:rFonts w:cs="Times New Roman"/>
          <w:kern w:val="0"/>
        </w:rPr>
        <w:t>The negative binomial-Lindley generalized linear model: Characteristics and</w:t>
      </w:r>
      <w:r w:rsidRPr="00EC041E">
        <w:rPr>
          <w:rFonts w:cs="Times New Roman"/>
        </w:rPr>
        <w:t xml:space="preserve"> </w:t>
      </w:r>
      <w:r w:rsidR="00EC041E" w:rsidRPr="00EC041E">
        <w:rPr>
          <w:rFonts w:cs="Times New Roman"/>
          <w:kern w:val="0"/>
        </w:rPr>
        <w:t xml:space="preserve">application using crash data. </w:t>
      </w:r>
      <w:r w:rsidRPr="00EC041E">
        <w:rPr>
          <w:rFonts w:cs="Times New Roman"/>
        </w:rPr>
        <w:t>Accident Analysis and Prevention</w:t>
      </w:r>
      <w:r w:rsidR="00EC041E">
        <w:rPr>
          <w:rFonts w:cs="Times New Roman"/>
        </w:rPr>
        <w:t xml:space="preserve"> 45, 258-265</w:t>
      </w:r>
      <w:r w:rsidRPr="00EC041E">
        <w:rPr>
          <w:rFonts w:cs="Times New Roman"/>
        </w:rPr>
        <w:t>.</w:t>
      </w:r>
    </w:p>
    <w:p w:rsidR="00E952B1" w:rsidRDefault="00E952B1" w:rsidP="00E952B1">
      <w:pPr>
        <w:spacing w:after="240"/>
        <w:ind w:left="288" w:hanging="288"/>
        <w:rPr>
          <w:rFonts w:cs="Times New Roman"/>
        </w:rPr>
      </w:pPr>
      <w:proofErr w:type="spellStart"/>
      <w:r w:rsidRPr="00EC041E">
        <w:rPr>
          <w:rFonts w:cs="Times New Roman"/>
        </w:rPr>
        <w:t>Geedipally</w:t>
      </w:r>
      <w:proofErr w:type="spellEnd"/>
      <w:r w:rsidRPr="00EC041E">
        <w:rPr>
          <w:rFonts w:cs="Times New Roman"/>
        </w:rPr>
        <w:t xml:space="preserve">, S., </w:t>
      </w:r>
      <w:r>
        <w:rPr>
          <w:rFonts w:cs="Times New Roman"/>
        </w:rPr>
        <w:t xml:space="preserve">Patil, S., </w:t>
      </w:r>
      <w:r w:rsidRPr="00EC041E">
        <w:rPr>
          <w:rFonts w:cs="Times New Roman"/>
        </w:rPr>
        <w:t>Lord, D., 201</w:t>
      </w:r>
      <w:r>
        <w:rPr>
          <w:rFonts w:cs="Times New Roman"/>
        </w:rPr>
        <w:t>0</w:t>
      </w:r>
      <w:r w:rsidRPr="00EC041E">
        <w:rPr>
          <w:rFonts w:cs="Times New Roman"/>
        </w:rPr>
        <w:t xml:space="preserve">. </w:t>
      </w:r>
      <w:r>
        <w:rPr>
          <w:rFonts w:cs="Times New Roman"/>
          <w:kern w:val="0"/>
        </w:rPr>
        <w:t>Examination of methods to estimate crash counts by collision type</w:t>
      </w:r>
      <w:r w:rsidRPr="00EC041E">
        <w:rPr>
          <w:rFonts w:cs="Times New Roman"/>
          <w:kern w:val="0"/>
        </w:rPr>
        <w:t xml:space="preserve">. </w:t>
      </w:r>
      <w:r>
        <w:rPr>
          <w:rFonts w:cs="Times New Roman"/>
        </w:rPr>
        <w:t>Transportation Research Record 2165, 12-20</w:t>
      </w:r>
      <w:r w:rsidRPr="00EC041E">
        <w:rPr>
          <w:rFonts w:cs="Times New Roman"/>
        </w:rPr>
        <w:t>.</w:t>
      </w:r>
    </w:p>
    <w:p w:rsidR="001517CC" w:rsidRPr="001517CC" w:rsidRDefault="001517CC" w:rsidP="001517CC">
      <w:pPr>
        <w:spacing w:after="240"/>
        <w:ind w:left="288" w:hanging="288"/>
        <w:rPr>
          <w:rFonts w:cs="Times New Roman"/>
        </w:rPr>
      </w:pPr>
      <w:proofErr w:type="spellStart"/>
      <w:proofErr w:type="gramStart"/>
      <w:r w:rsidRPr="001517CC">
        <w:rPr>
          <w:rFonts w:cs="Times New Roman"/>
          <w:kern w:val="0"/>
        </w:rPr>
        <w:t>Giuffr</w:t>
      </w:r>
      <w:r>
        <w:rPr>
          <w:rFonts w:cs="Times New Roman"/>
          <w:kern w:val="0"/>
        </w:rPr>
        <w:t>e</w:t>
      </w:r>
      <w:proofErr w:type="spellEnd"/>
      <w:r>
        <w:rPr>
          <w:rFonts w:cs="Times New Roman"/>
          <w:kern w:val="0"/>
        </w:rPr>
        <w:t xml:space="preserve">, O., </w:t>
      </w:r>
      <w:proofErr w:type="spellStart"/>
      <w:r w:rsidRPr="001517CC">
        <w:rPr>
          <w:rFonts w:cs="Times New Roman"/>
          <w:kern w:val="0"/>
        </w:rPr>
        <w:t>Gran</w:t>
      </w:r>
      <w:r>
        <w:rPr>
          <w:rFonts w:cs="Times New Roman"/>
          <w:kern w:val="0"/>
        </w:rPr>
        <w:t>a</w:t>
      </w:r>
      <w:proofErr w:type="spellEnd"/>
      <w:r>
        <w:rPr>
          <w:rFonts w:cs="Times New Roman"/>
          <w:kern w:val="0"/>
        </w:rPr>
        <w:t xml:space="preserve">, A., </w:t>
      </w:r>
      <w:r w:rsidRPr="001517CC">
        <w:rPr>
          <w:rFonts w:cs="Times New Roman"/>
          <w:kern w:val="0"/>
        </w:rPr>
        <w:t>Roberta</w:t>
      </w:r>
      <w:r>
        <w:rPr>
          <w:rFonts w:cs="Times New Roman"/>
          <w:kern w:val="0"/>
        </w:rPr>
        <w:t xml:space="preserve">, M., </w:t>
      </w:r>
      <w:proofErr w:type="spellStart"/>
      <w:r w:rsidRPr="001517CC">
        <w:rPr>
          <w:rFonts w:cs="Times New Roman"/>
          <w:kern w:val="0"/>
        </w:rPr>
        <w:t>Corriere</w:t>
      </w:r>
      <w:proofErr w:type="spellEnd"/>
      <w:r>
        <w:rPr>
          <w:rFonts w:cs="Times New Roman"/>
          <w:kern w:val="0"/>
        </w:rPr>
        <w:t>, F.</w:t>
      </w:r>
      <w:r w:rsidRPr="001517CC">
        <w:rPr>
          <w:rFonts w:cs="Times New Roman"/>
          <w:kern w:val="0"/>
        </w:rPr>
        <w:t xml:space="preserve"> 2011</w:t>
      </w:r>
      <w:r>
        <w:rPr>
          <w:rFonts w:cs="Times New Roman"/>
          <w:kern w:val="0"/>
        </w:rPr>
        <w:t>.</w:t>
      </w:r>
      <w:proofErr w:type="gramEnd"/>
      <w:r>
        <w:rPr>
          <w:rFonts w:cs="Times New Roman"/>
          <w:kern w:val="0"/>
        </w:rPr>
        <w:t xml:space="preserve"> </w:t>
      </w:r>
      <w:proofErr w:type="gramStart"/>
      <w:r w:rsidRPr="001517CC">
        <w:rPr>
          <w:rFonts w:cs="Times New Roman"/>
          <w:kern w:val="0"/>
        </w:rPr>
        <w:t xml:space="preserve">Handling </w:t>
      </w:r>
      <w:proofErr w:type="spellStart"/>
      <w:r>
        <w:rPr>
          <w:rFonts w:cs="Times New Roman"/>
          <w:kern w:val="0"/>
        </w:rPr>
        <w:t>u</w:t>
      </w:r>
      <w:r w:rsidRPr="001517CC">
        <w:rPr>
          <w:rFonts w:cs="Times New Roman"/>
          <w:kern w:val="0"/>
        </w:rPr>
        <w:t>nderdispersion</w:t>
      </w:r>
      <w:proofErr w:type="spellEnd"/>
      <w:r w:rsidRPr="001517CC">
        <w:rPr>
          <w:rFonts w:cs="Times New Roman"/>
          <w:kern w:val="0"/>
        </w:rPr>
        <w:t xml:space="preserve"> in </w:t>
      </w:r>
      <w:r>
        <w:rPr>
          <w:rFonts w:cs="Times New Roman"/>
          <w:kern w:val="0"/>
        </w:rPr>
        <w:t>c</w:t>
      </w:r>
      <w:r w:rsidRPr="001517CC">
        <w:rPr>
          <w:rFonts w:cs="Times New Roman"/>
          <w:kern w:val="0"/>
        </w:rPr>
        <w:t xml:space="preserve">alibrating </w:t>
      </w:r>
      <w:r>
        <w:rPr>
          <w:rFonts w:cs="Times New Roman"/>
          <w:kern w:val="0"/>
        </w:rPr>
        <w:t>s</w:t>
      </w:r>
      <w:r w:rsidRPr="001517CC">
        <w:rPr>
          <w:rFonts w:cs="Times New Roman"/>
          <w:kern w:val="0"/>
        </w:rPr>
        <w:t xml:space="preserve">afety </w:t>
      </w:r>
      <w:r>
        <w:rPr>
          <w:rFonts w:cs="Times New Roman"/>
          <w:kern w:val="0"/>
        </w:rPr>
        <w:t>p</w:t>
      </w:r>
      <w:r w:rsidRPr="001517CC">
        <w:rPr>
          <w:rFonts w:cs="Times New Roman"/>
          <w:kern w:val="0"/>
        </w:rPr>
        <w:t xml:space="preserve">erformance </w:t>
      </w:r>
      <w:r>
        <w:rPr>
          <w:rFonts w:cs="Times New Roman"/>
          <w:kern w:val="0"/>
        </w:rPr>
        <w:t>f</w:t>
      </w:r>
      <w:r w:rsidRPr="001517CC">
        <w:rPr>
          <w:rFonts w:cs="Times New Roman"/>
          <w:kern w:val="0"/>
        </w:rPr>
        <w:t xml:space="preserve">unction at </w:t>
      </w:r>
      <w:r>
        <w:rPr>
          <w:rFonts w:cs="Times New Roman"/>
          <w:kern w:val="0"/>
        </w:rPr>
        <w:t>u</w:t>
      </w:r>
      <w:r w:rsidRPr="001517CC">
        <w:rPr>
          <w:rFonts w:cs="Times New Roman"/>
          <w:kern w:val="0"/>
        </w:rPr>
        <w:t xml:space="preserve">rban, </w:t>
      </w:r>
      <w:r>
        <w:rPr>
          <w:rFonts w:cs="Times New Roman"/>
          <w:kern w:val="0"/>
        </w:rPr>
        <w:t>f</w:t>
      </w:r>
      <w:r w:rsidRPr="001517CC">
        <w:rPr>
          <w:rFonts w:cs="Times New Roman"/>
          <w:kern w:val="0"/>
        </w:rPr>
        <w:t>our-</w:t>
      </w:r>
      <w:r>
        <w:rPr>
          <w:rFonts w:cs="Times New Roman"/>
          <w:kern w:val="0"/>
        </w:rPr>
        <w:t>l</w:t>
      </w:r>
      <w:r w:rsidRPr="001517CC">
        <w:rPr>
          <w:rFonts w:cs="Times New Roman"/>
          <w:kern w:val="0"/>
        </w:rPr>
        <w:t xml:space="preserve">eg, </w:t>
      </w:r>
      <w:r>
        <w:rPr>
          <w:rFonts w:cs="Times New Roman"/>
          <w:kern w:val="0"/>
        </w:rPr>
        <w:t>s</w:t>
      </w:r>
      <w:r w:rsidRPr="001517CC">
        <w:rPr>
          <w:rFonts w:cs="Times New Roman"/>
          <w:kern w:val="0"/>
        </w:rPr>
        <w:t>ignalized</w:t>
      </w:r>
      <w:r>
        <w:rPr>
          <w:rFonts w:cs="Times New Roman"/>
          <w:kern w:val="0"/>
        </w:rPr>
        <w:t xml:space="preserve"> i</w:t>
      </w:r>
      <w:r w:rsidRPr="001517CC">
        <w:rPr>
          <w:rFonts w:cs="Times New Roman"/>
          <w:kern w:val="0"/>
        </w:rPr>
        <w:t>ntersections</w:t>
      </w:r>
      <w:r>
        <w:rPr>
          <w:rFonts w:cs="Times New Roman"/>
          <w:kern w:val="0"/>
        </w:rPr>
        <w:t>.</w:t>
      </w:r>
      <w:proofErr w:type="gramEnd"/>
      <w:r w:rsidRPr="001517CC">
        <w:rPr>
          <w:rFonts w:cs="Times New Roman"/>
          <w:kern w:val="0"/>
        </w:rPr>
        <w:t xml:space="preserve"> Journal of Transportation Safety </w:t>
      </w:r>
      <w:r>
        <w:rPr>
          <w:rFonts w:cs="Times New Roman"/>
          <w:kern w:val="0"/>
        </w:rPr>
        <w:t>and</w:t>
      </w:r>
      <w:r w:rsidRPr="001517CC">
        <w:rPr>
          <w:rFonts w:cs="Times New Roman"/>
          <w:kern w:val="0"/>
        </w:rPr>
        <w:t xml:space="preserve"> Security</w:t>
      </w:r>
      <w:r>
        <w:rPr>
          <w:rFonts w:cs="Times New Roman"/>
          <w:kern w:val="0"/>
        </w:rPr>
        <w:t xml:space="preserve"> 3(3)</w:t>
      </w:r>
      <w:r w:rsidRPr="001517CC">
        <w:rPr>
          <w:rFonts w:cs="Times New Roman"/>
          <w:kern w:val="0"/>
        </w:rPr>
        <w:t>, 174-188</w:t>
      </w:r>
      <w:r>
        <w:rPr>
          <w:rFonts w:cs="Times New Roman"/>
          <w:kern w:val="0"/>
        </w:rPr>
        <w:t>.</w:t>
      </w:r>
    </w:p>
    <w:p w:rsidR="00211874" w:rsidRDefault="00211874" w:rsidP="00222DEF">
      <w:pPr>
        <w:pStyle w:val="Bibliography1"/>
        <w:widowControl w:val="0"/>
        <w:spacing w:after="240" w:line="240" w:lineRule="auto"/>
        <w:ind w:left="288" w:hanging="288"/>
      </w:pPr>
      <w:proofErr w:type="gramStart"/>
      <w:r w:rsidRPr="00211874">
        <w:t xml:space="preserve">Gray, R., </w:t>
      </w:r>
      <w:proofErr w:type="spellStart"/>
      <w:r w:rsidRPr="00211874">
        <w:t>Quddus</w:t>
      </w:r>
      <w:proofErr w:type="spellEnd"/>
      <w:r w:rsidRPr="00211874">
        <w:t>, M., Evans, A., 2008.</w:t>
      </w:r>
      <w:proofErr w:type="gramEnd"/>
      <w:r w:rsidRPr="00211874">
        <w:t xml:space="preserve"> </w:t>
      </w:r>
      <w:proofErr w:type="gramStart"/>
      <w:r w:rsidRPr="00211874">
        <w:t>Injury severity analysis of accidents involving young male drivers in Great Britain.</w:t>
      </w:r>
      <w:proofErr w:type="gramEnd"/>
      <w:r w:rsidRPr="00211874">
        <w:t xml:space="preserve"> Journal of Safety Research 39(5), 483-495.</w:t>
      </w:r>
    </w:p>
    <w:p w:rsidR="00222DEF" w:rsidRPr="00222DEF" w:rsidRDefault="00222DEF" w:rsidP="00222DEF">
      <w:pPr>
        <w:spacing w:after="240"/>
        <w:ind w:left="288" w:hanging="288"/>
        <w:rPr>
          <w:rFonts w:cs="Times New Roman"/>
          <w:lang w:eastAsia="en-US"/>
        </w:rPr>
      </w:pPr>
      <w:proofErr w:type="spellStart"/>
      <w:proofErr w:type="gramStart"/>
      <w:r w:rsidRPr="00222DEF">
        <w:rPr>
          <w:rFonts w:cs="Times New Roman"/>
          <w:lang w:eastAsia="en-US"/>
        </w:rPr>
        <w:t>Granowski</w:t>
      </w:r>
      <w:proofErr w:type="spellEnd"/>
      <w:r w:rsidRPr="00222DEF">
        <w:rPr>
          <w:rFonts w:cs="Times New Roman"/>
          <w:lang w:eastAsia="en-US"/>
        </w:rPr>
        <w:t>, M., Manner, H., 2011.</w:t>
      </w:r>
      <w:proofErr w:type="gramEnd"/>
      <w:r w:rsidRPr="00222DEF">
        <w:rPr>
          <w:rFonts w:cs="Times New Roman"/>
          <w:lang w:eastAsia="en-US"/>
        </w:rPr>
        <w:t xml:space="preserve"> </w:t>
      </w:r>
      <w:r w:rsidRPr="00222DEF">
        <w:rPr>
          <w:rFonts w:cs="Times New Roman"/>
          <w:kern w:val="0"/>
        </w:rPr>
        <w:t xml:space="preserve">On factors related to car accidents on German Autobahn connectors. </w:t>
      </w:r>
      <w:r w:rsidRPr="00222DEF">
        <w:rPr>
          <w:rFonts w:cs="Times New Roman"/>
        </w:rPr>
        <w:t xml:space="preserve">Accident Analysis and Prevention </w:t>
      </w:r>
      <w:r>
        <w:rPr>
          <w:rFonts w:cs="Times New Roman"/>
        </w:rPr>
        <w:t>43(5)</w:t>
      </w:r>
      <w:r w:rsidRPr="00222DEF">
        <w:rPr>
          <w:rFonts w:cs="Times New Roman"/>
        </w:rPr>
        <w:t xml:space="preserve">, </w:t>
      </w:r>
      <w:r>
        <w:rPr>
          <w:rFonts w:cs="Times New Roman"/>
        </w:rPr>
        <w:t>1864</w:t>
      </w:r>
      <w:r w:rsidRPr="00222DEF">
        <w:rPr>
          <w:rFonts w:cs="Times New Roman"/>
        </w:rPr>
        <w:t>-</w:t>
      </w:r>
      <w:r>
        <w:rPr>
          <w:rFonts w:cs="Times New Roman"/>
        </w:rPr>
        <w:t>1871</w:t>
      </w:r>
      <w:r w:rsidRPr="00222DEF">
        <w:rPr>
          <w:rFonts w:cs="Times New Roman"/>
        </w:rPr>
        <w:t>.</w:t>
      </w:r>
    </w:p>
    <w:p w:rsidR="005F50DB" w:rsidRDefault="005F50DB" w:rsidP="005F50DB">
      <w:pPr>
        <w:spacing w:after="240"/>
        <w:ind w:left="288" w:hanging="288"/>
      </w:pPr>
      <w:proofErr w:type="spellStart"/>
      <w:proofErr w:type="gramStart"/>
      <w:r>
        <w:t>Guo</w:t>
      </w:r>
      <w:proofErr w:type="spellEnd"/>
      <w:r>
        <w:t>, F., Wang, X., Abdel-</w:t>
      </w:r>
      <w:proofErr w:type="spellStart"/>
      <w:r>
        <w:t>Aty</w:t>
      </w:r>
      <w:proofErr w:type="spellEnd"/>
      <w:r>
        <w:t>, M., 2010.</w:t>
      </w:r>
      <w:proofErr w:type="gramEnd"/>
      <w:r>
        <w:t xml:space="preserve"> Modeling signalized intersection safety with corridor spatial correlations. Accident Analysis and Prevention 42(1), 84-92.</w:t>
      </w:r>
    </w:p>
    <w:p w:rsidR="00570153" w:rsidRDefault="00570153" w:rsidP="00C32E57">
      <w:pPr>
        <w:autoSpaceDE w:val="0"/>
        <w:autoSpaceDN w:val="0"/>
        <w:adjustRightInd w:val="0"/>
        <w:spacing w:after="240"/>
        <w:ind w:left="360" w:hanging="360"/>
        <w:rPr>
          <w:bCs/>
        </w:rPr>
      </w:pPr>
      <w:proofErr w:type="gramStart"/>
      <w:r>
        <w:rPr>
          <w:bCs/>
        </w:rPr>
        <w:t xml:space="preserve">Greene, W., </w:t>
      </w:r>
      <w:r w:rsidRPr="006E2933">
        <w:rPr>
          <w:bCs/>
        </w:rPr>
        <w:t>2009.</w:t>
      </w:r>
      <w:proofErr w:type="gramEnd"/>
      <w:r w:rsidRPr="006E2933">
        <w:rPr>
          <w:bCs/>
        </w:rPr>
        <w:t xml:space="preserve"> </w:t>
      </w:r>
      <w:proofErr w:type="gramStart"/>
      <w:r>
        <w:rPr>
          <w:bCs/>
        </w:rPr>
        <w:t xml:space="preserve">Models for count data with endogenous participation, </w:t>
      </w:r>
      <w:r w:rsidRPr="0014369E">
        <w:rPr>
          <w:bCs/>
        </w:rPr>
        <w:t>Empirical Economics</w:t>
      </w:r>
      <w:r>
        <w:rPr>
          <w:bCs/>
        </w:rPr>
        <w:t xml:space="preserve"> 36(1), 133-173</w:t>
      </w:r>
      <w:r w:rsidRPr="006E2933">
        <w:rPr>
          <w:bCs/>
        </w:rPr>
        <w:t>.</w:t>
      </w:r>
      <w:proofErr w:type="gramEnd"/>
    </w:p>
    <w:p w:rsidR="003135FC" w:rsidRDefault="003135FC" w:rsidP="005F50DB">
      <w:pPr>
        <w:spacing w:after="240"/>
        <w:ind w:left="288" w:hanging="288"/>
      </w:pPr>
      <w:proofErr w:type="gramStart"/>
      <w:r>
        <w:t>Greene, W., 2012.</w:t>
      </w:r>
      <w:proofErr w:type="gramEnd"/>
      <w:r>
        <w:t xml:space="preserve"> </w:t>
      </w:r>
      <w:proofErr w:type="gramStart"/>
      <w:r>
        <w:t>Econometric Analysis.</w:t>
      </w:r>
      <w:proofErr w:type="gramEnd"/>
      <w:r>
        <w:t xml:space="preserve"> </w:t>
      </w:r>
      <w:proofErr w:type="gramStart"/>
      <w:r w:rsidRPr="003135FC">
        <w:t xml:space="preserve">7th </w:t>
      </w:r>
      <w:r>
        <w:t>edition, Prentice Hall, Upper Saddle River, NJ.</w:t>
      </w:r>
      <w:proofErr w:type="gramEnd"/>
    </w:p>
    <w:p w:rsidR="00B76876" w:rsidRPr="001B342A" w:rsidRDefault="00B76876" w:rsidP="005F50DB">
      <w:pPr>
        <w:spacing w:after="240"/>
        <w:ind w:left="288" w:hanging="288"/>
      </w:pPr>
      <w:proofErr w:type="spellStart"/>
      <w:r>
        <w:t>Gustavsson</w:t>
      </w:r>
      <w:proofErr w:type="spellEnd"/>
      <w:r>
        <w:t xml:space="preserve">, J., </w:t>
      </w:r>
      <w:proofErr w:type="spellStart"/>
      <w:r>
        <w:t>Svensson</w:t>
      </w:r>
      <w:proofErr w:type="spellEnd"/>
      <w:r>
        <w:t>, A., 1976. A Poisson regression model applied to classes of road accidents with small frequencies. Scandinavian Journal of Statistics 3(2), 49-60.</w:t>
      </w:r>
    </w:p>
    <w:p w:rsidR="005F50DB" w:rsidRPr="00211874" w:rsidRDefault="005F50DB" w:rsidP="005F50DB">
      <w:pPr>
        <w:pStyle w:val="Bibliography1"/>
        <w:widowControl w:val="0"/>
        <w:spacing w:after="240" w:line="240" w:lineRule="auto"/>
        <w:ind w:left="288" w:hanging="288"/>
      </w:pPr>
      <w:proofErr w:type="spellStart"/>
      <w:proofErr w:type="gramStart"/>
      <w:r w:rsidRPr="00211874">
        <w:t>Haleem</w:t>
      </w:r>
      <w:proofErr w:type="spellEnd"/>
      <w:r w:rsidRPr="00211874">
        <w:t>, K., Abdel-</w:t>
      </w:r>
      <w:proofErr w:type="spellStart"/>
      <w:r w:rsidRPr="00211874">
        <w:t>Aty</w:t>
      </w:r>
      <w:proofErr w:type="spellEnd"/>
      <w:r w:rsidRPr="00211874">
        <w:t>, M., 2010.</w:t>
      </w:r>
      <w:proofErr w:type="gramEnd"/>
      <w:r w:rsidRPr="00211874">
        <w:t xml:space="preserve"> </w:t>
      </w:r>
      <w:proofErr w:type="gramStart"/>
      <w:r w:rsidRPr="00211874">
        <w:t xml:space="preserve">Examining traffic crash injury severity at </w:t>
      </w:r>
      <w:proofErr w:type="spellStart"/>
      <w:r w:rsidRPr="00211874">
        <w:t>unsignalized</w:t>
      </w:r>
      <w:proofErr w:type="spellEnd"/>
      <w:r w:rsidRPr="00211874">
        <w:t xml:space="preserve"> intersections.</w:t>
      </w:r>
      <w:proofErr w:type="gramEnd"/>
      <w:r w:rsidRPr="00211874">
        <w:t xml:space="preserve"> Journal of Safety Research</w:t>
      </w:r>
      <w:r w:rsidR="00377A0C">
        <w:t xml:space="preserve"> 41(4)</w:t>
      </w:r>
      <w:r w:rsidRPr="00211874">
        <w:t xml:space="preserve">, </w:t>
      </w:r>
      <w:r w:rsidR="00377A0C">
        <w:t>347-357</w:t>
      </w:r>
      <w:r w:rsidRPr="00211874">
        <w:t>.</w:t>
      </w:r>
    </w:p>
    <w:p w:rsidR="005F50DB" w:rsidRPr="002F778E" w:rsidRDefault="005F50DB" w:rsidP="005F50DB">
      <w:pPr>
        <w:spacing w:after="240"/>
        <w:ind w:left="288" w:hanging="288"/>
      </w:pPr>
      <w:proofErr w:type="spellStart"/>
      <w:proofErr w:type="gramStart"/>
      <w:r w:rsidRPr="002F778E">
        <w:t>Haleem</w:t>
      </w:r>
      <w:proofErr w:type="spellEnd"/>
      <w:r w:rsidRPr="002F778E">
        <w:t xml:space="preserve"> K., Abdel-</w:t>
      </w:r>
      <w:proofErr w:type="spellStart"/>
      <w:r w:rsidRPr="002F778E">
        <w:t>Aty</w:t>
      </w:r>
      <w:proofErr w:type="spellEnd"/>
      <w:r w:rsidRPr="002F778E">
        <w:t xml:space="preserve"> M.</w:t>
      </w:r>
      <w:r>
        <w:t xml:space="preserve">, </w:t>
      </w:r>
      <w:r w:rsidRPr="002F778E">
        <w:t>Mackie K.</w:t>
      </w:r>
      <w:r>
        <w:t>, 2010.</w:t>
      </w:r>
      <w:proofErr w:type="gramEnd"/>
      <w:r w:rsidRPr="002F778E">
        <w:t xml:space="preserve"> </w:t>
      </w:r>
      <w:proofErr w:type="gramStart"/>
      <w:r w:rsidRPr="002F778E">
        <w:t xml:space="preserve">Using a </w:t>
      </w:r>
      <w:r>
        <w:t>r</w:t>
      </w:r>
      <w:r w:rsidRPr="002F778E">
        <w:t xml:space="preserve">eliability </w:t>
      </w:r>
      <w:r>
        <w:t>p</w:t>
      </w:r>
      <w:r w:rsidRPr="002F778E">
        <w:t xml:space="preserve">rocess to </w:t>
      </w:r>
      <w:r>
        <w:t>r</w:t>
      </w:r>
      <w:r w:rsidRPr="002F778E">
        <w:t xml:space="preserve">educe </w:t>
      </w:r>
      <w:r>
        <w:t>u</w:t>
      </w:r>
      <w:r w:rsidRPr="002F778E">
        <w:t xml:space="preserve">ncertainty in </w:t>
      </w:r>
      <w:r>
        <w:t>p</w:t>
      </w:r>
      <w:r w:rsidRPr="002F778E">
        <w:t xml:space="preserve">redicting </w:t>
      </w:r>
      <w:r>
        <w:t>c</w:t>
      </w:r>
      <w:r w:rsidRPr="002F778E">
        <w:t xml:space="preserve">rashes at </w:t>
      </w:r>
      <w:proofErr w:type="spellStart"/>
      <w:r>
        <w:t>u</w:t>
      </w:r>
      <w:r w:rsidRPr="002F778E">
        <w:t>nsignalized</w:t>
      </w:r>
      <w:proofErr w:type="spellEnd"/>
      <w:r w:rsidRPr="002F778E">
        <w:t xml:space="preserve"> </w:t>
      </w:r>
      <w:r>
        <w:t>i</w:t>
      </w:r>
      <w:r w:rsidRPr="002F778E">
        <w:t xml:space="preserve">ntersections, Accident Analysis </w:t>
      </w:r>
      <w:r>
        <w:t>and</w:t>
      </w:r>
      <w:r w:rsidRPr="002F778E">
        <w:t xml:space="preserve"> Prevention</w:t>
      </w:r>
      <w:r>
        <w:t xml:space="preserve"> 42(2), 654-666</w:t>
      </w:r>
      <w:r w:rsidRPr="002F778E">
        <w:t>.</w:t>
      </w:r>
      <w:proofErr w:type="gramEnd"/>
    </w:p>
    <w:p w:rsidR="00377A0C" w:rsidRPr="003732FD" w:rsidRDefault="00377A0C" w:rsidP="00377A0C">
      <w:pPr>
        <w:spacing w:after="240"/>
        <w:ind w:left="288" w:hanging="288"/>
      </w:pPr>
      <w:proofErr w:type="spellStart"/>
      <w:r>
        <w:t>Hauer</w:t>
      </w:r>
      <w:proofErr w:type="spellEnd"/>
      <w:r>
        <w:t xml:space="preserve">, E., 2004. </w:t>
      </w:r>
      <w:proofErr w:type="gramStart"/>
      <w:r>
        <w:t xml:space="preserve">Statistical </w:t>
      </w:r>
      <w:r w:rsidR="003B2876">
        <w:t>r</w:t>
      </w:r>
      <w:r>
        <w:t xml:space="preserve">oad </w:t>
      </w:r>
      <w:r w:rsidR="003B2876">
        <w:t>s</w:t>
      </w:r>
      <w:r>
        <w:t xml:space="preserve">afety </w:t>
      </w:r>
      <w:r w:rsidR="003B2876">
        <w:t>m</w:t>
      </w:r>
      <w:r>
        <w:t>odeling.</w:t>
      </w:r>
      <w:proofErr w:type="gramEnd"/>
      <w:r>
        <w:t xml:space="preserve"> </w:t>
      </w:r>
      <w:r w:rsidRPr="00C060AB">
        <w:t>Transportation Research Record 1897, 81–87.</w:t>
      </w:r>
    </w:p>
    <w:p w:rsidR="00F02CE3" w:rsidRPr="00B81827" w:rsidRDefault="00F02CE3" w:rsidP="00F02CE3">
      <w:pPr>
        <w:spacing w:after="120"/>
        <w:ind w:left="360" w:hanging="360"/>
        <w:rPr>
          <w:bCs/>
        </w:rPr>
      </w:pPr>
      <w:r>
        <w:rPr>
          <w:bCs/>
        </w:rPr>
        <w:t xml:space="preserve">Heckman, J., </w:t>
      </w:r>
      <w:proofErr w:type="spellStart"/>
      <w:r>
        <w:rPr>
          <w:bCs/>
        </w:rPr>
        <w:t>Vytlacil</w:t>
      </w:r>
      <w:proofErr w:type="spellEnd"/>
      <w:r>
        <w:rPr>
          <w:bCs/>
        </w:rPr>
        <w:t xml:space="preserve">, E., 2005. </w:t>
      </w:r>
      <w:proofErr w:type="gramStart"/>
      <w:r>
        <w:rPr>
          <w:bCs/>
        </w:rPr>
        <w:t>Structural equations, treatment effects, and econometric policy e</w:t>
      </w:r>
      <w:r w:rsidRPr="008A2756">
        <w:rPr>
          <w:bCs/>
        </w:rPr>
        <w:t>v</w:t>
      </w:r>
      <w:r>
        <w:rPr>
          <w:bCs/>
        </w:rPr>
        <w:t>aluation</w:t>
      </w:r>
      <w:r w:rsidRPr="008A2756">
        <w:rPr>
          <w:bCs/>
        </w:rPr>
        <w:t>.</w:t>
      </w:r>
      <w:proofErr w:type="gramEnd"/>
      <w:r w:rsidR="003E3840">
        <w:rPr>
          <w:bCs/>
        </w:rPr>
        <w:t xml:space="preserve"> </w:t>
      </w:r>
      <w:proofErr w:type="spellStart"/>
      <w:r w:rsidR="00EE3268" w:rsidRPr="0014369E">
        <w:rPr>
          <w:bCs/>
          <w:iCs/>
        </w:rPr>
        <w:t>Econometrica</w:t>
      </w:r>
      <w:proofErr w:type="spellEnd"/>
      <w:r w:rsidR="003E3840">
        <w:rPr>
          <w:bCs/>
        </w:rPr>
        <w:t xml:space="preserve"> </w:t>
      </w:r>
      <w:r w:rsidRPr="0014369E">
        <w:rPr>
          <w:bCs/>
          <w:iCs/>
        </w:rPr>
        <w:t>73</w:t>
      </w:r>
      <w:r w:rsidRPr="003E3840">
        <w:rPr>
          <w:bCs/>
        </w:rPr>
        <w:t>(3)</w:t>
      </w:r>
      <w:r w:rsidRPr="008A2756">
        <w:rPr>
          <w:bCs/>
        </w:rPr>
        <w:t>, 669-738.</w:t>
      </w:r>
      <w:r w:rsidRPr="00B81827">
        <w:rPr>
          <w:bCs/>
        </w:rPr>
        <w:t xml:space="preserve"> </w:t>
      </w:r>
    </w:p>
    <w:p w:rsidR="00211874" w:rsidRPr="00211874" w:rsidRDefault="00211874" w:rsidP="00211874">
      <w:pPr>
        <w:pStyle w:val="Bibliography1"/>
        <w:widowControl w:val="0"/>
        <w:spacing w:after="240" w:line="240" w:lineRule="auto"/>
        <w:ind w:left="288" w:hanging="288"/>
      </w:pPr>
      <w:proofErr w:type="spellStart"/>
      <w:proofErr w:type="gramStart"/>
      <w:r w:rsidRPr="00211874">
        <w:t>Helai</w:t>
      </w:r>
      <w:proofErr w:type="spellEnd"/>
      <w:r w:rsidRPr="00211874">
        <w:t xml:space="preserve">, H., </w:t>
      </w:r>
      <w:proofErr w:type="spellStart"/>
      <w:r w:rsidRPr="00211874">
        <w:t>Chor</w:t>
      </w:r>
      <w:proofErr w:type="spellEnd"/>
      <w:r w:rsidRPr="00211874">
        <w:t xml:space="preserve">, C., </w:t>
      </w:r>
      <w:proofErr w:type="spellStart"/>
      <w:r w:rsidRPr="00211874">
        <w:t>Haque</w:t>
      </w:r>
      <w:proofErr w:type="spellEnd"/>
      <w:r w:rsidRPr="00211874">
        <w:t xml:space="preserve">, M., </w:t>
      </w:r>
      <w:bookmarkStart w:id="0" w:name="OLE_LINK1"/>
      <w:bookmarkStart w:id="1" w:name="OLE_LINK2"/>
      <w:bookmarkStart w:id="2" w:name="OLE_LINK3"/>
      <w:r w:rsidRPr="00211874">
        <w:t>2008.</w:t>
      </w:r>
      <w:proofErr w:type="gramEnd"/>
      <w:r w:rsidRPr="00211874">
        <w:t xml:space="preserve"> Severity of driver injury and vehicle damage in traffic crashes at intersections: A Bayesian hierarchical analysis</w:t>
      </w:r>
      <w:bookmarkEnd w:id="0"/>
      <w:r w:rsidRPr="00211874">
        <w:t xml:space="preserve">. </w:t>
      </w:r>
      <w:bookmarkEnd w:id="1"/>
      <w:bookmarkEnd w:id="2"/>
      <w:r w:rsidRPr="00211874">
        <w:t>Accident Analysis and Prevention 40(1), 45-54.</w:t>
      </w:r>
    </w:p>
    <w:p w:rsidR="00E100E8" w:rsidRDefault="00E100E8">
      <w:pPr>
        <w:widowControl/>
        <w:spacing w:after="200" w:line="276" w:lineRule="auto"/>
        <w:jc w:val="left"/>
      </w:pPr>
      <w:r>
        <w:br w:type="page"/>
      </w:r>
    </w:p>
    <w:p w:rsidR="00377A0C" w:rsidRDefault="00377A0C" w:rsidP="00377A0C">
      <w:pPr>
        <w:spacing w:after="240"/>
        <w:ind w:left="288" w:hanging="288"/>
      </w:pPr>
      <w:proofErr w:type="spellStart"/>
      <w:r w:rsidRPr="001B342A">
        <w:lastRenderedPageBreak/>
        <w:t>Heydecker</w:t>
      </w:r>
      <w:proofErr w:type="spellEnd"/>
      <w:r w:rsidRPr="001B342A">
        <w:t xml:space="preserve">, B., </w:t>
      </w:r>
      <w:r>
        <w:t>Wu, J., 2001.</w:t>
      </w:r>
      <w:r w:rsidRPr="001B342A">
        <w:t xml:space="preserve"> Identification of </w:t>
      </w:r>
      <w:r>
        <w:t>s</w:t>
      </w:r>
      <w:r w:rsidRPr="001B342A">
        <w:t xml:space="preserve">ites for </w:t>
      </w:r>
      <w:r>
        <w:t>r</w:t>
      </w:r>
      <w:r w:rsidRPr="001B342A">
        <w:t xml:space="preserve">oad </w:t>
      </w:r>
      <w:r>
        <w:t>a</w:t>
      </w:r>
      <w:r w:rsidRPr="001B342A">
        <w:t xml:space="preserve">ccident </w:t>
      </w:r>
      <w:r>
        <w:t>r</w:t>
      </w:r>
      <w:r w:rsidRPr="001B342A">
        <w:t xml:space="preserve">emedial </w:t>
      </w:r>
      <w:r>
        <w:t>w</w:t>
      </w:r>
      <w:r w:rsidRPr="001B342A">
        <w:t>ork by Bayesi</w:t>
      </w:r>
      <w:r>
        <w:t>a</w:t>
      </w:r>
      <w:r w:rsidRPr="001B342A">
        <w:t xml:space="preserve">n </w:t>
      </w:r>
      <w:r>
        <w:t>s</w:t>
      </w:r>
      <w:r w:rsidRPr="001B342A">
        <w:t xml:space="preserve">tatistical </w:t>
      </w:r>
      <w:r>
        <w:t>m</w:t>
      </w:r>
      <w:r w:rsidRPr="001B342A">
        <w:t xml:space="preserve">ethods: </w:t>
      </w:r>
      <w:r w:rsidR="00DD18E1">
        <w:t>A</w:t>
      </w:r>
      <w:r w:rsidRPr="001B342A">
        <w:t xml:space="preserve">n </w:t>
      </w:r>
      <w:r>
        <w:t>e</w:t>
      </w:r>
      <w:r w:rsidRPr="001B342A">
        <w:t xml:space="preserve">xample of </w:t>
      </w:r>
      <w:r>
        <w:t>u</w:t>
      </w:r>
      <w:r w:rsidRPr="001B342A">
        <w:t xml:space="preserve">ncertain </w:t>
      </w:r>
      <w:r>
        <w:t>i</w:t>
      </w:r>
      <w:r w:rsidRPr="001B342A">
        <w:t>nference. A</w:t>
      </w:r>
      <w:r>
        <w:t>dvances in Engineering Software</w:t>
      </w:r>
      <w:r w:rsidRPr="001B342A">
        <w:t xml:space="preserve"> </w:t>
      </w:r>
      <w:r>
        <w:t xml:space="preserve">32(10), </w:t>
      </w:r>
      <w:r w:rsidRPr="001B342A">
        <w:t>859-869.</w:t>
      </w:r>
    </w:p>
    <w:p w:rsidR="001D3D7B" w:rsidRDefault="001D3D7B" w:rsidP="00377A0C">
      <w:pPr>
        <w:spacing w:after="240"/>
        <w:ind w:left="288" w:hanging="288"/>
      </w:pPr>
      <w:proofErr w:type="gramStart"/>
      <w:r>
        <w:t>Highway Safety Manual, 2010.</w:t>
      </w:r>
      <w:proofErr w:type="gramEnd"/>
      <w:r>
        <w:t xml:space="preserve"> </w:t>
      </w:r>
      <w:proofErr w:type="gramStart"/>
      <w:r>
        <w:t>The American Association of State Highway and Transportation Officials.</w:t>
      </w:r>
      <w:proofErr w:type="gramEnd"/>
      <w:r>
        <w:t xml:space="preserve"> Washington DC.</w:t>
      </w:r>
    </w:p>
    <w:p w:rsidR="00377A0C" w:rsidRPr="00637376" w:rsidRDefault="00377A0C" w:rsidP="00377A0C">
      <w:pPr>
        <w:spacing w:after="240"/>
        <w:ind w:left="288" w:hanging="288"/>
      </w:pPr>
      <w:proofErr w:type="spellStart"/>
      <w:proofErr w:type="gramStart"/>
      <w:r w:rsidRPr="00637376">
        <w:t>Hirst</w:t>
      </w:r>
      <w:proofErr w:type="spellEnd"/>
      <w:r w:rsidRPr="00637376">
        <w:t>, W., Mountain, L., Maher, M., 2004.</w:t>
      </w:r>
      <w:proofErr w:type="gramEnd"/>
      <w:r w:rsidRPr="00637376">
        <w:t xml:space="preserve"> Sources of error in road safety scheme evaluation: </w:t>
      </w:r>
      <w:r w:rsidR="00DD18E1">
        <w:t>A</w:t>
      </w:r>
      <w:r w:rsidRPr="00637376">
        <w:t xml:space="preserve"> method to deal with outdated accident prediction models. Accident Analysis and Prevention 36(5), 717-727.</w:t>
      </w:r>
    </w:p>
    <w:p w:rsidR="00211874" w:rsidRPr="00211874" w:rsidRDefault="00211874" w:rsidP="00211874">
      <w:pPr>
        <w:pStyle w:val="Bibliography1"/>
        <w:widowControl w:val="0"/>
        <w:spacing w:after="240" w:line="240" w:lineRule="auto"/>
        <w:ind w:left="288" w:hanging="288"/>
      </w:pPr>
      <w:proofErr w:type="spellStart"/>
      <w:proofErr w:type="gramStart"/>
      <w:r w:rsidRPr="00211874">
        <w:t>Holdridge</w:t>
      </w:r>
      <w:proofErr w:type="spellEnd"/>
      <w:r w:rsidRPr="00211874">
        <w:t xml:space="preserve">, J., Shankar, V., </w:t>
      </w:r>
      <w:proofErr w:type="spellStart"/>
      <w:r w:rsidRPr="00211874">
        <w:t>Ulfarsson</w:t>
      </w:r>
      <w:proofErr w:type="spellEnd"/>
      <w:r w:rsidRPr="00211874">
        <w:t>, G., 2005.</w:t>
      </w:r>
      <w:proofErr w:type="gramEnd"/>
      <w:r w:rsidRPr="00211874">
        <w:t xml:space="preserve"> The crash severity impacts of fixed roadside objects. Journal of Safety Research 36(2), 139-147.</w:t>
      </w:r>
    </w:p>
    <w:p w:rsidR="00211874" w:rsidRPr="00211874" w:rsidRDefault="00211874" w:rsidP="00211874">
      <w:pPr>
        <w:pStyle w:val="Bibliography1"/>
        <w:widowControl w:val="0"/>
        <w:spacing w:after="240" w:line="240" w:lineRule="auto"/>
        <w:ind w:left="288" w:hanging="288"/>
      </w:pPr>
      <w:proofErr w:type="gramStart"/>
      <w:r w:rsidRPr="00211874">
        <w:t>Hu, W., Donnell, E., 2010.</w:t>
      </w:r>
      <w:proofErr w:type="gramEnd"/>
      <w:r w:rsidRPr="00211874">
        <w:t xml:space="preserve"> Median barrier crash severity: Some new insights. Accident Analysis and Prevention 42(6), 1697-1704.</w:t>
      </w:r>
    </w:p>
    <w:p w:rsidR="00A4683E" w:rsidRPr="00211874" w:rsidRDefault="00A4683E" w:rsidP="00A4683E">
      <w:pPr>
        <w:pStyle w:val="Bibliography1"/>
        <w:widowControl w:val="0"/>
        <w:spacing w:after="240" w:line="240" w:lineRule="auto"/>
        <w:ind w:left="288" w:hanging="288"/>
      </w:pPr>
      <w:proofErr w:type="gramStart"/>
      <w:r>
        <w:t>Insurance Institute for Highway Safety</w:t>
      </w:r>
      <w:r w:rsidRPr="00211874">
        <w:t>, 201</w:t>
      </w:r>
      <w:r>
        <w:t>3</w:t>
      </w:r>
      <w:r w:rsidRPr="00211874">
        <w:t>.</w:t>
      </w:r>
      <w:proofErr w:type="gramEnd"/>
      <w:r w:rsidRPr="00211874">
        <w:t xml:space="preserve"> </w:t>
      </w:r>
      <w:proofErr w:type="gramStart"/>
      <w:r>
        <w:t>Highway safety research and communications</w:t>
      </w:r>
      <w:r w:rsidRPr="00211874">
        <w:t>.</w:t>
      </w:r>
      <w:proofErr w:type="gramEnd"/>
      <w:r w:rsidRPr="00211874">
        <w:t xml:space="preserve"> </w:t>
      </w:r>
      <w:hyperlink r:id="rId13" w:history="1">
        <w:r w:rsidRPr="00194A96">
          <w:rPr>
            <w:rStyle w:val="Hyperlink"/>
            <w:color w:val="auto"/>
          </w:rPr>
          <w:t>http://www.iihs.org/research/qanda/edr.aspx</w:t>
        </w:r>
      </w:hyperlink>
      <w:r>
        <w:t xml:space="preserve">. </w:t>
      </w:r>
      <w:proofErr w:type="gramStart"/>
      <w:r>
        <w:t>Accessed June 24, 2013.</w:t>
      </w:r>
      <w:proofErr w:type="gramEnd"/>
    </w:p>
    <w:p w:rsidR="00211874" w:rsidRDefault="00211874" w:rsidP="000F3583">
      <w:pPr>
        <w:pStyle w:val="Bibliography1"/>
        <w:widowControl w:val="0"/>
        <w:spacing w:after="240" w:line="240" w:lineRule="auto"/>
        <w:ind w:left="288" w:hanging="288"/>
      </w:pPr>
      <w:proofErr w:type="gramStart"/>
      <w:r w:rsidRPr="00211874">
        <w:t>Islam, S., Mannering, F., 2006.</w:t>
      </w:r>
      <w:proofErr w:type="gramEnd"/>
      <w:r w:rsidRPr="00211874">
        <w:t xml:space="preserve"> Driver aging and its effect on male and female single-vehicle accident injuries: Some additional evidence. Journal of Safety Research 37(3), 267-276.</w:t>
      </w:r>
    </w:p>
    <w:p w:rsidR="000F3583" w:rsidRPr="000F3583" w:rsidRDefault="000F3583" w:rsidP="000F3583">
      <w:pPr>
        <w:spacing w:after="240"/>
        <w:ind w:left="288" w:hanging="288"/>
        <w:rPr>
          <w:lang w:eastAsia="en-US"/>
        </w:rPr>
      </w:pPr>
      <w:r>
        <w:rPr>
          <w:lang w:eastAsia="en-US"/>
        </w:rPr>
        <w:t xml:space="preserve">Jiang, X., Huang, B., Yan, X., </w:t>
      </w:r>
      <w:proofErr w:type="spellStart"/>
      <w:r>
        <w:rPr>
          <w:lang w:eastAsia="en-US"/>
        </w:rPr>
        <w:t>Zaretzki</w:t>
      </w:r>
      <w:proofErr w:type="spellEnd"/>
      <w:r>
        <w:rPr>
          <w:lang w:eastAsia="en-US"/>
        </w:rPr>
        <w:t>, R., Richards, S., 2013</w:t>
      </w:r>
      <w:r w:rsidR="00B572DE">
        <w:rPr>
          <w:lang w:eastAsia="en-US"/>
        </w:rPr>
        <w:t>a.</w:t>
      </w:r>
      <w:r>
        <w:rPr>
          <w:lang w:eastAsia="en-US"/>
        </w:rPr>
        <w:t xml:space="preserve"> </w:t>
      </w:r>
      <w:proofErr w:type="gramStart"/>
      <w:r>
        <w:rPr>
          <w:lang w:eastAsia="en-US"/>
        </w:rPr>
        <w:t>Two-vehicle injury severity models based on integration of pavement management and traffic engineering factors.</w:t>
      </w:r>
      <w:proofErr w:type="gramEnd"/>
      <w:r>
        <w:rPr>
          <w:lang w:eastAsia="en-US"/>
        </w:rPr>
        <w:t xml:space="preserve"> Traffic Injury Prevention 14(5), 544-553.</w:t>
      </w:r>
    </w:p>
    <w:p w:rsidR="00586F4E" w:rsidRPr="00586F4E" w:rsidRDefault="00586F4E" w:rsidP="00586F4E">
      <w:pPr>
        <w:spacing w:after="240"/>
        <w:ind w:left="288" w:hanging="288"/>
        <w:rPr>
          <w:lang w:eastAsia="en-US"/>
        </w:rPr>
      </w:pPr>
      <w:proofErr w:type="gramStart"/>
      <w:r>
        <w:rPr>
          <w:lang w:eastAsia="en-US"/>
        </w:rPr>
        <w:t xml:space="preserve">Jiang, X., Huang, B., </w:t>
      </w:r>
      <w:proofErr w:type="spellStart"/>
      <w:r>
        <w:rPr>
          <w:lang w:eastAsia="en-US"/>
        </w:rPr>
        <w:t>Zaretzki</w:t>
      </w:r>
      <w:proofErr w:type="spellEnd"/>
      <w:r>
        <w:rPr>
          <w:lang w:eastAsia="en-US"/>
        </w:rPr>
        <w:t>, R., Richards, S., Yan, X., Zhang, H., 2013</w:t>
      </w:r>
      <w:r w:rsidR="00B572DE">
        <w:rPr>
          <w:lang w:eastAsia="en-US"/>
        </w:rPr>
        <w:t>b.</w:t>
      </w:r>
      <w:proofErr w:type="gramEnd"/>
      <w:r>
        <w:rPr>
          <w:lang w:eastAsia="en-US"/>
        </w:rPr>
        <w:t xml:space="preserve"> </w:t>
      </w:r>
      <w:proofErr w:type="gramStart"/>
      <w:r w:rsidRPr="00586F4E">
        <w:rPr>
          <w:lang w:eastAsia="en-US"/>
        </w:rPr>
        <w:t>Investigating the influence of curbs on single-vehicle crash injury</w:t>
      </w:r>
      <w:r w:rsidR="00B572DE">
        <w:rPr>
          <w:lang w:eastAsia="en-US"/>
        </w:rPr>
        <w:t xml:space="preserve"> </w:t>
      </w:r>
      <w:r w:rsidR="00B572DE" w:rsidRPr="00B572DE">
        <w:rPr>
          <w:lang w:eastAsia="en-US"/>
        </w:rPr>
        <w:t>severity utilizing zero-inflated ordered probit models</w:t>
      </w:r>
      <w:r w:rsidR="00B572DE">
        <w:rPr>
          <w:lang w:eastAsia="en-US"/>
        </w:rPr>
        <w:t>.</w:t>
      </w:r>
      <w:proofErr w:type="gramEnd"/>
      <w:r w:rsidR="00B572DE">
        <w:t xml:space="preserve"> Accident Analysis and Prevention 57, 55-56.</w:t>
      </w:r>
    </w:p>
    <w:p w:rsidR="00586F4E" w:rsidRPr="000F3583" w:rsidRDefault="00586F4E" w:rsidP="00586F4E">
      <w:pPr>
        <w:spacing w:after="240"/>
        <w:ind w:left="288" w:hanging="288"/>
        <w:rPr>
          <w:lang w:eastAsia="en-US"/>
        </w:rPr>
      </w:pPr>
      <w:proofErr w:type="gramStart"/>
      <w:r w:rsidRPr="00586F4E">
        <w:rPr>
          <w:lang w:eastAsia="en-US"/>
        </w:rPr>
        <w:t>severity</w:t>
      </w:r>
      <w:proofErr w:type="gramEnd"/>
      <w:r w:rsidRPr="00586F4E">
        <w:rPr>
          <w:lang w:eastAsia="en-US"/>
        </w:rPr>
        <w:t xml:space="preserve"> utilizing zero-inflated ordered probit </w:t>
      </w:r>
      <w:r w:rsidR="00783F03" w:rsidRPr="00586F4E">
        <w:rPr>
          <w:lang w:eastAsia="en-US"/>
        </w:rPr>
        <w:t>models</w:t>
      </w:r>
      <w:r>
        <w:rPr>
          <w:lang w:eastAsia="en-US"/>
        </w:rPr>
        <w:t>. Traffic Injury Prevention 14(5), 544-553.</w:t>
      </w:r>
    </w:p>
    <w:p w:rsidR="00377A0C" w:rsidRPr="001B342A" w:rsidRDefault="00377A0C" w:rsidP="00377A0C">
      <w:pPr>
        <w:spacing w:after="240"/>
        <w:ind w:left="288" w:hanging="288"/>
      </w:pPr>
      <w:r>
        <w:t>Johansson, P., 1996. Speed limitation and motorway casualties: A time series count data regression approach. Accident Analysis and Prevention 28(1), 73-87.</w:t>
      </w:r>
    </w:p>
    <w:p w:rsidR="00377A0C" w:rsidRPr="00A83A04" w:rsidRDefault="00377A0C" w:rsidP="00377A0C">
      <w:pPr>
        <w:spacing w:after="240"/>
        <w:ind w:left="288" w:hanging="288"/>
      </w:pPr>
      <w:proofErr w:type="gramStart"/>
      <w:r w:rsidRPr="007B5617">
        <w:t xml:space="preserve">Jones, A., </w:t>
      </w:r>
      <w:proofErr w:type="spellStart"/>
      <w:r w:rsidRPr="007B5617">
        <w:t>Jørgensen</w:t>
      </w:r>
      <w:proofErr w:type="spellEnd"/>
      <w:r w:rsidRPr="007B5617">
        <w:t>, S., 2003.</w:t>
      </w:r>
      <w:proofErr w:type="gramEnd"/>
      <w:r w:rsidRPr="007B5617">
        <w:t xml:space="preserve"> </w:t>
      </w:r>
      <w:proofErr w:type="gramStart"/>
      <w:r w:rsidRPr="00A83A04">
        <w:t>The use of multilevel</w:t>
      </w:r>
      <w:r>
        <w:t xml:space="preserve"> models for the prediction of r</w:t>
      </w:r>
      <w:r w:rsidRPr="00A83A04">
        <w:t>o</w:t>
      </w:r>
      <w:r>
        <w:t>a</w:t>
      </w:r>
      <w:r w:rsidRPr="00A83A04">
        <w:t>d accident outcomes.</w:t>
      </w:r>
      <w:proofErr w:type="gramEnd"/>
      <w:r w:rsidRPr="00A83A04">
        <w:t xml:space="preserve"> Accident Analysis and Prevention</w:t>
      </w:r>
      <w:r>
        <w:t xml:space="preserve"> 35(1), 59-69.</w:t>
      </w:r>
    </w:p>
    <w:p w:rsidR="00377A0C" w:rsidRDefault="00377A0C" w:rsidP="00377A0C">
      <w:pPr>
        <w:spacing w:after="240"/>
        <w:ind w:left="288" w:hanging="288"/>
      </w:pPr>
      <w:proofErr w:type="gramStart"/>
      <w:r w:rsidRPr="001B6232">
        <w:t>Jones, B., Janssen, L., Mannering, F., 1991.</w:t>
      </w:r>
      <w:proofErr w:type="gramEnd"/>
      <w:r w:rsidRPr="001B6232">
        <w:t xml:space="preserve"> </w:t>
      </w:r>
      <w:proofErr w:type="gramStart"/>
      <w:r w:rsidRPr="001B6232">
        <w:t>Analysis of the frequency and duration of freeway accidents in Seattle.</w:t>
      </w:r>
      <w:proofErr w:type="gramEnd"/>
      <w:r w:rsidRPr="001B6232">
        <w:t xml:space="preserve"> </w:t>
      </w:r>
      <w:r w:rsidRPr="008036D0">
        <w:t>Accident Analysis and Prevention</w:t>
      </w:r>
      <w:r w:rsidRPr="001B6232">
        <w:t xml:space="preserve"> 23(2), 239-255.</w:t>
      </w:r>
    </w:p>
    <w:p w:rsidR="00377A0C" w:rsidRPr="001B6232" w:rsidRDefault="00377A0C" w:rsidP="00377A0C">
      <w:pPr>
        <w:spacing w:after="240"/>
        <w:ind w:left="288" w:hanging="288"/>
      </w:pPr>
      <w:r>
        <w:t xml:space="preserve">Joshua S., Garber, N., 1990. </w:t>
      </w:r>
      <w:proofErr w:type="gramStart"/>
      <w:r>
        <w:t>Estimating truck accident rate and involvements using linear and Poisson regression models.</w:t>
      </w:r>
      <w:proofErr w:type="gramEnd"/>
      <w:r>
        <w:t xml:space="preserve">  Transportation Planning and Technology 15(1), 41-58.</w:t>
      </w:r>
    </w:p>
    <w:p w:rsidR="00377A0C" w:rsidRDefault="00377A0C" w:rsidP="00377A0C">
      <w:pPr>
        <w:spacing w:after="240"/>
        <w:ind w:left="288" w:hanging="288"/>
      </w:pPr>
      <w:proofErr w:type="spellStart"/>
      <w:r w:rsidRPr="005C5761">
        <w:t>Jovanis</w:t>
      </w:r>
      <w:proofErr w:type="spellEnd"/>
      <w:r w:rsidRPr="005C5761">
        <w:t>, P., Chang, H.,</w:t>
      </w:r>
      <w:r w:rsidRPr="00515AE9">
        <w:rPr>
          <w:color w:val="000000" w:themeColor="text1"/>
        </w:rPr>
        <w:t xml:space="preserve"> 1989.</w:t>
      </w:r>
      <w:r>
        <w:rPr>
          <w:color w:val="000000" w:themeColor="text1"/>
        </w:rPr>
        <w:t xml:space="preserve"> Disaggregate model of highway accident occurrence using survival theory. </w:t>
      </w:r>
      <w:r w:rsidRPr="005C5761">
        <w:t xml:space="preserve"> Accident Analysis and Prevention 21(5), 445-458.</w:t>
      </w:r>
    </w:p>
    <w:p w:rsidR="00FC6F97" w:rsidRDefault="00FC6F97" w:rsidP="00377A0C">
      <w:pPr>
        <w:spacing w:after="240"/>
        <w:ind w:left="288" w:hanging="288"/>
      </w:pPr>
      <w:proofErr w:type="spellStart"/>
      <w:proofErr w:type="gramStart"/>
      <w:r>
        <w:lastRenderedPageBreak/>
        <w:t>Jovanis</w:t>
      </w:r>
      <w:proofErr w:type="spellEnd"/>
      <w:r>
        <w:t xml:space="preserve">, P., </w:t>
      </w:r>
      <w:proofErr w:type="spellStart"/>
      <w:r>
        <w:t>Aguero-Valverde</w:t>
      </w:r>
      <w:proofErr w:type="spellEnd"/>
      <w:r>
        <w:t>, J., Wu, K.-F., Shankar, V., 2011.</w:t>
      </w:r>
      <w:proofErr w:type="gramEnd"/>
      <w:r>
        <w:t xml:space="preserve"> Analysis of naturalistic driving event data: Omitted-variable bias and multilevel modeling approaches. Transportation Res</w:t>
      </w:r>
      <w:r w:rsidR="006A6747">
        <w:t>e</w:t>
      </w:r>
      <w:r>
        <w:t>arch Record 2236, 49-</w:t>
      </w:r>
      <w:r w:rsidR="00A77125">
        <w:t>57.</w:t>
      </w:r>
    </w:p>
    <w:p w:rsidR="00606043" w:rsidRPr="00606043" w:rsidRDefault="00606043" w:rsidP="00377A0C">
      <w:pPr>
        <w:spacing w:after="240"/>
        <w:ind w:left="288" w:hanging="288"/>
        <w:rPr>
          <w:rFonts w:cs="Times New Roman"/>
        </w:rPr>
      </w:pPr>
      <w:proofErr w:type="spellStart"/>
      <w:proofErr w:type="gramStart"/>
      <w:r w:rsidRPr="00606043">
        <w:rPr>
          <w:rFonts w:cs="Times New Roman"/>
        </w:rPr>
        <w:t>Jovanovic</w:t>
      </w:r>
      <w:proofErr w:type="spellEnd"/>
      <w:r w:rsidRPr="00606043">
        <w:rPr>
          <w:rFonts w:cs="Times New Roman"/>
        </w:rPr>
        <w:t xml:space="preserve">, D., </w:t>
      </w:r>
      <w:proofErr w:type="spellStart"/>
      <w:r w:rsidRPr="00606043">
        <w:rPr>
          <w:rFonts w:cs="Times New Roman"/>
        </w:rPr>
        <w:t>Backalic</w:t>
      </w:r>
      <w:proofErr w:type="spellEnd"/>
      <w:r w:rsidRPr="00606043">
        <w:rPr>
          <w:rFonts w:cs="Times New Roman"/>
        </w:rPr>
        <w:t>, T., Basic, S., 2011.</w:t>
      </w:r>
      <w:proofErr w:type="gramEnd"/>
      <w:r w:rsidRPr="00606043">
        <w:rPr>
          <w:rFonts w:cs="Times New Roman"/>
        </w:rPr>
        <w:t xml:space="preserve"> </w:t>
      </w:r>
      <w:r w:rsidRPr="00606043">
        <w:rPr>
          <w:rFonts w:cs="Times New Roman"/>
          <w:kern w:val="0"/>
        </w:rPr>
        <w:t xml:space="preserve">The application of reliability models in traffic accident frequency analysis. </w:t>
      </w:r>
      <w:proofErr w:type="gramStart"/>
      <w:r w:rsidR="00783F03" w:rsidRPr="00606043">
        <w:rPr>
          <w:rFonts w:cs="Times New Roman"/>
          <w:kern w:val="0"/>
        </w:rPr>
        <w:t>Safety</w:t>
      </w:r>
      <w:r w:rsidRPr="00606043">
        <w:rPr>
          <w:rFonts w:cs="Times New Roman"/>
          <w:kern w:val="0"/>
        </w:rPr>
        <w:t xml:space="preserve"> Science 49(</w:t>
      </w:r>
      <w:r>
        <w:rPr>
          <w:rFonts w:cs="Times New Roman"/>
          <w:kern w:val="0"/>
        </w:rPr>
        <w:t>8-9</w:t>
      </w:r>
      <w:r w:rsidRPr="00606043">
        <w:rPr>
          <w:rFonts w:cs="Times New Roman"/>
          <w:kern w:val="0"/>
        </w:rPr>
        <w:t>), 1256-1251.</w:t>
      </w:r>
      <w:proofErr w:type="gramEnd"/>
    </w:p>
    <w:p w:rsidR="00211874" w:rsidRPr="00211874" w:rsidRDefault="00211874" w:rsidP="00211874">
      <w:pPr>
        <w:pStyle w:val="Bibliography1"/>
        <w:widowControl w:val="0"/>
        <w:spacing w:after="240" w:line="240" w:lineRule="auto"/>
        <w:ind w:left="288" w:hanging="288"/>
      </w:pPr>
      <w:proofErr w:type="gramStart"/>
      <w:r w:rsidRPr="00211874">
        <w:t xml:space="preserve">Jung, S., Qin, X., </w:t>
      </w:r>
      <w:proofErr w:type="spellStart"/>
      <w:r w:rsidRPr="00211874">
        <w:t>Noyce</w:t>
      </w:r>
      <w:proofErr w:type="spellEnd"/>
      <w:r w:rsidRPr="00211874">
        <w:t>, D., 2010.</w:t>
      </w:r>
      <w:proofErr w:type="gramEnd"/>
      <w:r w:rsidRPr="00211874">
        <w:t xml:space="preserve"> </w:t>
      </w:r>
      <w:proofErr w:type="gramStart"/>
      <w:r w:rsidRPr="00211874">
        <w:t xml:space="preserve">Rainfall effect on single-vehicle crash severities using </w:t>
      </w:r>
      <w:proofErr w:type="spellStart"/>
      <w:r w:rsidRPr="00211874">
        <w:t>polychotomous</w:t>
      </w:r>
      <w:proofErr w:type="spellEnd"/>
      <w:r w:rsidRPr="00211874">
        <w:t xml:space="preserve"> response models.</w:t>
      </w:r>
      <w:proofErr w:type="gramEnd"/>
      <w:r w:rsidRPr="00211874">
        <w:t xml:space="preserve"> Accident Analysis and Prevention 42(1), 213-224.</w:t>
      </w:r>
    </w:p>
    <w:p w:rsidR="00B60D1B" w:rsidRPr="001B342A" w:rsidRDefault="00B60D1B" w:rsidP="00B60D1B">
      <w:pPr>
        <w:spacing w:after="240"/>
        <w:ind w:left="288" w:hanging="288"/>
      </w:pPr>
      <w:proofErr w:type="spellStart"/>
      <w:proofErr w:type="gramStart"/>
      <w:r>
        <w:t>Karlaftis</w:t>
      </w:r>
      <w:proofErr w:type="spellEnd"/>
      <w:r>
        <w:t xml:space="preserve">, M., </w:t>
      </w:r>
      <w:proofErr w:type="spellStart"/>
      <w:r>
        <w:t>Tarko</w:t>
      </w:r>
      <w:proofErr w:type="spellEnd"/>
      <w:r>
        <w:t>, A., 1998.</w:t>
      </w:r>
      <w:proofErr w:type="gramEnd"/>
      <w:r>
        <w:t xml:space="preserve"> </w:t>
      </w:r>
      <w:proofErr w:type="gramStart"/>
      <w:r>
        <w:t>Heterogeneity considerations in accident modeling.</w:t>
      </w:r>
      <w:proofErr w:type="gramEnd"/>
      <w:r w:rsidRPr="00CB1F9B">
        <w:t xml:space="preserve"> </w:t>
      </w:r>
      <w:r>
        <w:t>Accident Analysis and Prevention 30(4), 425-433.</w:t>
      </w:r>
    </w:p>
    <w:p w:rsidR="003F730A" w:rsidRPr="00211874" w:rsidRDefault="003F730A" w:rsidP="003F730A">
      <w:pPr>
        <w:pStyle w:val="Bibliography1"/>
        <w:widowControl w:val="0"/>
        <w:spacing w:after="240" w:line="240" w:lineRule="auto"/>
        <w:ind w:left="288" w:hanging="288"/>
      </w:pPr>
      <w:proofErr w:type="spellStart"/>
      <w:r w:rsidRPr="00211874">
        <w:t>Khattak</w:t>
      </w:r>
      <w:proofErr w:type="spellEnd"/>
      <w:r w:rsidRPr="00211874">
        <w:t xml:space="preserve">, A., 2001. Injury </w:t>
      </w:r>
      <w:proofErr w:type="gramStart"/>
      <w:r w:rsidRPr="00211874">
        <w:t>severity in multivehicle rear-end</w:t>
      </w:r>
      <w:proofErr w:type="gramEnd"/>
      <w:r w:rsidRPr="00211874">
        <w:t xml:space="preserve"> crashes. Transportation Research Record 1746, 59-68. </w:t>
      </w:r>
    </w:p>
    <w:p w:rsidR="003F730A" w:rsidRPr="00211874" w:rsidRDefault="003F730A" w:rsidP="003F730A">
      <w:pPr>
        <w:pStyle w:val="Bibliography1"/>
        <w:widowControl w:val="0"/>
        <w:spacing w:after="240" w:line="240" w:lineRule="auto"/>
        <w:ind w:left="288" w:hanging="288"/>
      </w:pPr>
      <w:proofErr w:type="spellStart"/>
      <w:proofErr w:type="gramStart"/>
      <w:r w:rsidRPr="00211874">
        <w:t>Khattak</w:t>
      </w:r>
      <w:proofErr w:type="spellEnd"/>
      <w:r w:rsidRPr="00211874">
        <w:t>, A., Kantor, P., Council, F., 1998.</w:t>
      </w:r>
      <w:proofErr w:type="gramEnd"/>
      <w:r w:rsidRPr="00211874">
        <w:t xml:space="preserve"> Role of adverse weather in key crash types on limited-access: Roadways implications for advanced weather systems. Transportation Research Record 1621, 10-19.</w:t>
      </w:r>
    </w:p>
    <w:p w:rsidR="003F730A" w:rsidRPr="00211874" w:rsidRDefault="003F730A" w:rsidP="003F730A">
      <w:pPr>
        <w:pStyle w:val="Bibliography1"/>
        <w:widowControl w:val="0"/>
        <w:spacing w:after="240" w:line="240" w:lineRule="auto"/>
        <w:ind w:left="288" w:hanging="288"/>
      </w:pPr>
      <w:proofErr w:type="spellStart"/>
      <w:r w:rsidRPr="00211874">
        <w:t>Khattak</w:t>
      </w:r>
      <w:proofErr w:type="spellEnd"/>
      <w:r w:rsidRPr="00211874">
        <w:t xml:space="preserve">, A., </w:t>
      </w:r>
      <w:proofErr w:type="spellStart"/>
      <w:r w:rsidRPr="00211874">
        <w:t>Pawlovich</w:t>
      </w:r>
      <w:proofErr w:type="spellEnd"/>
      <w:r w:rsidRPr="00211874">
        <w:t xml:space="preserve">, M., </w:t>
      </w:r>
      <w:proofErr w:type="spellStart"/>
      <w:r w:rsidRPr="00211874">
        <w:t>Souleyrette</w:t>
      </w:r>
      <w:proofErr w:type="spellEnd"/>
      <w:r w:rsidRPr="00211874">
        <w:t>, R.</w:t>
      </w:r>
      <w:proofErr w:type="gramStart"/>
      <w:r w:rsidRPr="00211874">
        <w:t>,  Hallmark</w:t>
      </w:r>
      <w:proofErr w:type="gramEnd"/>
      <w:r w:rsidRPr="00211874">
        <w:t>, S., 2002. Factors related to more severe older driver traffic crash injuries. Journal of Transportation Engineering 128(3), 243-249</w:t>
      </w:r>
    </w:p>
    <w:p w:rsidR="003F730A" w:rsidRPr="00211874" w:rsidRDefault="003F730A" w:rsidP="003F730A">
      <w:pPr>
        <w:pStyle w:val="Bibliography1"/>
        <w:widowControl w:val="0"/>
        <w:spacing w:after="240" w:line="240" w:lineRule="auto"/>
        <w:ind w:left="288" w:hanging="288"/>
      </w:pPr>
      <w:proofErr w:type="spellStart"/>
      <w:proofErr w:type="gramStart"/>
      <w:r w:rsidRPr="00211874">
        <w:t>Khattak</w:t>
      </w:r>
      <w:proofErr w:type="spellEnd"/>
      <w:r w:rsidRPr="00211874">
        <w:t>, A., Rocha, M., 2003.</w:t>
      </w:r>
      <w:proofErr w:type="gramEnd"/>
      <w:r w:rsidRPr="00211874">
        <w:t xml:space="preserve"> Are SUVs ‘Supremely Unsafe Vehicles’? </w:t>
      </w:r>
      <w:proofErr w:type="gramStart"/>
      <w:r w:rsidRPr="00211874">
        <w:t>Analysis of rollovers and injuries with sport utility vehicles.</w:t>
      </w:r>
      <w:proofErr w:type="gramEnd"/>
      <w:r w:rsidRPr="00211874">
        <w:t xml:space="preserve"> Transportation Research Record 1840, 167-177. </w:t>
      </w:r>
    </w:p>
    <w:p w:rsidR="00211874" w:rsidRPr="00211874" w:rsidRDefault="00211874" w:rsidP="00211874">
      <w:pPr>
        <w:pStyle w:val="Bibliography1"/>
        <w:widowControl w:val="0"/>
        <w:spacing w:after="240" w:line="240" w:lineRule="auto"/>
        <w:ind w:left="288" w:hanging="288"/>
      </w:pPr>
      <w:proofErr w:type="spellStart"/>
      <w:proofErr w:type="gramStart"/>
      <w:r w:rsidRPr="00211874">
        <w:t>Khattak</w:t>
      </w:r>
      <w:proofErr w:type="spellEnd"/>
      <w:r w:rsidRPr="00211874">
        <w:t xml:space="preserve">, A., </w:t>
      </w:r>
      <w:proofErr w:type="spellStart"/>
      <w:r w:rsidRPr="00211874">
        <w:t>Targa</w:t>
      </w:r>
      <w:proofErr w:type="spellEnd"/>
      <w:r w:rsidRPr="00211874">
        <w:t>, F., 2004.</w:t>
      </w:r>
      <w:proofErr w:type="gramEnd"/>
      <w:r w:rsidRPr="00211874">
        <w:t xml:space="preserve"> Injury severity and total harm in truck-involved work zone crashes.   Transportation Research Record 1877, 106-116.</w:t>
      </w:r>
    </w:p>
    <w:p w:rsidR="00211874" w:rsidRPr="00211874" w:rsidRDefault="00211874" w:rsidP="00211874">
      <w:pPr>
        <w:pStyle w:val="Bibliography1"/>
        <w:widowControl w:val="0"/>
        <w:spacing w:after="240" w:line="240" w:lineRule="auto"/>
        <w:ind w:left="288" w:hanging="288"/>
      </w:pPr>
      <w:proofErr w:type="spellStart"/>
      <w:proofErr w:type="gramStart"/>
      <w:r w:rsidRPr="00211874">
        <w:t>Khorashadi</w:t>
      </w:r>
      <w:proofErr w:type="spellEnd"/>
      <w:r w:rsidRPr="00211874">
        <w:t>, A., Niemeier, D., Shankar, V., Mannering, F., 2005.</w:t>
      </w:r>
      <w:proofErr w:type="gramEnd"/>
      <w:r w:rsidRPr="00211874">
        <w:t xml:space="preserve"> Differences in rural and urban driver-injury severities in accidents involving large-trucks: An exploratory analysis, Accident Analysis and Prevention 37(5), 910-921.</w:t>
      </w:r>
    </w:p>
    <w:p w:rsidR="00B60D1B" w:rsidRPr="001B342A" w:rsidRDefault="00B60D1B" w:rsidP="00B60D1B">
      <w:pPr>
        <w:spacing w:after="240"/>
        <w:ind w:left="288" w:hanging="288"/>
      </w:pPr>
      <w:proofErr w:type="gramStart"/>
      <w:r>
        <w:t>Kim, D., Washington, S., 2006.</w:t>
      </w:r>
      <w:proofErr w:type="gramEnd"/>
      <w:r>
        <w:t xml:space="preserve">  The significance of endogeneity problems in crash models: An examination of left-turn lanes in intersection crash models.</w:t>
      </w:r>
      <w:r w:rsidRPr="000663BD">
        <w:t xml:space="preserve"> </w:t>
      </w:r>
      <w:r>
        <w:t>Accident Analysis and Prevention 38(6), 1094-1100.</w:t>
      </w:r>
    </w:p>
    <w:p w:rsidR="007D7070" w:rsidRDefault="007D7070" w:rsidP="007D7070">
      <w:pPr>
        <w:spacing w:after="120"/>
        <w:ind w:left="360" w:hanging="360"/>
        <w:rPr>
          <w:bCs/>
        </w:rPr>
      </w:pPr>
      <w:r w:rsidRPr="00B81827">
        <w:rPr>
          <w:bCs/>
        </w:rPr>
        <w:t>Kim, D</w:t>
      </w:r>
      <w:r>
        <w:rPr>
          <w:bCs/>
        </w:rPr>
        <w:t xml:space="preserve">.-G., </w:t>
      </w:r>
      <w:r w:rsidRPr="00B81827">
        <w:rPr>
          <w:bCs/>
        </w:rPr>
        <w:t>Washington</w:t>
      </w:r>
      <w:r>
        <w:rPr>
          <w:bCs/>
        </w:rPr>
        <w:t xml:space="preserve">, S., </w:t>
      </w:r>
      <w:r w:rsidRPr="00B81827">
        <w:rPr>
          <w:bCs/>
        </w:rPr>
        <w:t>Oh</w:t>
      </w:r>
      <w:r>
        <w:rPr>
          <w:bCs/>
        </w:rPr>
        <w:t xml:space="preserve">, J., 2006. </w:t>
      </w:r>
      <w:proofErr w:type="gramStart"/>
      <w:r>
        <w:rPr>
          <w:bCs/>
        </w:rPr>
        <w:t xml:space="preserve">Modeling crash types: </w:t>
      </w:r>
      <w:r w:rsidR="00A36325">
        <w:rPr>
          <w:bCs/>
        </w:rPr>
        <w:t>N</w:t>
      </w:r>
      <w:r>
        <w:rPr>
          <w:bCs/>
        </w:rPr>
        <w:t>ew insights into the effects of covariates on crashes at rural i</w:t>
      </w:r>
      <w:r w:rsidRPr="00B81827">
        <w:rPr>
          <w:bCs/>
        </w:rPr>
        <w:t>ntersections.</w:t>
      </w:r>
      <w:proofErr w:type="gramEnd"/>
      <w:r w:rsidRPr="00B81827">
        <w:rPr>
          <w:bCs/>
        </w:rPr>
        <w:t xml:space="preserve"> </w:t>
      </w:r>
      <w:r w:rsidRPr="0014369E">
        <w:rPr>
          <w:bCs/>
          <w:iCs/>
        </w:rPr>
        <w:t>Journal of Transportation Engineering</w:t>
      </w:r>
      <w:r w:rsidRPr="00B81827">
        <w:rPr>
          <w:bCs/>
        </w:rPr>
        <w:t>, 132(4), 282–292.</w:t>
      </w:r>
    </w:p>
    <w:p w:rsidR="00B60D1B" w:rsidRDefault="00B60D1B" w:rsidP="00B60D1B">
      <w:pPr>
        <w:spacing w:after="240"/>
        <w:ind w:left="288" w:hanging="288"/>
      </w:pPr>
      <w:proofErr w:type="gramStart"/>
      <w:r>
        <w:t>Kim, D.-G., Lee, Y., Washington, S., Choi, K., 2007</w:t>
      </w:r>
      <w:r w:rsidR="00E43259">
        <w:t>a</w:t>
      </w:r>
      <w:r>
        <w:t>.</w:t>
      </w:r>
      <w:proofErr w:type="gramEnd"/>
      <w:r>
        <w:t xml:space="preserve"> </w:t>
      </w:r>
      <w:proofErr w:type="gramStart"/>
      <w:r>
        <w:t>Modeling crash outcome probabilities at rural intersections: Application of hierarchical binomial logistic models.</w:t>
      </w:r>
      <w:proofErr w:type="gramEnd"/>
      <w:r>
        <w:t xml:space="preserve"> Accident Analysis &amp; Prevention 39(1), 125-134.</w:t>
      </w:r>
      <w:r w:rsidRPr="00ED611B">
        <w:t xml:space="preserve"> </w:t>
      </w:r>
    </w:p>
    <w:p w:rsidR="00211874" w:rsidRPr="00211874" w:rsidRDefault="00211874" w:rsidP="00211874">
      <w:pPr>
        <w:pStyle w:val="Bibliography1"/>
        <w:widowControl w:val="0"/>
        <w:spacing w:after="240" w:line="240" w:lineRule="auto"/>
        <w:ind w:left="288" w:hanging="288"/>
      </w:pPr>
      <w:proofErr w:type="gramStart"/>
      <w:r w:rsidRPr="00211874">
        <w:t xml:space="preserve">Kim, J-K., Kim, S., </w:t>
      </w:r>
      <w:proofErr w:type="spellStart"/>
      <w:r w:rsidRPr="00211874">
        <w:t>Ulfarsson</w:t>
      </w:r>
      <w:proofErr w:type="spellEnd"/>
      <w:r w:rsidRPr="00211874">
        <w:t xml:space="preserve">, G.., </w:t>
      </w:r>
      <w:proofErr w:type="spellStart"/>
      <w:r w:rsidRPr="00211874">
        <w:t>Porrello</w:t>
      </w:r>
      <w:proofErr w:type="spellEnd"/>
      <w:r w:rsidRPr="00211874">
        <w:t>, L., 2007</w:t>
      </w:r>
      <w:r w:rsidR="00E43259">
        <w:t>b</w:t>
      </w:r>
      <w:r w:rsidRPr="00211874">
        <w:t>.</w:t>
      </w:r>
      <w:proofErr w:type="gramEnd"/>
      <w:r w:rsidRPr="00211874">
        <w:t xml:space="preserve"> </w:t>
      </w:r>
      <w:proofErr w:type="gramStart"/>
      <w:r w:rsidRPr="00211874">
        <w:t>Bicyclist injury severities in bicycle–motor vehicle accidents.</w:t>
      </w:r>
      <w:proofErr w:type="gramEnd"/>
      <w:r w:rsidRPr="00211874">
        <w:t xml:space="preserve"> Accident Analysis and Prevention 39</w:t>
      </w:r>
      <w:r w:rsidR="001E2D0D">
        <w:t>(2)</w:t>
      </w:r>
      <w:r w:rsidRPr="00211874">
        <w:t>, 238-251.</w:t>
      </w:r>
    </w:p>
    <w:p w:rsidR="00E100E8" w:rsidRDefault="00E100E8">
      <w:pPr>
        <w:widowControl/>
        <w:spacing w:after="200" w:line="276" w:lineRule="auto"/>
        <w:jc w:val="left"/>
        <w:rPr>
          <w:rFonts w:cs="Times New Roman"/>
        </w:rPr>
      </w:pPr>
      <w:r>
        <w:rPr>
          <w:rFonts w:cs="Times New Roman"/>
        </w:rPr>
        <w:br w:type="page"/>
      </w:r>
    </w:p>
    <w:p w:rsidR="003F730A" w:rsidRPr="00223BC7" w:rsidRDefault="003F730A" w:rsidP="003F730A">
      <w:pPr>
        <w:spacing w:after="240"/>
        <w:ind w:left="288" w:hanging="288"/>
        <w:rPr>
          <w:rFonts w:cs="Times New Roman"/>
        </w:rPr>
      </w:pPr>
      <w:proofErr w:type="gramStart"/>
      <w:r w:rsidRPr="00223BC7">
        <w:rPr>
          <w:rFonts w:cs="Times New Roman"/>
        </w:rPr>
        <w:lastRenderedPageBreak/>
        <w:t xml:space="preserve">Kim, J.-K., </w:t>
      </w:r>
      <w:proofErr w:type="spellStart"/>
      <w:r w:rsidRPr="00223BC7">
        <w:rPr>
          <w:rFonts w:cs="Times New Roman"/>
        </w:rPr>
        <w:t>Ulfarsson</w:t>
      </w:r>
      <w:proofErr w:type="spellEnd"/>
      <w:r w:rsidRPr="00223BC7">
        <w:rPr>
          <w:rFonts w:cs="Times New Roman"/>
        </w:rPr>
        <w:t>, G., Kim, S., Shankar, V., 2013.</w:t>
      </w:r>
      <w:proofErr w:type="gramEnd"/>
      <w:r w:rsidRPr="00223BC7">
        <w:rPr>
          <w:rFonts w:cs="Times New Roman"/>
        </w:rPr>
        <w:t xml:space="preserve"> </w:t>
      </w:r>
      <w:r w:rsidRPr="00223BC7">
        <w:rPr>
          <w:rFonts w:cs="Times New Roman"/>
          <w:kern w:val="0"/>
        </w:rPr>
        <w:t>Driver-injury severity in single-vehicle crashes in California: A mixed logit analysis of heterogeneity due to age and gender</w:t>
      </w:r>
      <w:r w:rsidRPr="00223BC7">
        <w:rPr>
          <w:rFonts w:cs="Times New Roman"/>
        </w:rPr>
        <w:t xml:space="preserve">. </w:t>
      </w:r>
      <w:r w:rsidRPr="00223BC7">
        <w:rPr>
          <w:rFonts w:cs="Times New Roman"/>
          <w:iCs/>
        </w:rPr>
        <w:t xml:space="preserve">Accident Analysis and Prevention </w:t>
      </w:r>
      <w:r w:rsidRPr="00223BC7">
        <w:rPr>
          <w:rFonts w:cs="Times New Roman"/>
        </w:rPr>
        <w:t>50, 1751-1758.</w:t>
      </w:r>
    </w:p>
    <w:p w:rsidR="00211874" w:rsidRPr="00211874" w:rsidRDefault="00211874" w:rsidP="00211874">
      <w:pPr>
        <w:pStyle w:val="Bibliography1"/>
        <w:widowControl w:val="0"/>
        <w:spacing w:after="240" w:line="240" w:lineRule="auto"/>
        <w:ind w:left="288" w:hanging="288"/>
      </w:pPr>
      <w:proofErr w:type="gramStart"/>
      <w:r w:rsidRPr="00211874">
        <w:t xml:space="preserve">Kim, J.-K., </w:t>
      </w:r>
      <w:proofErr w:type="spellStart"/>
      <w:r w:rsidRPr="00211874">
        <w:t>Ulfarsson</w:t>
      </w:r>
      <w:proofErr w:type="spellEnd"/>
      <w:r w:rsidRPr="00211874">
        <w:t>, G., Shankar, V., Kim, S., 2008.</w:t>
      </w:r>
      <w:proofErr w:type="gramEnd"/>
      <w:r w:rsidRPr="00211874">
        <w:t xml:space="preserve"> Age and pedestrian injury severity in motor-vehicle crashes: A </w:t>
      </w:r>
      <w:proofErr w:type="spellStart"/>
      <w:r w:rsidRPr="00211874">
        <w:t>heteroskedastic</w:t>
      </w:r>
      <w:proofErr w:type="spellEnd"/>
      <w:r w:rsidRPr="00211874">
        <w:t xml:space="preserve"> logit analysis. Accident Analysis and Prevention 40(5), 1695-1702.</w:t>
      </w:r>
    </w:p>
    <w:p w:rsidR="00211874" w:rsidRPr="00211874" w:rsidRDefault="00211874" w:rsidP="00223BC7">
      <w:pPr>
        <w:spacing w:after="240"/>
        <w:ind w:left="288" w:hanging="288"/>
      </w:pPr>
      <w:proofErr w:type="gramStart"/>
      <w:r w:rsidRPr="00211874">
        <w:t xml:space="preserve">Kim, J.-K., </w:t>
      </w:r>
      <w:proofErr w:type="spellStart"/>
      <w:r w:rsidRPr="00211874">
        <w:t>Ulfarsson</w:t>
      </w:r>
      <w:proofErr w:type="spellEnd"/>
      <w:r w:rsidRPr="00211874">
        <w:t>, G., Shankar, V., Mannering F., 2010.</w:t>
      </w:r>
      <w:proofErr w:type="gramEnd"/>
      <w:r w:rsidRPr="00211874">
        <w:t xml:space="preserve"> A note on modeling pedestrian injury severity in motor vehicle crashes with the mixed logit model. </w:t>
      </w:r>
      <w:r w:rsidRPr="00211874">
        <w:rPr>
          <w:iCs/>
        </w:rPr>
        <w:t xml:space="preserve">Accident Analysis and Prevention </w:t>
      </w:r>
      <w:r w:rsidRPr="00211874">
        <w:t>42(6), 1</w:t>
      </w:r>
      <w:r w:rsidR="00223BC7">
        <w:t>073</w:t>
      </w:r>
      <w:r w:rsidRPr="00211874">
        <w:t>-1</w:t>
      </w:r>
      <w:r w:rsidR="00223BC7">
        <w:t>081</w:t>
      </w:r>
      <w:r w:rsidRPr="00211874">
        <w:t>.</w:t>
      </w:r>
    </w:p>
    <w:p w:rsidR="00211874" w:rsidRPr="00211874" w:rsidRDefault="00211874" w:rsidP="00211874">
      <w:pPr>
        <w:pStyle w:val="Bibliography1"/>
        <w:widowControl w:val="0"/>
        <w:spacing w:after="240" w:line="240" w:lineRule="auto"/>
        <w:ind w:left="288" w:hanging="288"/>
      </w:pPr>
      <w:proofErr w:type="spellStart"/>
      <w:r w:rsidRPr="00211874">
        <w:t>Klop</w:t>
      </w:r>
      <w:proofErr w:type="spellEnd"/>
      <w:r w:rsidRPr="00211874">
        <w:t xml:space="preserve">, J., </w:t>
      </w:r>
      <w:proofErr w:type="spellStart"/>
      <w:r w:rsidRPr="00211874">
        <w:t>Khattak</w:t>
      </w:r>
      <w:proofErr w:type="spellEnd"/>
      <w:r w:rsidRPr="00211874">
        <w:t>, A., 1999. Factors influencing bicycle crash severity on two-lane, undivided roadways in North Carolina. Transportation Research Record 1674, 78–85.</w:t>
      </w:r>
    </w:p>
    <w:p w:rsidR="00211874" w:rsidRPr="00211874" w:rsidRDefault="00211874" w:rsidP="00211874">
      <w:pPr>
        <w:pStyle w:val="Bibliography1"/>
        <w:widowControl w:val="0"/>
        <w:spacing w:after="240" w:line="240" w:lineRule="auto"/>
        <w:ind w:left="288" w:hanging="288"/>
      </w:pPr>
      <w:r w:rsidRPr="00211874">
        <w:t xml:space="preserve">Kockelman, K., </w:t>
      </w:r>
      <w:proofErr w:type="spellStart"/>
      <w:r w:rsidRPr="00211874">
        <w:t>Kweon</w:t>
      </w:r>
      <w:proofErr w:type="spellEnd"/>
      <w:r w:rsidRPr="00211874">
        <w:t xml:space="preserve">, Y., 2002. Driver injury severity: </w:t>
      </w:r>
      <w:r w:rsidR="00DD18E1">
        <w:t>A</w:t>
      </w:r>
      <w:r w:rsidRPr="00211874">
        <w:t>n application of ordered probit models. Accident Analysis a</w:t>
      </w:r>
      <w:r w:rsidR="001E2D0D">
        <w:t>nd Prevention 34</w:t>
      </w:r>
      <w:r w:rsidRPr="00211874">
        <w:t>(3), 313-321.</w:t>
      </w:r>
    </w:p>
    <w:p w:rsidR="00211874" w:rsidRPr="00211874" w:rsidRDefault="00211874" w:rsidP="00211874">
      <w:pPr>
        <w:pStyle w:val="Bibliography1"/>
        <w:widowControl w:val="0"/>
        <w:spacing w:after="240" w:line="240" w:lineRule="auto"/>
        <w:ind w:left="288" w:hanging="288"/>
      </w:pPr>
      <w:proofErr w:type="spellStart"/>
      <w:r w:rsidRPr="00211874">
        <w:t>Kononen</w:t>
      </w:r>
      <w:proofErr w:type="spellEnd"/>
      <w:r w:rsidRPr="00211874">
        <w:t xml:space="preserve">, D.W., </w:t>
      </w:r>
      <w:proofErr w:type="spellStart"/>
      <w:r w:rsidRPr="00211874">
        <w:t>Flannagan</w:t>
      </w:r>
      <w:proofErr w:type="spellEnd"/>
      <w:r w:rsidRPr="00211874">
        <w:t>, C.., W</w:t>
      </w:r>
      <w:r w:rsidR="00C5225C">
        <w:t>o</w:t>
      </w:r>
      <w:r w:rsidRPr="00211874">
        <w:t>ng, S., 2011. Identification and validation of a logistic regression model for predicting serious injuries associated with motor vehicle crashes. Accident Analysis and Prevention 43(1), 112-122.</w:t>
      </w:r>
    </w:p>
    <w:p w:rsidR="00211874" w:rsidRPr="00211874" w:rsidRDefault="00211874" w:rsidP="00211874">
      <w:pPr>
        <w:pStyle w:val="Bibliography1"/>
        <w:widowControl w:val="0"/>
        <w:spacing w:after="240" w:line="240" w:lineRule="auto"/>
        <w:ind w:left="288" w:hanging="288"/>
      </w:pPr>
      <w:proofErr w:type="spellStart"/>
      <w:proofErr w:type="gramStart"/>
      <w:r w:rsidRPr="00211874">
        <w:t>Krull</w:t>
      </w:r>
      <w:proofErr w:type="spellEnd"/>
      <w:r w:rsidRPr="00211874">
        <w:t xml:space="preserve">, K., </w:t>
      </w:r>
      <w:proofErr w:type="spellStart"/>
      <w:r w:rsidRPr="00211874">
        <w:t>Khattak</w:t>
      </w:r>
      <w:proofErr w:type="spellEnd"/>
      <w:r w:rsidRPr="00211874">
        <w:t>, A., Council, F., 2000.</w:t>
      </w:r>
      <w:proofErr w:type="gramEnd"/>
      <w:r w:rsidRPr="00211874">
        <w:t xml:space="preserve"> Injury effects of rollovers and events sequence in single-vehicle crashes. Transportation Research Record 1717, 46-54.</w:t>
      </w:r>
    </w:p>
    <w:p w:rsidR="00211874" w:rsidRPr="00211874" w:rsidRDefault="00211874" w:rsidP="00211874">
      <w:pPr>
        <w:pStyle w:val="Bibliography1"/>
        <w:widowControl w:val="0"/>
        <w:spacing w:after="240" w:line="240" w:lineRule="auto"/>
        <w:ind w:left="288" w:hanging="288"/>
      </w:pPr>
      <w:proofErr w:type="spellStart"/>
      <w:r w:rsidRPr="00211874">
        <w:t>Kweon</w:t>
      </w:r>
      <w:proofErr w:type="spellEnd"/>
      <w:r w:rsidRPr="00211874">
        <w:t xml:space="preserve">, Y., Kockelman, K., 2003. Overall injury risk to different drivers: </w:t>
      </w:r>
      <w:r w:rsidR="00DD18E1">
        <w:t>C</w:t>
      </w:r>
      <w:r w:rsidRPr="00211874">
        <w:t>ombining exposure, frequency, and severity models. Accident Analysis and Prevention 35(4), 441-450.</w:t>
      </w:r>
    </w:p>
    <w:p w:rsidR="00B60D1B" w:rsidRDefault="00B60D1B" w:rsidP="00B60D1B">
      <w:pPr>
        <w:spacing w:after="240"/>
        <w:ind w:left="288" w:hanging="288"/>
      </w:pPr>
      <w:proofErr w:type="spellStart"/>
      <w:r w:rsidRPr="00637376">
        <w:t>Kumala</w:t>
      </w:r>
      <w:proofErr w:type="spellEnd"/>
      <w:r w:rsidRPr="00637376">
        <w:t xml:space="preserve">, R., 1995. Safety at </w:t>
      </w:r>
      <w:r w:rsidR="00C5225C">
        <w:t>r</w:t>
      </w:r>
      <w:r w:rsidRPr="00637376">
        <w:t xml:space="preserve">ural </w:t>
      </w:r>
      <w:r w:rsidR="00C5225C">
        <w:t>t</w:t>
      </w:r>
      <w:r w:rsidRPr="00637376">
        <w:t xml:space="preserve">hree- and </w:t>
      </w:r>
      <w:r w:rsidR="00C5225C">
        <w:t>f</w:t>
      </w:r>
      <w:r w:rsidRPr="00637376">
        <w:t>our-</w:t>
      </w:r>
      <w:r w:rsidR="00C5225C">
        <w:t>a</w:t>
      </w:r>
      <w:r w:rsidRPr="00637376">
        <w:t xml:space="preserve">rm </w:t>
      </w:r>
      <w:r w:rsidR="00C5225C">
        <w:t>j</w:t>
      </w:r>
      <w:r w:rsidRPr="00637376">
        <w:t xml:space="preserve">unctions: Development and </w:t>
      </w:r>
      <w:r w:rsidR="00C5225C">
        <w:t>a</w:t>
      </w:r>
      <w:r w:rsidRPr="00637376">
        <w:t xml:space="preserve">pplications of </w:t>
      </w:r>
      <w:r w:rsidR="00C5225C">
        <w:t>a</w:t>
      </w:r>
      <w:r w:rsidRPr="00637376">
        <w:t xml:space="preserve">ccident </w:t>
      </w:r>
      <w:r w:rsidR="00C5225C">
        <w:t>p</w:t>
      </w:r>
      <w:r w:rsidRPr="00637376">
        <w:t xml:space="preserve">rediction </w:t>
      </w:r>
      <w:r w:rsidR="00C5225C">
        <w:t>m</w:t>
      </w:r>
      <w:r w:rsidRPr="00637376">
        <w:t xml:space="preserve">odels. </w:t>
      </w:r>
      <w:proofErr w:type="gramStart"/>
      <w:r w:rsidRPr="00637376">
        <w:t>VTT Publications 233, Technical Research Centre of Finland, Espoo, Finland.</w:t>
      </w:r>
      <w:proofErr w:type="gramEnd"/>
    </w:p>
    <w:p w:rsidR="00B60D1B" w:rsidRPr="001B342A" w:rsidRDefault="00B60D1B" w:rsidP="00B60D1B">
      <w:pPr>
        <w:spacing w:after="240"/>
        <w:ind w:left="288" w:hanging="288"/>
      </w:pPr>
      <w:proofErr w:type="gramStart"/>
      <w:r w:rsidRPr="001B342A">
        <w:t>Kumara, S., Chin</w:t>
      </w:r>
      <w:r>
        <w:t xml:space="preserve">, </w:t>
      </w:r>
      <w:r w:rsidRPr="001B342A">
        <w:t>H.</w:t>
      </w:r>
      <w:r>
        <w:t>, 2003.</w:t>
      </w:r>
      <w:proofErr w:type="gramEnd"/>
      <w:r w:rsidRPr="001B342A">
        <w:t xml:space="preserve"> </w:t>
      </w:r>
      <w:proofErr w:type="gramStart"/>
      <w:r w:rsidRPr="001B342A">
        <w:t xml:space="preserve">Modeling </w:t>
      </w:r>
      <w:r>
        <w:t>a</w:t>
      </w:r>
      <w:r w:rsidRPr="001B342A">
        <w:t xml:space="preserve">ccident </w:t>
      </w:r>
      <w:r>
        <w:t>o</w:t>
      </w:r>
      <w:r w:rsidRPr="001B342A">
        <w:t xml:space="preserve">ccurrence at </w:t>
      </w:r>
      <w:r>
        <w:t>s</w:t>
      </w:r>
      <w:r w:rsidRPr="001B342A">
        <w:t xml:space="preserve">ignalized </w:t>
      </w:r>
      <w:r>
        <w:t>t</w:t>
      </w:r>
      <w:r w:rsidRPr="001B342A">
        <w:t xml:space="preserve">ee </w:t>
      </w:r>
      <w:r>
        <w:t>i</w:t>
      </w:r>
      <w:r w:rsidRPr="001B342A">
        <w:t xml:space="preserve">ntersections with </w:t>
      </w:r>
      <w:r>
        <w:t>s</w:t>
      </w:r>
      <w:r w:rsidRPr="001B342A">
        <w:t xml:space="preserve">pecial </w:t>
      </w:r>
      <w:r>
        <w:t>e</w:t>
      </w:r>
      <w:r w:rsidRPr="001B342A">
        <w:t xml:space="preserve">mphasis on </w:t>
      </w:r>
      <w:r>
        <w:t>e</w:t>
      </w:r>
      <w:r w:rsidRPr="001B342A">
        <w:t xml:space="preserve">xcess </w:t>
      </w:r>
      <w:r>
        <w:t>zeros.</w:t>
      </w:r>
      <w:proofErr w:type="gramEnd"/>
      <w:r>
        <w:t xml:space="preserve"> Traffic Injury Prevention</w:t>
      </w:r>
      <w:r w:rsidRPr="001B342A">
        <w:t xml:space="preserve"> </w:t>
      </w:r>
      <w:r>
        <w:t>3(4),</w:t>
      </w:r>
      <w:r w:rsidRPr="001B342A">
        <w:t xml:space="preserve"> 53-57.</w:t>
      </w:r>
    </w:p>
    <w:p w:rsidR="00B60D1B" w:rsidRPr="001B342A" w:rsidRDefault="00B60D1B" w:rsidP="00B60D1B">
      <w:pPr>
        <w:spacing w:after="240"/>
        <w:ind w:left="288" w:hanging="288"/>
      </w:pPr>
      <w:proofErr w:type="gramStart"/>
      <w:r w:rsidRPr="001B342A">
        <w:t>Kumara, S., Chin</w:t>
      </w:r>
      <w:r>
        <w:t xml:space="preserve">, </w:t>
      </w:r>
      <w:r w:rsidRPr="001B342A">
        <w:t>H.</w:t>
      </w:r>
      <w:r>
        <w:t>, 2005.</w:t>
      </w:r>
      <w:proofErr w:type="gramEnd"/>
      <w:r w:rsidRPr="001B342A">
        <w:t xml:space="preserve"> Application of Poisson </w:t>
      </w:r>
      <w:r>
        <w:t>u</w:t>
      </w:r>
      <w:r w:rsidRPr="001B342A">
        <w:t xml:space="preserve">nderreporting </w:t>
      </w:r>
      <w:r>
        <w:t>m</w:t>
      </w:r>
      <w:r w:rsidRPr="001B342A">
        <w:t xml:space="preserve">odel to </w:t>
      </w:r>
      <w:r>
        <w:t>e</w:t>
      </w:r>
      <w:r w:rsidRPr="001B342A">
        <w:t xml:space="preserve">xamine </w:t>
      </w:r>
      <w:r>
        <w:t>c</w:t>
      </w:r>
      <w:r w:rsidRPr="001B342A">
        <w:t xml:space="preserve">rash </w:t>
      </w:r>
      <w:r>
        <w:t>f</w:t>
      </w:r>
      <w:r w:rsidRPr="001B342A">
        <w:t xml:space="preserve">requencies at </w:t>
      </w:r>
      <w:r>
        <w:t>s</w:t>
      </w:r>
      <w:r w:rsidRPr="001B342A">
        <w:t xml:space="preserve">ignalized </w:t>
      </w:r>
      <w:r>
        <w:t>t</w:t>
      </w:r>
      <w:r w:rsidRPr="001B342A">
        <w:t>hree-</w:t>
      </w:r>
      <w:r>
        <w:t>l</w:t>
      </w:r>
      <w:r w:rsidRPr="001B342A">
        <w:t xml:space="preserve">egged </w:t>
      </w:r>
      <w:r>
        <w:t>i</w:t>
      </w:r>
      <w:r w:rsidRPr="001B342A">
        <w:t>ntersections. Transportation Research Record 1908, 46-50.</w:t>
      </w:r>
    </w:p>
    <w:p w:rsidR="00B3061E" w:rsidRPr="00E175E8" w:rsidRDefault="00B3061E" w:rsidP="00B3061E">
      <w:pPr>
        <w:pStyle w:val="Bibliography1"/>
        <w:widowControl w:val="0"/>
        <w:spacing w:after="240" w:line="240" w:lineRule="auto"/>
        <w:ind w:left="288" w:hanging="288"/>
      </w:pPr>
      <w:proofErr w:type="gramStart"/>
      <w:r w:rsidRPr="00E175E8">
        <w:t>Lao, Y.,</w:t>
      </w:r>
      <w:r w:rsidR="00783F03">
        <w:t xml:space="preserve"> </w:t>
      </w:r>
      <w:r w:rsidRPr="00E175E8">
        <w:t xml:space="preserve">Wu, Y.-J., </w:t>
      </w:r>
      <w:r>
        <w:t xml:space="preserve">Corey, J., </w:t>
      </w:r>
      <w:r w:rsidRPr="00E175E8">
        <w:t>Wang, Y., 2011</w:t>
      </w:r>
      <w:r>
        <w:t>a</w:t>
      </w:r>
      <w:r w:rsidRPr="00E175E8">
        <w:t>.</w:t>
      </w:r>
      <w:proofErr w:type="gramEnd"/>
      <w:r w:rsidRPr="00E175E8">
        <w:t xml:space="preserve"> </w:t>
      </w:r>
      <w:proofErr w:type="gramStart"/>
      <w:r w:rsidRPr="00E175E8">
        <w:t>Modeling animal</w:t>
      </w:r>
      <w:r>
        <w:t>-</w:t>
      </w:r>
      <w:r w:rsidRPr="00E175E8">
        <w:t xml:space="preserve">vehicle collisions </w:t>
      </w:r>
      <w:r>
        <w:t xml:space="preserve">using diagonal inflated </w:t>
      </w:r>
      <w:proofErr w:type="spellStart"/>
      <w:r>
        <w:t>bivariate</w:t>
      </w:r>
      <w:proofErr w:type="spellEnd"/>
      <w:r>
        <w:t xml:space="preserve"> Poisson regression.</w:t>
      </w:r>
      <w:proofErr w:type="gramEnd"/>
      <w:r>
        <w:t xml:space="preserve"> </w:t>
      </w:r>
      <w:r w:rsidRPr="00211874">
        <w:t xml:space="preserve"> Accident Analysis and Prevention </w:t>
      </w:r>
      <w:r>
        <w:t>43(3</w:t>
      </w:r>
      <w:r w:rsidRPr="00211874">
        <w:t xml:space="preserve">), </w:t>
      </w:r>
      <w:r>
        <w:t>220-227</w:t>
      </w:r>
      <w:r w:rsidRPr="00211874">
        <w:t>.</w:t>
      </w:r>
    </w:p>
    <w:p w:rsidR="00E175E8" w:rsidRDefault="00E175E8" w:rsidP="00211874">
      <w:pPr>
        <w:pStyle w:val="Bibliography1"/>
        <w:widowControl w:val="0"/>
        <w:spacing w:after="240" w:line="240" w:lineRule="auto"/>
        <w:ind w:left="288" w:hanging="288"/>
      </w:pPr>
      <w:proofErr w:type="gramStart"/>
      <w:r w:rsidRPr="00E175E8">
        <w:t>Lao, Y., Zhang, G., Wu, Y.-J., Wang, Y., 2011</w:t>
      </w:r>
      <w:r w:rsidR="00B3061E">
        <w:t>b</w:t>
      </w:r>
      <w:r w:rsidRPr="00E175E8">
        <w:t>.</w:t>
      </w:r>
      <w:proofErr w:type="gramEnd"/>
      <w:r w:rsidRPr="00E175E8">
        <w:t xml:space="preserve"> </w:t>
      </w:r>
      <w:proofErr w:type="gramStart"/>
      <w:r w:rsidRPr="00E175E8">
        <w:t>Modeling animal</w:t>
      </w:r>
      <w:r w:rsidR="00B3061E">
        <w:t>-</w:t>
      </w:r>
      <w:r w:rsidRPr="00E175E8">
        <w:t>vehicle collisions considering animal</w:t>
      </w:r>
      <w:r w:rsidR="00B3061E">
        <w:t>-</w:t>
      </w:r>
      <w:r w:rsidRPr="00E175E8">
        <w:t>vehicle interactions</w:t>
      </w:r>
      <w:r>
        <w:t>.</w:t>
      </w:r>
      <w:proofErr w:type="gramEnd"/>
      <w:r>
        <w:t xml:space="preserve"> </w:t>
      </w:r>
      <w:r w:rsidRPr="00211874">
        <w:t xml:space="preserve"> Accident Analysis and Prevention </w:t>
      </w:r>
      <w:r>
        <w:t>43(6</w:t>
      </w:r>
      <w:r w:rsidRPr="00211874">
        <w:t xml:space="preserve">), </w:t>
      </w:r>
      <w:r>
        <w:t>1991-1998</w:t>
      </w:r>
      <w:r w:rsidRPr="00211874">
        <w:t>.</w:t>
      </w:r>
    </w:p>
    <w:p w:rsidR="00211874" w:rsidRPr="00211874" w:rsidRDefault="00211874" w:rsidP="00211874">
      <w:pPr>
        <w:pStyle w:val="Bibliography1"/>
        <w:widowControl w:val="0"/>
        <w:spacing w:after="240" w:line="240" w:lineRule="auto"/>
        <w:ind w:left="288" w:hanging="288"/>
      </w:pPr>
      <w:proofErr w:type="gramStart"/>
      <w:r w:rsidRPr="00211874">
        <w:t>Lee, C., Abdel-</w:t>
      </w:r>
      <w:proofErr w:type="spellStart"/>
      <w:r w:rsidRPr="00211874">
        <w:t>Aty</w:t>
      </w:r>
      <w:proofErr w:type="spellEnd"/>
      <w:r w:rsidRPr="00211874">
        <w:t>, M., 2005.</w:t>
      </w:r>
      <w:proofErr w:type="gramEnd"/>
      <w:r w:rsidRPr="00211874">
        <w:t xml:space="preserve"> </w:t>
      </w:r>
      <w:proofErr w:type="gramStart"/>
      <w:r w:rsidRPr="00211874">
        <w:t>Comprehensive analysis of vehicle-pedestrian crashes at intersections in Florida.</w:t>
      </w:r>
      <w:proofErr w:type="gramEnd"/>
      <w:r w:rsidRPr="00211874">
        <w:t xml:space="preserve"> Accident Analysis and Prevention 37(4), 775-786.</w:t>
      </w:r>
    </w:p>
    <w:p w:rsidR="00211874" w:rsidRPr="00211874" w:rsidRDefault="00211874" w:rsidP="00211874">
      <w:pPr>
        <w:pStyle w:val="Bibliography1"/>
        <w:widowControl w:val="0"/>
        <w:spacing w:after="240" w:line="240" w:lineRule="auto"/>
        <w:ind w:left="288" w:hanging="288"/>
      </w:pPr>
      <w:proofErr w:type="gramStart"/>
      <w:r w:rsidRPr="00211874">
        <w:lastRenderedPageBreak/>
        <w:t>Lee, C., Abdel-</w:t>
      </w:r>
      <w:proofErr w:type="spellStart"/>
      <w:r w:rsidRPr="00211874">
        <w:t>Aty</w:t>
      </w:r>
      <w:proofErr w:type="spellEnd"/>
      <w:r w:rsidRPr="00211874">
        <w:t>, M., 2008.</w:t>
      </w:r>
      <w:proofErr w:type="gramEnd"/>
      <w:r w:rsidRPr="00211874">
        <w:t xml:space="preserve"> Presence of passengers: Does it increase or reduce driver's crash potential? Accident Analysis and Prevention 40(5), 1703-1712.</w:t>
      </w:r>
    </w:p>
    <w:p w:rsidR="00211874" w:rsidRPr="00211874" w:rsidRDefault="00211874" w:rsidP="00211874">
      <w:pPr>
        <w:pStyle w:val="Bibliography1"/>
        <w:widowControl w:val="0"/>
        <w:spacing w:after="240" w:line="240" w:lineRule="auto"/>
        <w:ind w:left="288" w:hanging="288"/>
      </w:pPr>
      <w:proofErr w:type="gramStart"/>
      <w:r w:rsidRPr="00211874">
        <w:t>Lee, J., Mannering, F., 2002.</w:t>
      </w:r>
      <w:proofErr w:type="gramEnd"/>
      <w:r w:rsidRPr="00211874">
        <w:t xml:space="preserve"> Impact of roadside features on the frequency and severity of run-off-roadway accidents: </w:t>
      </w:r>
      <w:r w:rsidR="00DD18E1">
        <w:t>A</w:t>
      </w:r>
      <w:r w:rsidRPr="00211874">
        <w:t>n empirical analysis. Accident Analysis and Prevention 34(2), 149-161.</w:t>
      </w:r>
    </w:p>
    <w:p w:rsidR="00211874" w:rsidRDefault="00211874" w:rsidP="00211874">
      <w:pPr>
        <w:pStyle w:val="Bibliography1"/>
        <w:widowControl w:val="0"/>
        <w:spacing w:after="240" w:line="240" w:lineRule="auto"/>
        <w:ind w:left="288" w:hanging="288"/>
      </w:pPr>
      <w:r w:rsidRPr="00211874">
        <w:t xml:space="preserve">Lemp, J.D., Kockelman, K., </w:t>
      </w:r>
      <w:proofErr w:type="spellStart"/>
      <w:r w:rsidRPr="00211874">
        <w:t>Unnikrishnan</w:t>
      </w:r>
      <w:proofErr w:type="spellEnd"/>
      <w:r w:rsidRPr="00211874">
        <w:t xml:space="preserve">, A., 2011. Analysis of large truck crash severity using </w:t>
      </w:r>
      <w:proofErr w:type="spellStart"/>
      <w:r w:rsidRPr="00211874">
        <w:t>heteroskedastic</w:t>
      </w:r>
      <w:proofErr w:type="spellEnd"/>
      <w:r w:rsidRPr="00211874">
        <w:t xml:space="preserve"> ordered probit models. Accident Analysis and Prevention 43(1), 370-380.</w:t>
      </w:r>
    </w:p>
    <w:p w:rsidR="00B9548D" w:rsidRPr="00B9548D" w:rsidRDefault="00B9548D" w:rsidP="00B9548D">
      <w:pPr>
        <w:spacing w:after="240"/>
        <w:ind w:left="288" w:hanging="288"/>
        <w:rPr>
          <w:rFonts w:eastAsia="Times New Roman" w:cs="Times New Roman"/>
          <w:kern w:val="0"/>
        </w:rPr>
      </w:pPr>
      <w:proofErr w:type="spellStart"/>
      <w:r w:rsidRPr="00B9548D">
        <w:rPr>
          <w:rFonts w:eastAsia="Times New Roman" w:cs="Times New Roman"/>
          <w:kern w:val="0"/>
        </w:rPr>
        <w:t>Lenk</w:t>
      </w:r>
      <w:proofErr w:type="spellEnd"/>
      <w:r w:rsidRPr="00B9548D">
        <w:rPr>
          <w:rFonts w:eastAsia="Times New Roman" w:cs="Times New Roman"/>
          <w:kern w:val="0"/>
        </w:rPr>
        <w:t xml:space="preserve">, P., </w:t>
      </w:r>
      <w:proofErr w:type="spellStart"/>
      <w:r w:rsidRPr="00B9548D">
        <w:rPr>
          <w:rFonts w:eastAsia="Times New Roman" w:cs="Times New Roman"/>
          <w:kern w:val="0"/>
        </w:rPr>
        <w:t>DeSarbo</w:t>
      </w:r>
      <w:proofErr w:type="spellEnd"/>
      <w:r w:rsidRPr="00B9548D">
        <w:rPr>
          <w:rFonts w:eastAsia="Times New Roman" w:cs="Times New Roman"/>
          <w:kern w:val="0"/>
        </w:rPr>
        <w:t xml:space="preserve">, W., 2000. Bayesian inference for finite mixture of generalized linear models with random effects. </w:t>
      </w:r>
      <w:proofErr w:type="spellStart"/>
      <w:r w:rsidRPr="00B9548D">
        <w:rPr>
          <w:rFonts w:eastAsia="Times New Roman" w:cs="Times New Roman"/>
          <w:kern w:val="0"/>
        </w:rPr>
        <w:t>Psychometrika</w:t>
      </w:r>
      <w:proofErr w:type="spellEnd"/>
      <w:r w:rsidRPr="00B9548D">
        <w:rPr>
          <w:rFonts w:eastAsia="Times New Roman" w:cs="Times New Roman"/>
          <w:kern w:val="0"/>
        </w:rPr>
        <w:t xml:space="preserve"> 65(1), 93-119.</w:t>
      </w:r>
    </w:p>
    <w:p w:rsidR="00F9449F" w:rsidRDefault="00F02CE3" w:rsidP="0014369E">
      <w:pPr>
        <w:ind w:left="540" w:hanging="540"/>
      </w:pPr>
      <w:proofErr w:type="spellStart"/>
      <w:r>
        <w:t>LeSage</w:t>
      </w:r>
      <w:proofErr w:type="spellEnd"/>
      <w:r>
        <w:t>, J.</w:t>
      </w:r>
      <w:r w:rsidR="00077786">
        <w:t>, Pace, R., 2009.</w:t>
      </w:r>
      <w:r w:rsidRPr="003E3840">
        <w:t xml:space="preserve"> </w:t>
      </w:r>
      <w:proofErr w:type="gramStart"/>
      <w:r w:rsidRPr="0014369E">
        <w:t>Introduction to Spatial Econometrics</w:t>
      </w:r>
      <w:r w:rsidRPr="003E3840">
        <w:t>.</w:t>
      </w:r>
      <w:proofErr w:type="gramEnd"/>
      <w:r w:rsidRPr="00EA1318">
        <w:t xml:space="preserve"> </w:t>
      </w:r>
      <w:proofErr w:type="gramStart"/>
      <w:r w:rsidRPr="00EA1318">
        <w:t>Chapman &amp; Hall/CRC, Taylor &amp; Francis Group, Boca Raton.</w:t>
      </w:r>
      <w:proofErr w:type="gramEnd"/>
    </w:p>
    <w:p w:rsidR="00F9449F" w:rsidRDefault="00F9449F" w:rsidP="0014369E">
      <w:pPr>
        <w:ind w:left="540" w:hanging="540"/>
      </w:pPr>
    </w:p>
    <w:p w:rsidR="009F0558" w:rsidRPr="00A64D68" w:rsidRDefault="009F0558" w:rsidP="00B9548D">
      <w:pPr>
        <w:spacing w:after="240"/>
        <w:ind w:left="288" w:hanging="288"/>
      </w:pPr>
      <w:r w:rsidRPr="000D00A5">
        <w:t xml:space="preserve">Li, W., </w:t>
      </w:r>
      <w:proofErr w:type="spellStart"/>
      <w:r w:rsidRPr="000D00A5">
        <w:t>Carriquiry</w:t>
      </w:r>
      <w:proofErr w:type="spellEnd"/>
      <w:r w:rsidRPr="000D00A5">
        <w:t xml:space="preserve">, A., </w:t>
      </w:r>
      <w:proofErr w:type="spellStart"/>
      <w:r w:rsidRPr="000D00A5">
        <w:t>Pawlovich</w:t>
      </w:r>
      <w:proofErr w:type="spellEnd"/>
      <w:r w:rsidRPr="000D00A5">
        <w:t>, M., Welch, T., 2008</w:t>
      </w:r>
      <w:r w:rsidR="006F4FA1">
        <w:t>a</w:t>
      </w:r>
      <w:r w:rsidRPr="000D00A5">
        <w:t>. The choice of statistical models in road safety countermeasure effectiveness studies in Iowa. Accident Analysis and Prevention 40 (4), 1531-1542.</w:t>
      </w:r>
    </w:p>
    <w:p w:rsidR="003F730A" w:rsidRPr="001B342A" w:rsidRDefault="003F730A" w:rsidP="003F730A">
      <w:pPr>
        <w:spacing w:after="240"/>
        <w:ind w:left="288" w:hanging="288"/>
      </w:pPr>
      <w:proofErr w:type="gramStart"/>
      <w:r w:rsidRPr="001B342A">
        <w:t>Li, X</w:t>
      </w:r>
      <w:r>
        <w:t>.</w:t>
      </w:r>
      <w:r w:rsidRPr="001B342A">
        <w:t>, Lord, D.</w:t>
      </w:r>
      <w:r>
        <w:t xml:space="preserve">, </w:t>
      </w:r>
      <w:r w:rsidRPr="001B342A">
        <w:t>Zhang</w:t>
      </w:r>
      <w:r>
        <w:t>, Y.,</w:t>
      </w:r>
      <w:r w:rsidRPr="001B342A">
        <w:t xml:space="preserve"> 2009</w:t>
      </w:r>
      <w:r>
        <w:t>.</w:t>
      </w:r>
      <w:proofErr w:type="gramEnd"/>
      <w:r w:rsidRPr="001B342A">
        <w:t xml:space="preserve"> Development of </w:t>
      </w:r>
      <w:r>
        <w:t>a</w:t>
      </w:r>
      <w:r w:rsidRPr="001B342A">
        <w:t xml:space="preserve">ccident </w:t>
      </w:r>
      <w:r>
        <w:t>m</w:t>
      </w:r>
      <w:r w:rsidRPr="001B342A">
        <w:t xml:space="preserve">odification </w:t>
      </w:r>
      <w:r>
        <w:t>f</w:t>
      </w:r>
      <w:r w:rsidRPr="001B342A">
        <w:t xml:space="preserve">actors for </w:t>
      </w:r>
      <w:r>
        <w:t>r</w:t>
      </w:r>
      <w:r w:rsidRPr="001B342A">
        <w:t xml:space="preserve">ural </w:t>
      </w:r>
      <w:r>
        <w:t>f</w:t>
      </w:r>
      <w:r w:rsidRPr="001B342A">
        <w:t xml:space="preserve">rontage </w:t>
      </w:r>
      <w:r>
        <w:t>r</w:t>
      </w:r>
      <w:r w:rsidRPr="001B342A">
        <w:t xml:space="preserve">oad </w:t>
      </w:r>
      <w:r>
        <w:t>s</w:t>
      </w:r>
      <w:r w:rsidRPr="001B342A">
        <w:t xml:space="preserve">egments in Texas </w:t>
      </w:r>
      <w:r>
        <w:t>u</w:t>
      </w:r>
      <w:r w:rsidRPr="001B342A">
        <w:t xml:space="preserve">sing </w:t>
      </w:r>
      <w:r>
        <w:t>r</w:t>
      </w:r>
      <w:r w:rsidRPr="001B342A">
        <w:t xml:space="preserve">esults from </w:t>
      </w:r>
      <w:r>
        <w:t>g</w:t>
      </w:r>
      <w:r w:rsidRPr="001B342A">
        <w:t xml:space="preserve">eneralized </w:t>
      </w:r>
      <w:r>
        <w:t>a</w:t>
      </w:r>
      <w:r w:rsidRPr="001B342A">
        <w:t xml:space="preserve">dditive </w:t>
      </w:r>
      <w:r>
        <w:t>m</w:t>
      </w:r>
      <w:r w:rsidRPr="001B342A">
        <w:t xml:space="preserve">odels. Working Paper, </w:t>
      </w:r>
      <w:proofErr w:type="spellStart"/>
      <w:r w:rsidRPr="001B342A">
        <w:t>Zachry</w:t>
      </w:r>
      <w:proofErr w:type="spellEnd"/>
      <w:r w:rsidRPr="001B342A">
        <w:t xml:space="preserve"> Department of Civil Engineering, Texas A&amp;M University, </w:t>
      </w:r>
      <w:proofErr w:type="gramStart"/>
      <w:r w:rsidRPr="001B342A">
        <w:t>College</w:t>
      </w:r>
      <w:proofErr w:type="gramEnd"/>
      <w:r w:rsidRPr="001B342A">
        <w:t xml:space="preserve"> Station, T</w:t>
      </w:r>
      <w:r>
        <w:t>X</w:t>
      </w:r>
      <w:r w:rsidRPr="001B342A">
        <w:t>.</w:t>
      </w:r>
    </w:p>
    <w:p w:rsidR="009F0558" w:rsidRDefault="009F0558" w:rsidP="009F0558">
      <w:pPr>
        <w:spacing w:after="240"/>
        <w:ind w:left="288" w:hanging="288"/>
      </w:pPr>
      <w:proofErr w:type="gramStart"/>
      <w:r w:rsidRPr="001B342A">
        <w:t>Li, X., Lord, D.</w:t>
      </w:r>
      <w:r>
        <w:t>,</w:t>
      </w:r>
      <w:r w:rsidRPr="001B342A">
        <w:t xml:space="preserve"> Zhang, Y.</w:t>
      </w:r>
      <w:r>
        <w:t xml:space="preserve">, </w:t>
      </w:r>
      <w:r w:rsidRPr="001B342A">
        <w:t>Xie</w:t>
      </w:r>
      <w:r>
        <w:t>, Y., 2008</w:t>
      </w:r>
      <w:r w:rsidR="006F4FA1">
        <w:t>b</w:t>
      </w:r>
      <w:r>
        <w:t>.</w:t>
      </w:r>
      <w:proofErr w:type="gramEnd"/>
      <w:r w:rsidRPr="001B342A">
        <w:t xml:space="preserve"> Predicting </w:t>
      </w:r>
      <w:r>
        <w:t>m</w:t>
      </w:r>
      <w:r w:rsidRPr="001B342A">
        <w:t xml:space="preserve">otor </w:t>
      </w:r>
      <w:r>
        <w:t>v</w:t>
      </w:r>
      <w:r w:rsidRPr="001B342A">
        <w:t xml:space="preserve">ehicle </w:t>
      </w:r>
      <w:r>
        <w:t>c</w:t>
      </w:r>
      <w:r w:rsidRPr="001B342A">
        <w:t xml:space="preserve">rashes using </w:t>
      </w:r>
      <w:r>
        <w:t>s</w:t>
      </w:r>
      <w:r w:rsidRPr="001B342A">
        <w:t xml:space="preserve">upport </w:t>
      </w:r>
      <w:r>
        <w:t>v</w:t>
      </w:r>
      <w:r w:rsidRPr="001B342A">
        <w:t xml:space="preserve">ector </w:t>
      </w:r>
      <w:r>
        <w:t>m</w:t>
      </w:r>
      <w:r w:rsidRPr="001B342A">
        <w:t xml:space="preserve">achine </w:t>
      </w:r>
      <w:r>
        <w:t>m</w:t>
      </w:r>
      <w:r w:rsidRPr="001B342A">
        <w:t xml:space="preserve">odels. Accident Analysis </w:t>
      </w:r>
      <w:r>
        <w:t>and</w:t>
      </w:r>
      <w:r w:rsidRPr="001B342A">
        <w:t xml:space="preserve"> Prevention</w:t>
      </w:r>
      <w:r>
        <w:t xml:space="preserve"> 40(4),</w:t>
      </w:r>
      <w:r w:rsidRPr="001B342A">
        <w:t xml:space="preserve"> 1611-1618.</w:t>
      </w:r>
    </w:p>
    <w:p w:rsidR="009136FC" w:rsidRPr="001B342A" w:rsidRDefault="009136FC" w:rsidP="009F0558">
      <w:pPr>
        <w:spacing w:after="240"/>
        <w:ind w:left="288" w:hanging="288"/>
      </w:pPr>
      <w:r>
        <w:t xml:space="preserve">Li, Z., Wang, W., Liu, P., </w:t>
      </w:r>
      <w:proofErr w:type="spellStart"/>
      <w:r>
        <w:t>Bigham</w:t>
      </w:r>
      <w:proofErr w:type="spellEnd"/>
      <w:r>
        <w:t xml:space="preserve">, J., Ragland, D., 2013. </w:t>
      </w:r>
      <w:proofErr w:type="gramStart"/>
      <w:r>
        <w:t>Using geographically weighted Poisson regression for county-level crash modeling in California.</w:t>
      </w:r>
      <w:proofErr w:type="gramEnd"/>
      <w:r>
        <w:t xml:space="preserve"> Safety Science 58, 89-97.</w:t>
      </w:r>
    </w:p>
    <w:p w:rsidR="005F66E9" w:rsidRPr="005F66E9" w:rsidRDefault="005F66E9" w:rsidP="005F66E9">
      <w:pPr>
        <w:spacing w:after="240"/>
        <w:ind w:left="288" w:hanging="288"/>
      </w:pPr>
      <w:r w:rsidRPr="005F66E9">
        <w:t xml:space="preserve">Lord, D., 2006. Modeling motor vehicle crashes using Poisson-gamma models: </w:t>
      </w:r>
      <w:r w:rsidR="00DD18E1">
        <w:t>E</w:t>
      </w:r>
      <w:r w:rsidRPr="005F66E9">
        <w:t>xamining the effects of low sample mean values and small sample size on the Estimation of the fixed dispersion parameter. Accident Analysis and Prevention 38(4), 751-766.</w:t>
      </w:r>
    </w:p>
    <w:p w:rsidR="005F66E9" w:rsidRPr="005F66E9" w:rsidRDefault="005F66E9" w:rsidP="005F66E9">
      <w:pPr>
        <w:spacing w:after="240"/>
        <w:ind w:left="288" w:hanging="288"/>
      </w:pPr>
      <w:r w:rsidRPr="005F66E9">
        <w:t xml:space="preserve">Lord, D., </w:t>
      </w:r>
      <w:proofErr w:type="spellStart"/>
      <w:r w:rsidRPr="005F66E9">
        <w:t>Geedipally</w:t>
      </w:r>
      <w:proofErr w:type="spellEnd"/>
      <w:r w:rsidRPr="005F66E9">
        <w:t xml:space="preserve">, S., 2011. </w:t>
      </w:r>
      <w:proofErr w:type="gramStart"/>
      <w:r w:rsidRPr="005F66E9">
        <w:t>The negative binomial–Lindley distribution as a tool for analyzing crash data characterized by a large amount of zeros.</w:t>
      </w:r>
      <w:proofErr w:type="gramEnd"/>
      <w:r w:rsidRPr="005F66E9">
        <w:t xml:space="preserve"> Accident Analysis and Prevention 43(5), 1738-1742.</w:t>
      </w:r>
    </w:p>
    <w:p w:rsidR="005F66E9" w:rsidRPr="005F66E9" w:rsidRDefault="005F66E9" w:rsidP="005F66E9">
      <w:pPr>
        <w:spacing w:after="240"/>
        <w:ind w:left="288" w:hanging="288"/>
      </w:pPr>
      <w:r w:rsidRPr="005F66E9">
        <w:t xml:space="preserve">Lord, D., </w:t>
      </w:r>
      <w:proofErr w:type="spellStart"/>
      <w:r w:rsidRPr="005F66E9">
        <w:t>Geedipally</w:t>
      </w:r>
      <w:proofErr w:type="spellEnd"/>
      <w:r w:rsidRPr="005F66E9">
        <w:t xml:space="preserve">, S., </w:t>
      </w:r>
      <w:proofErr w:type="spellStart"/>
      <w:r w:rsidRPr="005F66E9">
        <w:t>Guikema</w:t>
      </w:r>
      <w:proofErr w:type="spellEnd"/>
      <w:r w:rsidRPr="005F66E9">
        <w:t>, S., 2010. Extension of the application of Conway-Maxwell-Poisson models: Analyzing traffic crash data exhibiting under-dispersion. Risk Analysis 30(8), 1268-1276.</w:t>
      </w:r>
    </w:p>
    <w:p w:rsidR="005F66E9" w:rsidRPr="005F66E9" w:rsidRDefault="005F66E9" w:rsidP="005F66E9">
      <w:pPr>
        <w:spacing w:after="240"/>
        <w:ind w:left="288" w:hanging="288"/>
      </w:pPr>
      <w:r w:rsidRPr="005F66E9">
        <w:t xml:space="preserve">Lord, D., </w:t>
      </w:r>
      <w:proofErr w:type="spellStart"/>
      <w:r w:rsidRPr="005F66E9">
        <w:t>Guikema</w:t>
      </w:r>
      <w:proofErr w:type="spellEnd"/>
      <w:r w:rsidRPr="005F66E9">
        <w:t xml:space="preserve">, S., 2012. </w:t>
      </w:r>
      <w:proofErr w:type="gramStart"/>
      <w:r w:rsidRPr="005F66E9">
        <w:t>The Conway–Maxwell–Poisson model for analyzing crash data.</w:t>
      </w:r>
      <w:proofErr w:type="gramEnd"/>
      <w:r w:rsidRPr="005F66E9">
        <w:t xml:space="preserve"> </w:t>
      </w:r>
      <w:proofErr w:type="gramStart"/>
      <w:r w:rsidRPr="005F66E9">
        <w:t>Applied Stochastic Models in Business and Industry 28(2), 122–127.</w:t>
      </w:r>
      <w:proofErr w:type="gramEnd"/>
    </w:p>
    <w:p w:rsidR="005F66E9" w:rsidRPr="005F66E9" w:rsidRDefault="005F66E9" w:rsidP="005F66E9">
      <w:pPr>
        <w:spacing w:after="240"/>
        <w:ind w:left="288" w:hanging="288"/>
      </w:pPr>
      <w:r w:rsidRPr="005F66E9">
        <w:t xml:space="preserve">Lord, D., </w:t>
      </w:r>
      <w:proofErr w:type="spellStart"/>
      <w:r w:rsidRPr="005F66E9">
        <w:t>Guikema</w:t>
      </w:r>
      <w:proofErr w:type="spellEnd"/>
      <w:r w:rsidRPr="005F66E9">
        <w:t xml:space="preserve">, S., </w:t>
      </w:r>
      <w:proofErr w:type="spellStart"/>
      <w:r w:rsidRPr="005F66E9">
        <w:t>Geedipally</w:t>
      </w:r>
      <w:proofErr w:type="spellEnd"/>
      <w:r w:rsidRPr="005F66E9">
        <w:t>, S., 2008. Application of the Conway-Maxwell-Poisson generalized linear model for analyzing motor vehicle crashes. Accident Analysis and Prevention 40(3), 1123-1134.</w:t>
      </w:r>
    </w:p>
    <w:p w:rsidR="005F66E9" w:rsidRPr="005F66E9" w:rsidRDefault="005F66E9" w:rsidP="005F66E9">
      <w:pPr>
        <w:spacing w:after="240"/>
        <w:ind w:left="288" w:hanging="288"/>
      </w:pPr>
      <w:r w:rsidRPr="005F66E9">
        <w:lastRenderedPageBreak/>
        <w:t xml:space="preserve">Lord, D., </w:t>
      </w:r>
      <w:proofErr w:type="spellStart"/>
      <w:r w:rsidRPr="005F66E9">
        <w:t>Kuo</w:t>
      </w:r>
      <w:proofErr w:type="spellEnd"/>
      <w:r w:rsidRPr="005F66E9">
        <w:t xml:space="preserve">, P.-F., 2012. </w:t>
      </w:r>
      <w:proofErr w:type="gramStart"/>
      <w:r w:rsidRPr="005F66E9">
        <w:t>Examining the effects of site selection criteria for evaluating the effectiveness of traffic safety countermeasures.</w:t>
      </w:r>
      <w:proofErr w:type="gramEnd"/>
      <w:r w:rsidRPr="005F66E9">
        <w:t xml:space="preserve"> Accident Analysis and Prevention 47, 52-63.</w:t>
      </w:r>
    </w:p>
    <w:p w:rsidR="005F66E9" w:rsidRPr="005F66E9" w:rsidRDefault="005F66E9" w:rsidP="005F66E9">
      <w:pPr>
        <w:spacing w:after="240"/>
        <w:ind w:left="288" w:hanging="288"/>
      </w:pPr>
      <w:r w:rsidRPr="005F66E9">
        <w:t xml:space="preserve">Lord, D., </w:t>
      </w:r>
      <w:proofErr w:type="spellStart"/>
      <w:r w:rsidRPr="005F66E9">
        <w:t>Mahlawat</w:t>
      </w:r>
      <w:proofErr w:type="spellEnd"/>
      <w:r w:rsidRPr="005F66E9">
        <w:t xml:space="preserve">, M., 2009. Examining the application of aggregated and disaggregated Poisson-gamma models subjected to low sample </w:t>
      </w:r>
      <w:proofErr w:type="gramStart"/>
      <w:r w:rsidRPr="005F66E9">
        <w:t>mean</w:t>
      </w:r>
      <w:proofErr w:type="gramEnd"/>
      <w:r w:rsidRPr="005F66E9">
        <w:t xml:space="preserve"> bias. Transportation Research Record, 2136, 1-10.</w:t>
      </w:r>
    </w:p>
    <w:p w:rsidR="005F66E9" w:rsidRPr="005F66E9" w:rsidRDefault="005F66E9" w:rsidP="005F66E9">
      <w:pPr>
        <w:spacing w:after="240"/>
        <w:ind w:left="288" w:hanging="288"/>
      </w:pPr>
      <w:r w:rsidRPr="005F66E9">
        <w:t xml:space="preserve">Lord, D., </w:t>
      </w:r>
      <w:proofErr w:type="spellStart"/>
      <w:r w:rsidRPr="005F66E9">
        <w:t>Manar</w:t>
      </w:r>
      <w:proofErr w:type="spellEnd"/>
      <w:r w:rsidRPr="005F66E9">
        <w:t xml:space="preserve">, A., </w:t>
      </w:r>
      <w:proofErr w:type="spellStart"/>
      <w:r w:rsidRPr="005F66E9">
        <w:t>Vizioli</w:t>
      </w:r>
      <w:proofErr w:type="spellEnd"/>
      <w:r w:rsidRPr="005F66E9">
        <w:t xml:space="preserve">, A., 2005a. </w:t>
      </w:r>
      <w:proofErr w:type="gramStart"/>
      <w:r w:rsidRPr="005F66E9">
        <w:t>Modeling crash-flow-density and crash-flow-v/c ratio for rural and urban freeway segments.</w:t>
      </w:r>
      <w:proofErr w:type="gramEnd"/>
      <w:r w:rsidRPr="005F66E9">
        <w:t xml:space="preserve"> Accident Analysis and Prevention 37(1), 185-199.</w:t>
      </w:r>
    </w:p>
    <w:p w:rsidR="005F66E9" w:rsidRPr="005F66E9" w:rsidRDefault="005F66E9" w:rsidP="005F66E9">
      <w:pPr>
        <w:spacing w:after="240"/>
        <w:ind w:left="288" w:hanging="288"/>
      </w:pPr>
      <w:r w:rsidRPr="005F66E9">
        <w:t>Lord, D., Mannering, F., 2010. The Statistical Analysis of Crash-Frequency Data: A Review and Assessment of Methodological Alternatives. Transportation Research Part A 44(5), 291-305.</w:t>
      </w:r>
    </w:p>
    <w:p w:rsidR="005F66E9" w:rsidRPr="005F66E9" w:rsidRDefault="005F66E9" w:rsidP="005F66E9">
      <w:pPr>
        <w:spacing w:after="240"/>
        <w:ind w:left="288" w:hanging="288"/>
      </w:pPr>
      <w:r w:rsidRPr="005F66E9">
        <w:t>Lord, D., Miranda-Moreno, L., 2008. Effects of low sample mean values and small sample size on the estimation of the fixed dispersion parameter of Poisson-gamma models for modeling motor vehicle crashes: A Bayesian perspective. Safety Science 46(5), 751-770.</w:t>
      </w:r>
    </w:p>
    <w:p w:rsidR="009F0558" w:rsidRPr="001B342A" w:rsidRDefault="009F0558" w:rsidP="009F0558">
      <w:pPr>
        <w:spacing w:after="240"/>
        <w:ind w:left="288" w:hanging="288"/>
      </w:pPr>
      <w:r w:rsidRPr="001B342A">
        <w:t xml:space="preserve">Lord, D., </w:t>
      </w:r>
      <w:proofErr w:type="spellStart"/>
      <w:r w:rsidRPr="001B342A">
        <w:t>Persaud</w:t>
      </w:r>
      <w:proofErr w:type="spellEnd"/>
      <w:r>
        <w:t>,</w:t>
      </w:r>
      <w:r w:rsidRPr="001B342A">
        <w:t xml:space="preserve"> B.</w:t>
      </w:r>
      <w:r>
        <w:t>, 2000.</w:t>
      </w:r>
      <w:r w:rsidRPr="001B342A">
        <w:t xml:space="preserve"> Accident </w:t>
      </w:r>
      <w:r>
        <w:t>p</w:t>
      </w:r>
      <w:r w:rsidRPr="001B342A">
        <w:t xml:space="preserve">rediction </w:t>
      </w:r>
      <w:r>
        <w:t>m</w:t>
      </w:r>
      <w:r w:rsidRPr="001B342A">
        <w:t xml:space="preserve">odels </w:t>
      </w:r>
      <w:r>
        <w:t>w</w:t>
      </w:r>
      <w:r w:rsidRPr="001B342A">
        <w:t xml:space="preserve">ith and </w:t>
      </w:r>
      <w:r>
        <w:t>w</w:t>
      </w:r>
      <w:r w:rsidRPr="001B342A">
        <w:t xml:space="preserve">ithout </w:t>
      </w:r>
      <w:r>
        <w:t>t</w:t>
      </w:r>
      <w:r w:rsidRPr="001B342A">
        <w:t xml:space="preserve">rend: </w:t>
      </w:r>
      <w:r w:rsidR="00DD18E1">
        <w:t>A</w:t>
      </w:r>
      <w:r w:rsidRPr="001B342A">
        <w:t xml:space="preserve">pplication of the </w:t>
      </w:r>
      <w:r>
        <w:t>g</w:t>
      </w:r>
      <w:r w:rsidRPr="001B342A">
        <w:t xml:space="preserve">eneralized </w:t>
      </w:r>
      <w:r>
        <w:t>e</w:t>
      </w:r>
      <w:r w:rsidRPr="001B342A">
        <w:t xml:space="preserve">stimating </w:t>
      </w:r>
      <w:r>
        <w:t>e</w:t>
      </w:r>
      <w:r w:rsidRPr="001B342A">
        <w:t xml:space="preserve">quations </w:t>
      </w:r>
      <w:r>
        <w:t>p</w:t>
      </w:r>
      <w:r w:rsidRPr="001B342A">
        <w:t>rocedure. Transportation</w:t>
      </w:r>
      <w:r>
        <w:t xml:space="preserve"> </w:t>
      </w:r>
      <w:r w:rsidRPr="001B342A">
        <w:t>Research Record 1717, 102-108.</w:t>
      </w:r>
    </w:p>
    <w:p w:rsidR="009F0558" w:rsidRPr="001B342A" w:rsidRDefault="009F0558" w:rsidP="009F0558">
      <w:pPr>
        <w:spacing w:after="240"/>
        <w:ind w:left="288" w:hanging="288"/>
      </w:pPr>
      <w:r w:rsidRPr="001B342A">
        <w:t>Lord, D., Washington, S.</w:t>
      </w:r>
      <w:r>
        <w:t xml:space="preserve">, </w:t>
      </w:r>
      <w:r w:rsidRPr="001B342A">
        <w:t>Ivan</w:t>
      </w:r>
      <w:r>
        <w:t>, J., 2005b.</w:t>
      </w:r>
      <w:r w:rsidRPr="001B342A">
        <w:t xml:space="preserve"> Poisson, Poisson-</w:t>
      </w:r>
      <w:r>
        <w:t>g</w:t>
      </w:r>
      <w:r w:rsidRPr="001B342A">
        <w:t xml:space="preserve">amma and </w:t>
      </w:r>
      <w:r>
        <w:t>z</w:t>
      </w:r>
      <w:r w:rsidRPr="001B342A">
        <w:t xml:space="preserve">ero </w:t>
      </w:r>
      <w:r>
        <w:t>i</w:t>
      </w:r>
      <w:r w:rsidRPr="001B342A">
        <w:t xml:space="preserve">nflated </w:t>
      </w:r>
      <w:r>
        <w:t>r</w:t>
      </w:r>
      <w:r w:rsidRPr="001B342A">
        <w:t xml:space="preserve">egression </w:t>
      </w:r>
      <w:r>
        <w:t>m</w:t>
      </w:r>
      <w:r w:rsidRPr="001B342A">
        <w:t xml:space="preserve">odels of </w:t>
      </w:r>
      <w:r>
        <w:t>m</w:t>
      </w:r>
      <w:r w:rsidRPr="001B342A">
        <w:t xml:space="preserve">otor </w:t>
      </w:r>
      <w:r>
        <w:t>v</w:t>
      </w:r>
      <w:r w:rsidRPr="001B342A">
        <w:t xml:space="preserve">ehicle </w:t>
      </w:r>
      <w:r>
        <w:t>c</w:t>
      </w:r>
      <w:r w:rsidRPr="001B342A">
        <w:t xml:space="preserve">rashes: </w:t>
      </w:r>
      <w:r w:rsidR="00DD18E1">
        <w:t>B</w:t>
      </w:r>
      <w:r w:rsidRPr="001B342A">
        <w:t xml:space="preserve">alancing </w:t>
      </w:r>
      <w:r>
        <w:t>s</w:t>
      </w:r>
      <w:r w:rsidRPr="001B342A">
        <w:t xml:space="preserve">tatistical </w:t>
      </w:r>
      <w:r>
        <w:t>f</w:t>
      </w:r>
      <w:r w:rsidRPr="001B342A">
        <w:t xml:space="preserve">it and </w:t>
      </w:r>
      <w:r>
        <w:t>t</w:t>
      </w:r>
      <w:r w:rsidRPr="001B342A">
        <w:t xml:space="preserve">heory. Accident Analysis </w:t>
      </w:r>
      <w:r>
        <w:t>and Prevention</w:t>
      </w:r>
      <w:r w:rsidRPr="001B342A">
        <w:t xml:space="preserve"> </w:t>
      </w:r>
      <w:r>
        <w:t xml:space="preserve">37(1), </w:t>
      </w:r>
      <w:r w:rsidRPr="001B342A">
        <w:t>35-46.</w:t>
      </w:r>
    </w:p>
    <w:p w:rsidR="009F0558" w:rsidRDefault="009F0558" w:rsidP="009F0558">
      <w:pPr>
        <w:spacing w:after="240"/>
        <w:ind w:left="288" w:hanging="288"/>
      </w:pPr>
      <w:r w:rsidRPr="001B342A">
        <w:t>Lord, D., Washington, S.</w:t>
      </w:r>
      <w:r>
        <w:t xml:space="preserve">, </w:t>
      </w:r>
      <w:r w:rsidRPr="001B342A">
        <w:t>Ivan</w:t>
      </w:r>
      <w:r>
        <w:t>, J., 2007.</w:t>
      </w:r>
      <w:r w:rsidRPr="001B342A">
        <w:t xml:space="preserve"> Further </w:t>
      </w:r>
      <w:r>
        <w:t>n</w:t>
      </w:r>
      <w:r w:rsidRPr="001B342A">
        <w:t xml:space="preserve">otes on the </w:t>
      </w:r>
      <w:r>
        <w:t>a</w:t>
      </w:r>
      <w:r w:rsidRPr="001B342A">
        <w:t xml:space="preserve">pplication of </w:t>
      </w:r>
      <w:r>
        <w:t>z</w:t>
      </w:r>
      <w:r w:rsidRPr="001B342A">
        <w:t xml:space="preserve">ero </w:t>
      </w:r>
      <w:r>
        <w:t>i</w:t>
      </w:r>
      <w:r w:rsidRPr="001B342A">
        <w:t xml:space="preserve">nflated </w:t>
      </w:r>
      <w:r>
        <w:t>m</w:t>
      </w:r>
      <w:r w:rsidRPr="001B342A">
        <w:t xml:space="preserve">odels in </w:t>
      </w:r>
      <w:r>
        <w:t>h</w:t>
      </w:r>
      <w:r w:rsidRPr="001B342A">
        <w:t xml:space="preserve">ighway </w:t>
      </w:r>
      <w:r>
        <w:t>s</w:t>
      </w:r>
      <w:r w:rsidRPr="001B342A">
        <w:t xml:space="preserve">afety. Accident Analysis </w:t>
      </w:r>
      <w:r>
        <w:t>and Prevention</w:t>
      </w:r>
      <w:r w:rsidRPr="001B342A">
        <w:t xml:space="preserve"> </w:t>
      </w:r>
      <w:r>
        <w:t xml:space="preserve">39(1), </w:t>
      </w:r>
      <w:r w:rsidRPr="001B342A">
        <w:t>53-57.</w:t>
      </w:r>
    </w:p>
    <w:p w:rsidR="00211874" w:rsidRPr="00211874" w:rsidRDefault="00211874" w:rsidP="00211874">
      <w:pPr>
        <w:pStyle w:val="Bibliography1"/>
        <w:widowControl w:val="0"/>
        <w:spacing w:after="240" w:line="240" w:lineRule="auto"/>
        <w:ind w:left="288" w:hanging="288"/>
      </w:pPr>
      <w:r w:rsidRPr="00211874">
        <w:t xml:space="preserve">Lu, G., </w:t>
      </w:r>
      <w:proofErr w:type="spellStart"/>
      <w:r w:rsidRPr="00211874">
        <w:t>Noyce</w:t>
      </w:r>
      <w:proofErr w:type="spellEnd"/>
      <w:r w:rsidRPr="00211874">
        <w:t xml:space="preserve">, D., </w:t>
      </w:r>
      <w:proofErr w:type="spellStart"/>
      <w:r w:rsidRPr="00211874">
        <w:t>McKendry</w:t>
      </w:r>
      <w:proofErr w:type="spellEnd"/>
      <w:r w:rsidRPr="00211874">
        <w:t>, R., 2006. Analysis of the magnitude and predictability of median crossover crashes utilizing logistic regression, Proceedings of the TRB 85th Annual Meeting CD-ROM, January 22-26.</w:t>
      </w:r>
    </w:p>
    <w:p w:rsidR="00260A7B" w:rsidRDefault="00260A7B" w:rsidP="00260A7B">
      <w:pPr>
        <w:spacing w:after="240"/>
        <w:ind w:left="288" w:hanging="288"/>
      </w:pPr>
      <w:r w:rsidRPr="001B342A">
        <w:t>Ma J.</w:t>
      </w:r>
      <w:r>
        <w:t>, 2009.</w:t>
      </w:r>
      <w:r w:rsidRPr="001B342A">
        <w:t xml:space="preserve"> Bayesian </w:t>
      </w:r>
      <w:r>
        <w:t>a</w:t>
      </w:r>
      <w:r w:rsidRPr="001B342A">
        <w:t xml:space="preserve">nalysis of </w:t>
      </w:r>
      <w:r>
        <w:t>u</w:t>
      </w:r>
      <w:r w:rsidRPr="001B342A">
        <w:t xml:space="preserve">nderreporting Poisson </w:t>
      </w:r>
      <w:r>
        <w:t>r</w:t>
      </w:r>
      <w:r w:rsidRPr="001B342A">
        <w:t xml:space="preserve">egression </w:t>
      </w:r>
      <w:r>
        <w:t>m</w:t>
      </w:r>
      <w:r w:rsidRPr="001B342A">
        <w:t xml:space="preserve">odel with an </w:t>
      </w:r>
      <w:r>
        <w:t>a</w:t>
      </w:r>
      <w:r w:rsidRPr="001B342A">
        <w:t xml:space="preserve">pplication to </w:t>
      </w:r>
      <w:r>
        <w:t>t</w:t>
      </w:r>
      <w:r w:rsidRPr="001B342A">
        <w:t xml:space="preserve">raffic </w:t>
      </w:r>
      <w:r>
        <w:t>c</w:t>
      </w:r>
      <w:r w:rsidRPr="001B342A">
        <w:t xml:space="preserve">rashes on </w:t>
      </w:r>
      <w:r>
        <w:t>t</w:t>
      </w:r>
      <w:r w:rsidRPr="001B342A">
        <w:t>wo-</w:t>
      </w:r>
      <w:r>
        <w:t>l</w:t>
      </w:r>
      <w:r w:rsidRPr="001B342A">
        <w:t xml:space="preserve">ane </w:t>
      </w:r>
      <w:r>
        <w:t>h</w:t>
      </w:r>
      <w:r w:rsidRPr="001B342A">
        <w:t xml:space="preserve">ighways. Paper #09-3192. </w:t>
      </w:r>
      <w:proofErr w:type="gramStart"/>
      <w:r w:rsidRPr="001B342A">
        <w:t>Presented at the 88</w:t>
      </w:r>
      <w:r w:rsidRPr="001B342A">
        <w:rPr>
          <w:vertAlign w:val="superscript"/>
        </w:rPr>
        <w:t>th</w:t>
      </w:r>
      <w:r w:rsidRPr="001B342A">
        <w:t xml:space="preserve"> Annual Meeting of the Transportation Research Board, Washington, D.C.</w:t>
      </w:r>
      <w:proofErr w:type="gramEnd"/>
      <w:r w:rsidRPr="001B342A">
        <w:t xml:space="preserve"> </w:t>
      </w:r>
    </w:p>
    <w:p w:rsidR="00211874" w:rsidRPr="00211874" w:rsidRDefault="00211874" w:rsidP="00211874">
      <w:pPr>
        <w:pStyle w:val="Bibliography1"/>
        <w:widowControl w:val="0"/>
        <w:spacing w:after="240" w:line="240" w:lineRule="auto"/>
        <w:ind w:left="288" w:hanging="288"/>
      </w:pPr>
      <w:proofErr w:type="gramStart"/>
      <w:r w:rsidRPr="00211874">
        <w:t>Ma, J., Kockelman, K., 2006.</w:t>
      </w:r>
      <w:proofErr w:type="gramEnd"/>
      <w:r w:rsidRPr="00211874">
        <w:t xml:space="preserve"> </w:t>
      </w:r>
      <w:proofErr w:type="gramStart"/>
      <w:r w:rsidRPr="00211874">
        <w:t>Bayesian multivariate Poisson regression for models of injury count by severity.</w:t>
      </w:r>
      <w:proofErr w:type="gramEnd"/>
      <w:r w:rsidRPr="00211874">
        <w:t xml:space="preserve"> Transportation Research Record 1950, 24-34.</w:t>
      </w:r>
    </w:p>
    <w:p w:rsidR="00211874" w:rsidRPr="00211874" w:rsidRDefault="00211874" w:rsidP="00211874">
      <w:pPr>
        <w:spacing w:after="240"/>
        <w:ind w:left="288" w:hanging="288"/>
      </w:pPr>
      <w:proofErr w:type="gramStart"/>
      <w:r w:rsidRPr="00211874">
        <w:t>Ma, J., Kockelman, K., and Damien, P., 2008.</w:t>
      </w:r>
      <w:proofErr w:type="gramEnd"/>
      <w:r w:rsidRPr="00211874">
        <w:t xml:space="preserve"> A multivariate Poisson-lognormal regression model for prediction of crash counts by severity, using Bayesian methods. Accident Analysis and Prevention 40 (3), 964–975.</w:t>
      </w:r>
    </w:p>
    <w:p w:rsidR="009F0558" w:rsidRPr="001B342A" w:rsidRDefault="009F0558" w:rsidP="009F0558">
      <w:pPr>
        <w:spacing w:after="240"/>
        <w:ind w:left="288" w:hanging="288"/>
      </w:pPr>
      <w:proofErr w:type="spellStart"/>
      <w:r>
        <w:t>MacNab</w:t>
      </w:r>
      <w:proofErr w:type="spellEnd"/>
      <w:r>
        <w:t xml:space="preserve">, Y., 2004. </w:t>
      </w:r>
      <w:proofErr w:type="gramStart"/>
      <w:r>
        <w:t>Bayesian spatial and ecological models for small-area crash and injury analysis.</w:t>
      </w:r>
      <w:proofErr w:type="gramEnd"/>
      <w:r>
        <w:t xml:space="preserve"> Accident Analysis and Prevention 36(6), 1019-1028.</w:t>
      </w:r>
    </w:p>
    <w:p w:rsidR="009F0558" w:rsidRPr="001B342A" w:rsidRDefault="009F0558" w:rsidP="009F0558">
      <w:pPr>
        <w:spacing w:after="240"/>
        <w:ind w:left="288" w:hanging="288"/>
      </w:pPr>
      <w:proofErr w:type="gramStart"/>
      <w:r>
        <w:t>Maher, M., 1990.</w:t>
      </w:r>
      <w:proofErr w:type="gramEnd"/>
      <w:r>
        <w:t xml:space="preserve"> </w:t>
      </w:r>
      <w:proofErr w:type="gramStart"/>
      <w:r>
        <w:t xml:space="preserve">A </w:t>
      </w:r>
      <w:proofErr w:type="spellStart"/>
      <w:r>
        <w:t>bivariate</w:t>
      </w:r>
      <w:proofErr w:type="spellEnd"/>
      <w:r>
        <w:t xml:space="preserve"> negative binomial model to explain traffic accident migration.</w:t>
      </w:r>
      <w:proofErr w:type="gramEnd"/>
      <w:r>
        <w:t xml:space="preserve"> Accident Analysis and Prevention 22(5), 487-498.</w:t>
      </w:r>
    </w:p>
    <w:p w:rsidR="009F0558" w:rsidRPr="001B342A" w:rsidRDefault="009F0558" w:rsidP="009F0558">
      <w:pPr>
        <w:spacing w:after="240"/>
        <w:ind w:left="288" w:hanging="288"/>
      </w:pPr>
      <w:r w:rsidRPr="001B342A">
        <w:lastRenderedPageBreak/>
        <w:t xml:space="preserve">Maher M., </w:t>
      </w:r>
      <w:proofErr w:type="spellStart"/>
      <w:r w:rsidRPr="001B342A">
        <w:t>Summersgill</w:t>
      </w:r>
      <w:proofErr w:type="spellEnd"/>
      <w:r>
        <w:t>, I., 1996.</w:t>
      </w:r>
      <w:r w:rsidRPr="001B342A">
        <w:t xml:space="preserve"> </w:t>
      </w:r>
      <w:proofErr w:type="gramStart"/>
      <w:r w:rsidRPr="001B342A">
        <w:t xml:space="preserve">A </w:t>
      </w:r>
      <w:r>
        <w:t>c</w:t>
      </w:r>
      <w:r w:rsidRPr="001B342A">
        <w:t xml:space="preserve">omprehensive </w:t>
      </w:r>
      <w:r>
        <w:t>m</w:t>
      </w:r>
      <w:r w:rsidRPr="001B342A">
        <w:t xml:space="preserve">ethodology for the </w:t>
      </w:r>
      <w:r>
        <w:t>f</w:t>
      </w:r>
      <w:r w:rsidRPr="001B342A">
        <w:t xml:space="preserve">itting </w:t>
      </w:r>
      <w:r>
        <w:t>p</w:t>
      </w:r>
      <w:r w:rsidRPr="001B342A">
        <w:t xml:space="preserve">redictive </w:t>
      </w:r>
      <w:r>
        <w:t>a</w:t>
      </w:r>
      <w:r w:rsidRPr="001B342A">
        <w:t xml:space="preserve">ccident </w:t>
      </w:r>
      <w:r>
        <w:t>m</w:t>
      </w:r>
      <w:r w:rsidRPr="001B342A">
        <w:t>odels.</w:t>
      </w:r>
      <w:proofErr w:type="gramEnd"/>
      <w:r w:rsidRPr="001B342A">
        <w:t xml:space="preserve"> Accident Analysis </w:t>
      </w:r>
      <w:r>
        <w:t>and Prevention</w:t>
      </w:r>
      <w:r w:rsidRPr="001B342A">
        <w:t xml:space="preserve"> </w:t>
      </w:r>
      <w:r>
        <w:t xml:space="preserve">28(3), </w:t>
      </w:r>
      <w:r w:rsidRPr="001B342A">
        <w:t>281-296.</w:t>
      </w:r>
    </w:p>
    <w:p w:rsidR="00211874" w:rsidRPr="00211874" w:rsidRDefault="00211874" w:rsidP="00211874">
      <w:pPr>
        <w:pStyle w:val="Bibliography1"/>
        <w:widowControl w:val="0"/>
        <w:spacing w:after="240" w:line="240" w:lineRule="auto"/>
        <w:ind w:left="288" w:hanging="288"/>
      </w:pPr>
      <w:proofErr w:type="spellStart"/>
      <w:proofErr w:type="gramStart"/>
      <w:r w:rsidRPr="00211874">
        <w:t>Malyshkina</w:t>
      </w:r>
      <w:proofErr w:type="spellEnd"/>
      <w:r w:rsidRPr="00211874">
        <w:t>, N., Mannering, F., 2008.</w:t>
      </w:r>
      <w:proofErr w:type="gramEnd"/>
      <w:r w:rsidRPr="00211874">
        <w:t xml:space="preserve"> </w:t>
      </w:r>
      <w:proofErr w:type="gramStart"/>
      <w:r w:rsidRPr="00211874">
        <w:t>Effect of increases in speed limits on severities of injuries in accidents, Transportation Research Board 2083, 122-127.</w:t>
      </w:r>
      <w:proofErr w:type="gramEnd"/>
    </w:p>
    <w:p w:rsidR="00211874" w:rsidRPr="00211874" w:rsidRDefault="00211874" w:rsidP="00211874">
      <w:pPr>
        <w:pStyle w:val="Bibliography1"/>
        <w:widowControl w:val="0"/>
        <w:spacing w:after="240" w:line="240" w:lineRule="auto"/>
        <w:ind w:left="288" w:hanging="288"/>
      </w:pPr>
      <w:proofErr w:type="spellStart"/>
      <w:r w:rsidRPr="00211874">
        <w:t>Malyshkina</w:t>
      </w:r>
      <w:proofErr w:type="spellEnd"/>
      <w:r w:rsidRPr="00211874">
        <w:t>, N., Mannering, F, 2009. Markov switching multinomial logit model: An application to accident-injury severities. Accident Analysis and Prevention 41(4), 829-838.</w:t>
      </w:r>
    </w:p>
    <w:p w:rsidR="00260A7B" w:rsidRPr="00260A7B" w:rsidRDefault="00260A7B" w:rsidP="00260A7B">
      <w:pPr>
        <w:spacing w:after="240"/>
        <w:ind w:left="288" w:hanging="288"/>
      </w:pPr>
      <w:proofErr w:type="spellStart"/>
      <w:proofErr w:type="gramStart"/>
      <w:r w:rsidRPr="00260A7B">
        <w:t>Malyshkina</w:t>
      </w:r>
      <w:proofErr w:type="spellEnd"/>
      <w:r w:rsidRPr="00260A7B">
        <w:t>, N., Mannering, F., 2010a.</w:t>
      </w:r>
      <w:proofErr w:type="gramEnd"/>
      <w:r w:rsidRPr="00260A7B">
        <w:t xml:space="preserve"> Zero-state Markov switching count-data models: An empirical assessment.  Accident Analysis and Prevention 42(1), 122-130.</w:t>
      </w:r>
    </w:p>
    <w:p w:rsidR="00260A7B" w:rsidRPr="00260A7B" w:rsidRDefault="00260A7B" w:rsidP="00260A7B">
      <w:pPr>
        <w:spacing w:after="240"/>
        <w:ind w:left="288" w:hanging="288"/>
      </w:pPr>
      <w:proofErr w:type="spellStart"/>
      <w:proofErr w:type="gramStart"/>
      <w:r w:rsidRPr="00260A7B">
        <w:t>Malyshkina</w:t>
      </w:r>
      <w:proofErr w:type="spellEnd"/>
      <w:r w:rsidRPr="00260A7B">
        <w:t>, N., Mannering, F., 2010b.</w:t>
      </w:r>
      <w:proofErr w:type="gramEnd"/>
      <w:r w:rsidRPr="00260A7B">
        <w:t xml:space="preserve"> </w:t>
      </w:r>
      <w:proofErr w:type="gramStart"/>
      <w:r w:rsidRPr="00260A7B">
        <w:t>Empirical assessment of the impact of highway design exceptions on the frequency and severity of vehicle accidents.</w:t>
      </w:r>
      <w:proofErr w:type="gramEnd"/>
      <w:r w:rsidRPr="00260A7B">
        <w:t xml:space="preserve">  Accident Analysis and Prevention 42(1), 131-139.</w:t>
      </w:r>
    </w:p>
    <w:p w:rsidR="009F0558" w:rsidRDefault="009F0558" w:rsidP="009F0558">
      <w:pPr>
        <w:spacing w:after="240"/>
        <w:ind w:left="288" w:hanging="288"/>
      </w:pPr>
      <w:proofErr w:type="spellStart"/>
      <w:proofErr w:type="gramStart"/>
      <w:r w:rsidRPr="001B342A">
        <w:t>Malyshkina</w:t>
      </w:r>
      <w:proofErr w:type="spellEnd"/>
      <w:r w:rsidRPr="001B342A">
        <w:t xml:space="preserve">, N., Mannering, </w:t>
      </w:r>
      <w:r>
        <w:t xml:space="preserve">F., </w:t>
      </w:r>
      <w:proofErr w:type="spellStart"/>
      <w:r>
        <w:t>Tarko</w:t>
      </w:r>
      <w:proofErr w:type="spellEnd"/>
      <w:r>
        <w:t>, A., 2009.</w:t>
      </w:r>
      <w:proofErr w:type="gramEnd"/>
      <w:r w:rsidRPr="001B342A">
        <w:t xml:space="preserve"> Markov switching negative binomial models: </w:t>
      </w:r>
      <w:r w:rsidR="00DD18E1">
        <w:t>A</w:t>
      </w:r>
      <w:r w:rsidRPr="001B342A">
        <w:t>n application to vehicle accident frequencies. Accid</w:t>
      </w:r>
      <w:r>
        <w:t xml:space="preserve">ent </w:t>
      </w:r>
      <w:r w:rsidRPr="001B342A">
        <w:t>Anal</w:t>
      </w:r>
      <w:r>
        <w:t xml:space="preserve">ysis and Prevention 41(2), </w:t>
      </w:r>
      <w:r w:rsidRPr="001B342A">
        <w:t>217</w:t>
      </w:r>
      <w:r w:rsidR="00D42A3B">
        <w:t>-</w:t>
      </w:r>
      <w:r w:rsidRPr="001B342A">
        <w:t>226.</w:t>
      </w:r>
    </w:p>
    <w:p w:rsidR="00D42A3B" w:rsidRDefault="00D42A3B" w:rsidP="009F0558">
      <w:pPr>
        <w:spacing w:after="240"/>
        <w:ind w:left="288" w:hanging="288"/>
      </w:pPr>
      <w:proofErr w:type="gramStart"/>
      <w:r>
        <w:t xml:space="preserve">Manner, H., </w:t>
      </w:r>
      <w:proofErr w:type="spellStart"/>
      <w:r>
        <w:t>Wunsch</w:t>
      </w:r>
      <w:proofErr w:type="spellEnd"/>
      <w:r>
        <w:t>-Ziegler, L., 2013.</w:t>
      </w:r>
      <w:proofErr w:type="gramEnd"/>
      <w:r>
        <w:t xml:space="preserve"> </w:t>
      </w:r>
      <w:proofErr w:type="gramStart"/>
      <w:r>
        <w:t>Analyzing the severity of accidents on the German Autobahn.</w:t>
      </w:r>
      <w:proofErr w:type="gramEnd"/>
      <w:r>
        <w:t xml:space="preserve"> </w:t>
      </w:r>
      <w:r w:rsidRPr="001B342A">
        <w:t>Accid</w:t>
      </w:r>
      <w:r>
        <w:t xml:space="preserve">ent </w:t>
      </w:r>
      <w:r w:rsidRPr="001B342A">
        <w:t>Anal</w:t>
      </w:r>
      <w:r>
        <w:t>ysis and Prevention 57, 40-48</w:t>
      </w:r>
      <w:r w:rsidRPr="001B342A">
        <w:t>.</w:t>
      </w:r>
    </w:p>
    <w:p w:rsidR="009F0558" w:rsidRDefault="009F0558" w:rsidP="009F0558">
      <w:pPr>
        <w:spacing w:after="240"/>
        <w:ind w:left="288" w:hanging="288"/>
      </w:pPr>
      <w:proofErr w:type="gramStart"/>
      <w:r w:rsidRPr="001B6232">
        <w:t>Mannering, F., 1993.</w:t>
      </w:r>
      <w:proofErr w:type="gramEnd"/>
      <w:r w:rsidRPr="001B6232">
        <w:t xml:space="preserve"> Male/female driver characteristics and accident risk: Some new evidence. Accident Analysis and Prevention 25(1), 77-84.</w:t>
      </w:r>
    </w:p>
    <w:p w:rsidR="009F0558" w:rsidRDefault="009F0558" w:rsidP="003E3840">
      <w:pPr>
        <w:spacing w:after="240"/>
        <w:ind w:left="288" w:hanging="288"/>
      </w:pPr>
      <w:proofErr w:type="spellStart"/>
      <w:r w:rsidRPr="000D00A5">
        <w:t>Maycock</w:t>
      </w:r>
      <w:proofErr w:type="spellEnd"/>
      <w:r w:rsidRPr="000D00A5">
        <w:t xml:space="preserve">, G., Hall, R., 1984. </w:t>
      </w:r>
      <w:proofErr w:type="gramStart"/>
      <w:r w:rsidRPr="000D00A5">
        <w:t>Accidents at 4-Arm Roundabouts.</w:t>
      </w:r>
      <w:proofErr w:type="gramEnd"/>
      <w:r w:rsidRPr="000D00A5">
        <w:t xml:space="preserve"> </w:t>
      </w:r>
      <w:proofErr w:type="gramStart"/>
      <w:r w:rsidRPr="000D00A5">
        <w:t xml:space="preserve">TRRL Laboratory Report 1120, Transportation and Road Research Laboratory, </w:t>
      </w:r>
      <w:proofErr w:type="spellStart"/>
      <w:r w:rsidRPr="000D00A5">
        <w:t>Crowthorne</w:t>
      </w:r>
      <w:proofErr w:type="spellEnd"/>
      <w:r w:rsidRPr="000D00A5">
        <w:t>, U.K.</w:t>
      </w:r>
      <w:proofErr w:type="gramEnd"/>
    </w:p>
    <w:p w:rsidR="006E5173" w:rsidRDefault="006E5173" w:rsidP="006E5173">
      <w:pPr>
        <w:pStyle w:val="Heading3"/>
        <w:ind w:left="270" w:hanging="270"/>
        <w:rPr>
          <w:rFonts w:ascii="Times New Roman" w:hAnsi="Times New Roman" w:cs="Times New Roman"/>
          <w:b w:val="0"/>
          <w:color w:val="auto"/>
        </w:rPr>
      </w:pPr>
      <w:r w:rsidRPr="006E5173">
        <w:rPr>
          <w:rFonts w:ascii="Times New Roman" w:hAnsi="Times New Roman" w:cs="Times New Roman"/>
          <w:b w:val="0"/>
          <w:bCs w:val="0"/>
          <w:color w:val="auto"/>
        </w:rPr>
        <w:t>McDonald</w:t>
      </w:r>
      <w:r w:rsidRPr="006E5173">
        <w:rPr>
          <w:rFonts w:ascii="Times New Roman" w:hAnsi="Times New Roman" w:cs="Times New Roman"/>
          <w:b w:val="0"/>
          <w:color w:val="auto"/>
        </w:rPr>
        <w:t xml:space="preserve">, G., </w:t>
      </w:r>
      <w:r w:rsidRPr="006E5173">
        <w:rPr>
          <w:rFonts w:ascii="Times New Roman" w:hAnsi="Times New Roman" w:cs="Times New Roman"/>
          <w:b w:val="0"/>
          <w:bCs w:val="0"/>
          <w:color w:val="auto"/>
        </w:rPr>
        <w:t>Davie</w:t>
      </w:r>
      <w:r w:rsidRPr="006E5173">
        <w:rPr>
          <w:rFonts w:ascii="Times New Roman" w:hAnsi="Times New Roman" w:cs="Times New Roman"/>
          <w:b w:val="0"/>
          <w:color w:val="auto"/>
        </w:rPr>
        <w:t xml:space="preserve">, G., and </w:t>
      </w:r>
      <w:r w:rsidRPr="006E5173">
        <w:rPr>
          <w:rFonts w:ascii="Times New Roman" w:hAnsi="Times New Roman" w:cs="Times New Roman"/>
          <w:b w:val="0"/>
          <w:bCs w:val="0"/>
          <w:color w:val="auto"/>
        </w:rPr>
        <w:t>Langley, J. (2009)</w:t>
      </w:r>
      <w:r w:rsidRPr="006E5173">
        <w:rPr>
          <w:rFonts w:ascii="Times New Roman" w:hAnsi="Times New Roman" w:cs="Times New Roman"/>
          <w:b w:val="0"/>
          <w:color w:val="auto"/>
        </w:rPr>
        <w:t xml:space="preserve"> </w:t>
      </w:r>
      <w:hyperlink r:id="rId14" w:history="1">
        <w:r w:rsidRPr="006E5173">
          <w:rPr>
            <w:rFonts w:ascii="Times New Roman" w:hAnsi="Times New Roman" w:cs="Times New Roman"/>
            <w:b w:val="0"/>
            <w:bCs w:val="0"/>
            <w:color w:val="auto"/>
          </w:rPr>
          <w:t>Validity of police-reported information on injury severity for those hospitalized from motor vehicle traffic crashes</w:t>
        </w:r>
      </w:hyperlink>
      <w:r w:rsidRPr="006E5173">
        <w:rPr>
          <w:rFonts w:ascii="Times New Roman" w:hAnsi="Times New Roman" w:cs="Times New Roman"/>
          <w:b w:val="0"/>
          <w:bCs w:val="0"/>
          <w:color w:val="auto"/>
        </w:rPr>
        <w:t xml:space="preserve">, </w:t>
      </w:r>
      <w:r w:rsidRPr="006E5173">
        <w:rPr>
          <w:rFonts w:ascii="Times New Roman" w:hAnsi="Times New Roman" w:cs="Times New Roman"/>
          <w:b w:val="0"/>
          <w:color w:val="auto"/>
        </w:rPr>
        <w:t>Traffic injury prevention, 10(2), 184-190.</w:t>
      </w:r>
    </w:p>
    <w:p w:rsidR="006E5173" w:rsidRPr="006E5173" w:rsidRDefault="006E5173" w:rsidP="006E5173"/>
    <w:p w:rsidR="00F9449F" w:rsidRPr="0014369E" w:rsidRDefault="00EE3268" w:rsidP="003E3840">
      <w:pPr>
        <w:spacing w:after="240"/>
        <w:ind w:left="288" w:hanging="288"/>
        <w:rPr>
          <w:rFonts w:cs="Times New Roman"/>
          <w:kern w:val="0"/>
        </w:rPr>
      </w:pPr>
      <w:r w:rsidRPr="0014369E">
        <w:rPr>
          <w:rFonts w:cs="Times New Roman"/>
          <w:bCs/>
          <w:kern w:val="0"/>
        </w:rPr>
        <w:t xml:space="preserve">McFadden, </w:t>
      </w:r>
      <w:r w:rsidR="00570153" w:rsidRPr="00570153">
        <w:rPr>
          <w:rFonts w:cs="Times New Roman"/>
          <w:bCs/>
          <w:kern w:val="0"/>
        </w:rPr>
        <w:t>D.</w:t>
      </w:r>
      <w:r w:rsidR="00570153">
        <w:rPr>
          <w:rFonts w:cs="Times New Roman"/>
          <w:bCs/>
          <w:kern w:val="0"/>
        </w:rPr>
        <w:t xml:space="preserve">, </w:t>
      </w:r>
      <w:r w:rsidR="00570153" w:rsidRPr="00570153">
        <w:rPr>
          <w:rFonts w:cs="Times New Roman"/>
          <w:bCs/>
          <w:kern w:val="0"/>
        </w:rPr>
        <w:t>2013</w:t>
      </w:r>
      <w:r w:rsidR="00570153">
        <w:rPr>
          <w:rFonts w:cs="Times New Roman"/>
          <w:bCs/>
          <w:kern w:val="0"/>
        </w:rPr>
        <w:t>.</w:t>
      </w:r>
      <w:r w:rsidRPr="0014369E">
        <w:rPr>
          <w:rFonts w:cs="Times New Roman"/>
          <w:bCs/>
          <w:kern w:val="0"/>
        </w:rPr>
        <w:t xml:space="preserve"> The </w:t>
      </w:r>
      <w:r w:rsidR="00F02CE3" w:rsidRPr="0014369E">
        <w:rPr>
          <w:rFonts w:cs="Times New Roman"/>
          <w:bCs/>
          <w:iCs/>
          <w:kern w:val="0"/>
        </w:rPr>
        <w:t>n</w:t>
      </w:r>
      <w:r w:rsidRPr="0014369E">
        <w:rPr>
          <w:rFonts w:cs="Times New Roman"/>
          <w:bCs/>
          <w:iCs/>
          <w:kern w:val="0"/>
        </w:rPr>
        <w:t>ew</w:t>
      </w:r>
      <w:r w:rsidRPr="0014369E">
        <w:rPr>
          <w:rFonts w:cs="Times New Roman"/>
          <w:bCs/>
          <w:i/>
          <w:iCs/>
          <w:kern w:val="0"/>
        </w:rPr>
        <w:t xml:space="preserve"> </w:t>
      </w:r>
      <w:r w:rsidR="00F02CE3" w:rsidRPr="00570153">
        <w:rPr>
          <w:rFonts w:cs="Times New Roman"/>
          <w:bCs/>
          <w:kern w:val="0"/>
        </w:rPr>
        <w:t xml:space="preserve">science of pleasure: </w:t>
      </w:r>
      <w:r w:rsidR="00A36325">
        <w:rPr>
          <w:rFonts w:cs="Times New Roman"/>
          <w:bCs/>
          <w:kern w:val="0"/>
        </w:rPr>
        <w:t>C</w:t>
      </w:r>
      <w:r w:rsidR="00F02CE3" w:rsidRPr="00570153">
        <w:rPr>
          <w:rFonts w:cs="Times New Roman"/>
          <w:bCs/>
          <w:kern w:val="0"/>
        </w:rPr>
        <w:t xml:space="preserve">onsumer choice behavior and the </w:t>
      </w:r>
      <w:r w:rsidR="00F02CE3" w:rsidRPr="003958DA">
        <w:rPr>
          <w:rFonts w:cs="Times New Roman"/>
          <w:bCs/>
          <w:kern w:val="0"/>
        </w:rPr>
        <w:t>measurement of w</w:t>
      </w:r>
      <w:r w:rsidRPr="0014369E">
        <w:rPr>
          <w:rFonts w:cs="Times New Roman"/>
          <w:bCs/>
          <w:kern w:val="0"/>
        </w:rPr>
        <w:t>ell-Being,</w:t>
      </w:r>
      <w:r w:rsidRPr="0014369E">
        <w:rPr>
          <w:rFonts w:cs="Times New Roman"/>
          <w:b/>
          <w:bCs/>
          <w:kern w:val="0"/>
        </w:rPr>
        <w:t xml:space="preserve"> </w:t>
      </w:r>
      <w:r w:rsidRPr="0014369E">
        <w:rPr>
          <w:rFonts w:cs="Times New Roman"/>
          <w:kern w:val="0"/>
        </w:rPr>
        <w:t xml:space="preserve">Forthcoming in </w:t>
      </w:r>
      <w:r w:rsidRPr="0014369E">
        <w:rPr>
          <w:rFonts w:cs="Times New Roman"/>
          <w:i/>
          <w:iCs/>
          <w:kern w:val="0"/>
        </w:rPr>
        <w:t xml:space="preserve">Handbook of Choice </w:t>
      </w:r>
      <w:proofErr w:type="spellStart"/>
      <w:r w:rsidRPr="0014369E">
        <w:rPr>
          <w:rFonts w:cs="Times New Roman"/>
          <w:i/>
          <w:iCs/>
          <w:kern w:val="0"/>
        </w:rPr>
        <w:t>Modelling</w:t>
      </w:r>
      <w:proofErr w:type="spellEnd"/>
      <w:r w:rsidRPr="0014369E">
        <w:rPr>
          <w:rFonts w:cs="Times New Roman"/>
          <w:kern w:val="0"/>
        </w:rPr>
        <w:t xml:space="preserve">, S. Hess and A. J. Daly, (eds.), Edward Elgar, preprint at </w:t>
      </w:r>
      <w:hyperlink r:id="rId15" w:history="1">
        <w:r w:rsidRPr="00C32E57">
          <w:rPr>
            <w:rStyle w:val="Hyperlink"/>
            <w:rFonts w:cs="Times New Roman"/>
            <w:color w:val="auto"/>
            <w:kern w:val="0"/>
            <w:u w:val="none"/>
          </w:rPr>
          <w:t>http://elsa.berkeley.edu/wp/mcfadden122812.pdf</w:t>
        </w:r>
      </w:hyperlink>
      <w:r w:rsidRPr="0014369E">
        <w:rPr>
          <w:rFonts w:cs="Times New Roman"/>
          <w:kern w:val="0"/>
        </w:rPr>
        <w:t>.</w:t>
      </w:r>
    </w:p>
    <w:p w:rsidR="00C56950" w:rsidRDefault="00C56950" w:rsidP="00F02CE3">
      <w:pPr>
        <w:spacing w:after="240"/>
        <w:ind w:left="288" w:hanging="288"/>
        <w:rPr>
          <w:rFonts w:cs="Times New Roman"/>
        </w:rPr>
      </w:pPr>
      <w:proofErr w:type="spellStart"/>
      <w:r w:rsidRPr="00C56950">
        <w:rPr>
          <w:rFonts w:cs="Times New Roman"/>
          <w:lang w:eastAsia="en-US"/>
        </w:rPr>
        <w:t>Meng</w:t>
      </w:r>
      <w:proofErr w:type="spellEnd"/>
      <w:r w:rsidRPr="00C56950">
        <w:rPr>
          <w:rFonts w:cs="Times New Roman"/>
          <w:lang w:eastAsia="en-US"/>
        </w:rPr>
        <w:t xml:space="preserve">, Q., Qu, X., 2012. </w:t>
      </w:r>
      <w:r w:rsidRPr="00C56950">
        <w:rPr>
          <w:rFonts w:cs="Times New Roman"/>
          <w:kern w:val="0"/>
        </w:rPr>
        <w:t>Estimation of rear-end vehicle crash frequencies in urban road tunnels</w:t>
      </w:r>
      <w:r>
        <w:rPr>
          <w:rFonts w:cs="Times New Roman"/>
          <w:kern w:val="0"/>
        </w:rPr>
        <w:t>.</w:t>
      </w:r>
      <w:r w:rsidRPr="00C56950">
        <w:rPr>
          <w:rFonts w:cs="Times New Roman"/>
        </w:rPr>
        <w:t xml:space="preserve"> Accident Analysis and Prevention 48, 254-263.</w:t>
      </w:r>
    </w:p>
    <w:p w:rsidR="008845BC" w:rsidRPr="00C56950" w:rsidRDefault="008845BC" w:rsidP="00C56950">
      <w:pPr>
        <w:spacing w:after="240"/>
        <w:ind w:left="288" w:hanging="288"/>
        <w:rPr>
          <w:rFonts w:cs="Times New Roman"/>
          <w:lang w:eastAsia="en-US"/>
        </w:rPr>
      </w:pPr>
      <w:proofErr w:type="spellStart"/>
      <w:proofErr w:type="gramStart"/>
      <w:r>
        <w:rPr>
          <w:rFonts w:cs="Times New Roman"/>
        </w:rPr>
        <w:t>Mergia</w:t>
      </w:r>
      <w:proofErr w:type="spellEnd"/>
      <w:r>
        <w:rPr>
          <w:rFonts w:cs="Times New Roman"/>
        </w:rPr>
        <w:t xml:space="preserve">, W., Eustace, D., </w:t>
      </w:r>
      <w:proofErr w:type="spellStart"/>
      <w:r>
        <w:rPr>
          <w:rFonts w:cs="Times New Roman"/>
        </w:rPr>
        <w:t>Chimba</w:t>
      </w:r>
      <w:proofErr w:type="spellEnd"/>
      <w:r>
        <w:rPr>
          <w:rFonts w:cs="Times New Roman"/>
        </w:rPr>
        <w:t xml:space="preserve">, D., </w:t>
      </w:r>
      <w:proofErr w:type="spellStart"/>
      <w:r>
        <w:rPr>
          <w:rFonts w:cs="Times New Roman"/>
        </w:rPr>
        <w:t>Qumsiyeh</w:t>
      </w:r>
      <w:proofErr w:type="spellEnd"/>
      <w:r>
        <w:rPr>
          <w:rFonts w:cs="Times New Roman"/>
        </w:rPr>
        <w:t>, M., 2013.</w:t>
      </w:r>
      <w:proofErr w:type="gramEnd"/>
      <w:r>
        <w:rPr>
          <w:rFonts w:cs="Times New Roman"/>
        </w:rPr>
        <w:t xml:space="preserve"> </w:t>
      </w:r>
      <w:proofErr w:type="gramStart"/>
      <w:r>
        <w:rPr>
          <w:rFonts w:cs="Times New Roman"/>
        </w:rPr>
        <w:t>Exploring factors contributing to injury severity at freeway merging and diverging locations in Ohio.</w:t>
      </w:r>
      <w:proofErr w:type="gramEnd"/>
      <w:r>
        <w:rPr>
          <w:rFonts w:cs="Times New Roman"/>
        </w:rPr>
        <w:t xml:space="preserve"> </w:t>
      </w:r>
      <w:r w:rsidRPr="00C56950">
        <w:rPr>
          <w:rFonts w:cs="Times New Roman"/>
        </w:rPr>
        <w:t xml:space="preserve">Accident Analysis and Prevention </w:t>
      </w:r>
      <w:r>
        <w:rPr>
          <w:rFonts w:cs="Times New Roman"/>
        </w:rPr>
        <w:t>55</w:t>
      </w:r>
      <w:r w:rsidRPr="00C56950">
        <w:rPr>
          <w:rFonts w:cs="Times New Roman"/>
        </w:rPr>
        <w:t>, 2</w:t>
      </w:r>
      <w:r>
        <w:rPr>
          <w:rFonts w:cs="Times New Roman"/>
        </w:rPr>
        <w:t>02-210</w:t>
      </w:r>
      <w:r w:rsidRPr="00C56950">
        <w:rPr>
          <w:rFonts w:cs="Times New Roman"/>
        </w:rPr>
        <w:t>.</w:t>
      </w:r>
    </w:p>
    <w:p w:rsidR="00260A7B" w:rsidRPr="00260A7B" w:rsidRDefault="00260A7B" w:rsidP="00260A7B">
      <w:pPr>
        <w:spacing w:after="240"/>
        <w:ind w:left="288" w:hanging="288"/>
      </w:pPr>
      <w:proofErr w:type="spellStart"/>
      <w:proofErr w:type="gramStart"/>
      <w:r w:rsidRPr="00260A7B">
        <w:t>Miaou</w:t>
      </w:r>
      <w:proofErr w:type="spellEnd"/>
      <w:r w:rsidRPr="00260A7B">
        <w:t>, S.-P.</w:t>
      </w:r>
      <w:proofErr w:type="gramEnd"/>
      <w:r w:rsidRPr="00260A7B">
        <w:t xml:space="preserve"> 1994. The relationship between truck accidents and geometric design of road sections: Poisson versus negative binomial regressions. Accident Analysis and Prevention 26(4), 471-482.</w:t>
      </w:r>
    </w:p>
    <w:p w:rsidR="00260A7B" w:rsidRPr="00260A7B" w:rsidRDefault="00260A7B" w:rsidP="00260A7B">
      <w:pPr>
        <w:spacing w:after="240"/>
        <w:ind w:left="288" w:hanging="288"/>
      </w:pPr>
      <w:proofErr w:type="spellStart"/>
      <w:proofErr w:type="gramStart"/>
      <w:r w:rsidRPr="00260A7B">
        <w:lastRenderedPageBreak/>
        <w:t>Miaou</w:t>
      </w:r>
      <w:proofErr w:type="spellEnd"/>
      <w:r w:rsidRPr="00260A7B">
        <w:t>, S.-P., Bligh, R., Lord, D., 2005.</w:t>
      </w:r>
      <w:proofErr w:type="gramEnd"/>
      <w:r w:rsidRPr="00260A7B">
        <w:t xml:space="preserve"> </w:t>
      </w:r>
      <w:proofErr w:type="gramStart"/>
      <w:r w:rsidRPr="00260A7B">
        <w:t xml:space="preserve">Developing median barrier installation guidelines: </w:t>
      </w:r>
      <w:r w:rsidR="00DD18E1">
        <w:t>A</w:t>
      </w:r>
      <w:r w:rsidRPr="00260A7B">
        <w:t xml:space="preserve"> benefit/cost analysis using Texas data.</w:t>
      </w:r>
      <w:proofErr w:type="gramEnd"/>
      <w:r w:rsidRPr="00260A7B">
        <w:t xml:space="preserve"> Transportation Research Record 1904, 3-19.</w:t>
      </w:r>
    </w:p>
    <w:p w:rsidR="00260A7B" w:rsidRPr="00260A7B" w:rsidRDefault="00260A7B" w:rsidP="00260A7B">
      <w:pPr>
        <w:spacing w:after="240"/>
        <w:ind w:left="288" w:hanging="288"/>
      </w:pPr>
      <w:proofErr w:type="spellStart"/>
      <w:proofErr w:type="gramStart"/>
      <w:r w:rsidRPr="00260A7B">
        <w:t>Miaou</w:t>
      </w:r>
      <w:proofErr w:type="spellEnd"/>
      <w:r w:rsidRPr="00260A7B">
        <w:t>, S.-P., Lord, D., 2003.</w:t>
      </w:r>
      <w:proofErr w:type="gramEnd"/>
      <w:r w:rsidRPr="00260A7B">
        <w:t xml:space="preserve"> </w:t>
      </w:r>
      <w:proofErr w:type="gramStart"/>
      <w:r w:rsidRPr="00260A7B">
        <w:t xml:space="preserve">Modeling traffic crash-flow relationships for intersections: </w:t>
      </w:r>
      <w:r w:rsidR="00DD18E1">
        <w:t>D</w:t>
      </w:r>
      <w:r w:rsidRPr="00260A7B">
        <w:t xml:space="preserve">ispersion parameter, functional form, and </w:t>
      </w:r>
      <w:proofErr w:type="spellStart"/>
      <w:r w:rsidRPr="00260A7B">
        <w:t>Bayes</w:t>
      </w:r>
      <w:proofErr w:type="spellEnd"/>
      <w:r w:rsidRPr="00260A7B">
        <w:t xml:space="preserve"> versus Empirical </w:t>
      </w:r>
      <w:proofErr w:type="spellStart"/>
      <w:r w:rsidRPr="00260A7B">
        <w:t>Bayes</w:t>
      </w:r>
      <w:proofErr w:type="spellEnd"/>
      <w:r w:rsidRPr="00260A7B">
        <w:t>.</w:t>
      </w:r>
      <w:proofErr w:type="gramEnd"/>
      <w:r w:rsidRPr="00260A7B">
        <w:t xml:space="preserve"> Transportation Research Record 1840, 31-40.</w:t>
      </w:r>
    </w:p>
    <w:p w:rsidR="009F0558" w:rsidRPr="001B342A" w:rsidRDefault="009F0558" w:rsidP="00C56950">
      <w:pPr>
        <w:spacing w:after="240"/>
        <w:ind w:left="288" w:hanging="288"/>
      </w:pPr>
      <w:proofErr w:type="spellStart"/>
      <w:proofErr w:type="gramStart"/>
      <w:r w:rsidRPr="001B342A">
        <w:t>Miaou</w:t>
      </w:r>
      <w:proofErr w:type="spellEnd"/>
      <w:r w:rsidRPr="001B342A">
        <w:t xml:space="preserve">, S.-P., </w:t>
      </w:r>
      <w:proofErr w:type="spellStart"/>
      <w:r w:rsidRPr="001B342A">
        <w:t>Lum</w:t>
      </w:r>
      <w:proofErr w:type="spellEnd"/>
      <w:r>
        <w:t>, H., 1993.</w:t>
      </w:r>
      <w:proofErr w:type="gramEnd"/>
      <w:r w:rsidRPr="001B342A">
        <w:t xml:space="preserve"> </w:t>
      </w:r>
      <w:proofErr w:type="gramStart"/>
      <w:r w:rsidRPr="001B342A">
        <w:t xml:space="preserve">Modeling </w:t>
      </w:r>
      <w:r>
        <w:t>v</w:t>
      </w:r>
      <w:r w:rsidRPr="001B342A">
        <w:t xml:space="preserve">ehicle </w:t>
      </w:r>
      <w:r>
        <w:t>a</w:t>
      </w:r>
      <w:r w:rsidRPr="001B342A">
        <w:t xml:space="preserve">ccidents and </w:t>
      </w:r>
      <w:r>
        <w:t>h</w:t>
      </w:r>
      <w:r w:rsidRPr="001B342A">
        <w:t xml:space="preserve">ighway </w:t>
      </w:r>
      <w:r>
        <w:t>g</w:t>
      </w:r>
      <w:r w:rsidRPr="001B342A">
        <w:t xml:space="preserve">eometric </w:t>
      </w:r>
      <w:r>
        <w:t>d</w:t>
      </w:r>
      <w:r w:rsidRPr="001B342A">
        <w:t xml:space="preserve">esign </w:t>
      </w:r>
      <w:r>
        <w:t>r</w:t>
      </w:r>
      <w:r w:rsidRPr="001B342A">
        <w:t>elationships.</w:t>
      </w:r>
      <w:proofErr w:type="gramEnd"/>
      <w:r w:rsidRPr="001B342A">
        <w:t xml:space="preserve"> Accident Analysis </w:t>
      </w:r>
      <w:r>
        <w:t>and</w:t>
      </w:r>
      <w:r w:rsidRPr="001B342A">
        <w:t xml:space="preserve"> Prevention</w:t>
      </w:r>
      <w:r>
        <w:t xml:space="preserve"> 25(6),</w:t>
      </w:r>
      <w:r w:rsidRPr="001B342A">
        <w:t xml:space="preserve"> 689-709.</w:t>
      </w:r>
    </w:p>
    <w:p w:rsidR="00260A7B" w:rsidRPr="00260A7B" w:rsidRDefault="00260A7B" w:rsidP="00260A7B">
      <w:pPr>
        <w:spacing w:after="240"/>
        <w:ind w:left="288" w:hanging="288"/>
      </w:pPr>
      <w:proofErr w:type="spellStart"/>
      <w:proofErr w:type="gramStart"/>
      <w:r w:rsidRPr="00260A7B">
        <w:t>Miaou</w:t>
      </w:r>
      <w:proofErr w:type="spellEnd"/>
      <w:r w:rsidRPr="00260A7B">
        <w:t>, S.-P., Song, J., 2005.</w:t>
      </w:r>
      <w:proofErr w:type="gramEnd"/>
      <w:r w:rsidRPr="00260A7B">
        <w:t xml:space="preserve"> Bayesian ranking of sites for engineering safety improvements: </w:t>
      </w:r>
      <w:r w:rsidR="00DD18E1">
        <w:t>D</w:t>
      </w:r>
      <w:r w:rsidRPr="00260A7B">
        <w:t>ecision parameter, treatability concept, statistical criterion and spatial dependence. Accident Analysis and Prevention 37(4), 699-720.</w:t>
      </w:r>
    </w:p>
    <w:p w:rsidR="009F0558" w:rsidRDefault="009F0558" w:rsidP="009F0558">
      <w:pPr>
        <w:spacing w:after="240"/>
        <w:ind w:left="288" w:hanging="288"/>
      </w:pPr>
      <w:proofErr w:type="spellStart"/>
      <w:proofErr w:type="gramStart"/>
      <w:r w:rsidRPr="001B342A">
        <w:t>Miaou</w:t>
      </w:r>
      <w:proofErr w:type="spellEnd"/>
      <w:r w:rsidRPr="001B342A">
        <w:t>, S.-P., Song</w:t>
      </w:r>
      <w:r>
        <w:t xml:space="preserve">, J., </w:t>
      </w:r>
      <w:proofErr w:type="spellStart"/>
      <w:r>
        <w:t>Mallick</w:t>
      </w:r>
      <w:proofErr w:type="spellEnd"/>
      <w:r>
        <w:t>, B., 2003.</w:t>
      </w:r>
      <w:proofErr w:type="gramEnd"/>
      <w:r w:rsidRPr="001B342A">
        <w:t xml:space="preserve"> </w:t>
      </w:r>
      <w:r w:rsidRPr="00B57F5C">
        <w:rPr>
          <w:bCs/>
        </w:rPr>
        <w:t xml:space="preserve">Roadway </w:t>
      </w:r>
      <w:r>
        <w:rPr>
          <w:bCs/>
        </w:rPr>
        <w:t>t</w:t>
      </w:r>
      <w:r w:rsidRPr="00B57F5C">
        <w:rPr>
          <w:bCs/>
        </w:rPr>
        <w:t xml:space="preserve">raffic </w:t>
      </w:r>
      <w:r>
        <w:rPr>
          <w:bCs/>
        </w:rPr>
        <w:t>c</w:t>
      </w:r>
      <w:r w:rsidRPr="00B57F5C">
        <w:rPr>
          <w:bCs/>
        </w:rPr>
        <w:t xml:space="preserve">rash </w:t>
      </w:r>
      <w:r>
        <w:rPr>
          <w:bCs/>
        </w:rPr>
        <w:t>m</w:t>
      </w:r>
      <w:r w:rsidRPr="00B57F5C">
        <w:rPr>
          <w:bCs/>
        </w:rPr>
        <w:t xml:space="preserve">apping: A </w:t>
      </w:r>
      <w:r>
        <w:rPr>
          <w:bCs/>
        </w:rPr>
        <w:t>s</w:t>
      </w:r>
      <w:r w:rsidRPr="00B57F5C">
        <w:rPr>
          <w:bCs/>
        </w:rPr>
        <w:t>pace-</w:t>
      </w:r>
      <w:r>
        <w:rPr>
          <w:bCs/>
        </w:rPr>
        <w:t>t</w:t>
      </w:r>
      <w:r w:rsidRPr="00B57F5C">
        <w:rPr>
          <w:bCs/>
        </w:rPr>
        <w:t>ime</w:t>
      </w:r>
      <w:r>
        <w:rPr>
          <w:bCs/>
        </w:rPr>
        <w:t xml:space="preserve"> m</w:t>
      </w:r>
      <w:r w:rsidRPr="00B57F5C">
        <w:rPr>
          <w:bCs/>
        </w:rPr>
        <w:t xml:space="preserve">odeling </w:t>
      </w:r>
      <w:r>
        <w:rPr>
          <w:bCs/>
        </w:rPr>
        <w:t>a</w:t>
      </w:r>
      <w:r w:rsidRPr="00B57F5C">
        <w:rPr>
          <w:bCs/>
        </w:rPr>
        <w:t>pproach</w:t>
      </w:r>
      <w:r w:rsidRPr="001B342A">
        <w:t xml:space="preserve">. </w:t>
      </w:r>
      <w:r>
        <w:t>Journal of Transportation and Statistics 6(1), 33-57</w:t>
      </w:r>
      <w:r w:rsidRPr="001B342A">
        <w:t>.</w:t>
      </w:r>
    </w:p>
    <w:p w:rsidR="009F0558" w:rsidRPr="007D3614" w:rsidRDefault="009F0558" w:rsidP="009F0558">
      <w:pPr>
        <w:spacing w:after="240"/>
        <w:ind w:left="288" w:hanging="288"/>
      </w:pPr>
      <w:proofErr w:type="gramStart"/>
      <w:r w:rsidRPr="007D3614">
        <w:t>Milton, J., Mannering, F., 1998.</w:t>
      </w:r>
      <w:proofErr w:type="gramEnd"/>
      <w:r w:rsidRPr="007D3614">
        <w:t xml:space="preserve"> </w:t>
      </w:r>
      <w:proofErr w:type="gramStart"/>
      <w:r w:rsidRPr="007D3614">
        <w:t>The relationship among highway geometrics, traffic-related elements and motor vehicle accident frequencies.</w:t>
      </w:r>
      <w:proofErr w:type="gramEnd"/>
      <w:r w:rsidRPr="007D3614">
        <w:t xml:space="preserve"> Transportation 25(4), 395-413.</w:t>
      </w:r>
    </w:p>
    <w:p w:rsidR="00211874" w:rsidRPr="00211874" w:rsidRDefault="00211874" w:rsidP="00211874">
      <w:pPr>
        <w:pStyle w:val="Bibliography1"/>
        <w:widowControl w:val="0"/>
        <w:spacing w:after="240" w:line="240" w:lineRule="auto"/>
        <w:ind w:left="288" w:hanging="288"/>
      </w:pPr>
      <w:proofErr w:type="gramStart"/>
      <w:r w:rsidRPr="00211874">
        <w:t>Milton, J., Shankar, V., Mannering, F., 2008.</w:t>
      </w:r>
      <w:proofErr w:type="gramEnd"/>
      <w:r w:rsidRPr="00211874">
        <w:t xml:space="preserve"> Highway accident severities and the mixed logit model: An exploratory empirical analysis. Accident Analysis and Prevention 40(1), 260-266.</w:t>
      </w:r>
    </w:p>
    <w:p w:rsidR="009F0558" w:rsidRDefault="009F0558" w:rsidP="009F0558">
      <w:pPr>
        <w:spacing w:after="240"/>
        <w:ind w:left="288" w:hanging="288"/>
      </w:pPr>
      <w:proofErr w:type="spellStart"/>
      <w:r>
        <w:t>Mitra</w:t>
      </w:r>
      <w:proofErr w:type="spellEnd"/>
      <w:r>
        <w:t xml:space="preserve">, S., Washington, S., 2007. </w:t>
      </w:r>
      <w:proofErr w:type="gramStart"/>
      <w:r>
        <w:t>On the nature of over-dispersion in motor vehicle crash prediction models.</w:t>
      </w:r>
      <w:proofErr w:type="gramEnd"/>
      <w:r>
        <w:t xml:space="preserve"> Accident Analysis and Prevention 39(3), 459-468.</w:t>
      </w:r>
    </w:p>
    <w:p w:rsidR="006D2519" w:rsidRDefault="006D2519" w:rsidP="006D2519">
      <w:pPr>
        <w:spacing w:after="240"/>
        <w:ind w:left="288" w:hanging="288"/>
        <w:rPr>
          <w:rFonts w:cs="Times New Roman"/>
        </w:rPr>
      </w:pPr>
      <w:proofErr w:type="spellStart"/>
      <w:r w:rsidRPr="006D2519">
        <w:rPr>
          <w:rFonts w:cs="Times New Roman"/>
        </w:rPr>
        <w:t>Mitra</w:t>
      </w:r>
      <w:proofErr w:type="spellEnd"/>
      <w:r w:rsidRPr="006D2519">
        <w:rPr>
          <w:rFonts w:cs="Times New Roman"/>
        </w:rPr>
        <w:t xml:space="preserve">, S., Washington, S., 2012. </w:t>
      </w:r>
      <w:proofErr w:type="gramStart"/>
      <w:r w:rsidRPr="006D2519">
        <w:rPr>
          <w:rFonts w:cs="Times New Roman"/>
          <w:kern w:val="0"/>
        </w:rPr>
        <w:t>On the significance of omitted variables in intersection crash modeling</w:t>
      </w:r>
      <w:r w:rsidRPr="006D2519">
        <w:rPr>
          <w:rFonts w:cs="Times New Roman"/>
        </w:rPr>
        <w:t>.</w:t>
      </w:r>
      <w:proofErr w:type="gramEnd"/>
      <w:r w:rsidRPr="006D2519">
        <w:rPr>
          <w:rFonts w:cs="Times New Roman"/>
        </w:rPr>
        <w:t xml:space="preserve"> Accident Analysis and Prevention 49, 439-448.</w:t>
      </w:r>
    </w:p>
    <w:p w:rsidR="006A6F1B" w:rsidRPr="006D2519" w:rsidRDefault="006A6F1B" w:rsidP="006D2519">
      <w:pPr>
        <w:spacing w:after="240"/>
        <w:ind w:left="288" w:hanging="288"/>
        <w:rPr>
          <w:rFonts w:cs="Times New Roman"/>
        </w:rPr>
      </w:pPr>
      <w:proofErr w:type="spellStart"/>
      <w:proofErr w:type="gramStart"/>
      <w:r>
        <w:t>Mohammadi</w:t>
      </w:r>
      <w:proofErr w:type="spellEnd"/>
      <w:r>
        <w:t xml:space="preserve">, M., </w:t>
      </w:r>
      <w:proofErr w:type="spellStart"/>
      <w:r>
        <w:t>Samaranayake</w:t>
      </w:r>
      <w:proofErr w:type="spellEnd"/>
      <w:r>
        <w:t>, V., 2014.</w:t>
      </w:r>
      <w:proofErr w:type="gramEnd"/>
      <w:r>
        <w:t xml:space="preserve"> </w:t>
      </w:r>
      <w:proofErr w:type="gramStart"/>
      <w:r>
        <w:t>The effect of incorporating temporal correlations into negative binomial count data models.</w:t>
      </w:r>
      <w:proofErr w:type="gramEnd"/>
      <w:r>
        <w:t xml:space="preserve"> </w:t>
      </w:r>
      <w:proofErr w:type="gramStart"/>
      <w:r>
        <w:t>Analytic Methods in Accident Research, under review.</w:t>
      </w:r>
      <w:proofErr w:type="gramEnd"/>
    </w:p>
    <w:p w:rsidR="00211874" w:rsidRPr="00211874" w:rsidRDefault="00211874" w:rsidP="00211874">
      <w:pPr>
        <w:spacing w:after="240"/>
        <w:ind w:left="288" w:hanging="288"/>
      </w:pPr>
      <w:proofErr w:type="gramStart"/>
      <w:r w:rsidRPr="00211874">
        <w:t xml:space="preserve">Moore, D., Schneider, W., </w:t>
      </w:r>
      <w:proofErr w:type="spellStart"/>
      <w:r w:rsidRPr="00211874">
        <w:t>Savolainen</w:t>
      </w:r>
      <w:proofErr w:type="spellEnd"/>
      <w:r w:rsidRPr="00211874">
        <w:t xml:space="preserve">, P., </w:t>
      </w:r>
      <w:proofErr w:type="spellStart"/>
      <w:r w:rsidRPr="00211874">
        <w:t>Farzaneh</w:t>
      </w:r>
      <w:proofErr w:type="spellEnd"/>
      <w:r w:rsidRPr="00211874">
        <w:t>, M., 2011.</w:t>
      </w:r>
      <w:proofErr w:type="gramEnd"/>
      <w:r w:rsidRPr="00211874">
        <w:t xml:space="preserve"> </w:t>
      </w:r>
      <w:proofErr w:type="gramStart"/>
      <w:r w:rsidRPr="00211874">
        <w:t>Mixed logit analysis of bicyclist injury severity resulting from motor vehicle crashes at intersection and non-intersection locations.</w:t>
      </w:r>
      <w:proofErr w:type="gramEnd"/>
      <w:r w:rsidRPr="00211874">
        <w:t xml:space="preserve"> Accident Analysis and Prevention 43(3), 621-630.</w:t>
      </w:r>
    </w:p>
    <w:p w:rsidR="00211874" w:rsidRPr="00211874" w:rsidRDefault="002D6F7E" w:rsidP="00211874">
      <w:pPr>
        <w:spacing w:after="240"/>
        <w:ind w:left="288" w:hanging="288"/>
      </w:pPr>
      <w:proofErr w:type="gramStart"/>
      <w:r w:rsidRPr="00723263">
        <w:rPr>
          <w:rFonts w:eastAsia="Times New Roman" w:cs="Times New Roman"/>
        </w:rPr>
        <w:t>Morgan, A., Mannering, F., 20</w:t>
      </w:r>
      <w:r>
        <w:rPr>
          <w:rFonts w:eastAsia="Times New Roman" w:cs="Times New Roman"/>
        </w:rPr>
        <w:t>11</w:t>
      </w:r>
      <w:r w:rsidRPr="00723263">
        <w:rPr>
          <w:rFonts w:eastAsia="Times New Roman" w:cs="Times New Roman"/>
        </w:rPr>
        <w:t>.</w:t>
      </w:r>
      <w:proofErr w:type="gramEnd"/>
      <w:r w:rsidRPr="00723263">
        <w:rPr>
          <w:rFonts w:eastAsia="Times New Roman" w:cs="Times New Roman"/>
        </w:rPr>
        <w:t xml:space="preserve"> </w:t>
      </w:r>
      <w:proofErr w:type="gramStart"/>
      <w:r w:rsidRPr="00723263">
        <w:rPr>
          <w:rFonts w:eastAsia="Times New Roman" w:cs="Times New Roman"/>
        </w:rPr>
        <w:t xml:space="preserve">The </w:t>
      </w:r>
      <w:r>
        <w:rPr>
          <w:rFonts w:eastAsia="Times New Roman" w:cs="Times New Roman"/>
        </w:rPr>
        <w:t>e</w:t>
      </w:r>
      <w:r w:rsidRPr="00723263">
        <w:rPr>
          <w:rFonts w:eastAsia="Times New Roman" w:cs="Times New Roman"/>
        </w:rPr>
        <w:t xml:space="preserve">ffects of </w:t>
      </w:r>
      <w:r>
        <w:rPr>
          <w:rFonts w:eastAsia="Times New Roman" w:cs="Times New Roman"/>
        </w:rPr>
        <w:t>road-surface conditions, a</w:t>
      </w:r>
      <w:r w:rsidRPr="00723263">
        <w:rPr>
          <w:rFonts w:eastAsia="Times New Roman" w:cs="Times New Roman"/>
        </w:rPr>
        <w:t>ge</w:t>
      </w:r>
      <w:r>
        <w:rPr>
          <w:rFonts w:eastAsia="Times New Roman" w:cs="Times New Roman"/>
        </w:rPr>
        <w:t>,</w:t>
      </w:r>
      <w:r w:rsidRPr="00723263">
        <w:rPr>
          <w:rFonts w:eastAsia="Times New Roman" w:cs="Times New Roman"/>
        </w:rPr>
        <w:t xml:space="preserve"> </w:t>
      </w:r>
      <w:r>
        <w:rPr>
          <w:rFonts w:eastAsia="Times New Roman" w:cs="Times New Roman"/>
        </w:rPr>
        <w:t>and gender on</w:t>
      </w:r>
      <w:r w:rsidRPr="00723263">
        <w:rPr>
          <w:rFonts w:eastAsia="Times New Roman" w:cs="Times New Roman"/>
        </w:rPr>
        <w:t xml:space="preserve"> </w:t>
      </w:r>
      <w:r>
        <w:rPr>
          <w:rFonts w:eastAsia="Times New Roman" w:cs="Times New Roman"/>
        </w:rPr>
        <w:t>driver-i</w:t>
      </w:r>
      <w:r w:rsidRPr="00723263">
        <w:rPr>
          <w:rFonts w:eastAsia="Times New Roman" w:cs="Times New Roman"/>
        </w:rPr>
        <w:t xml:space="preserve">njury </w:t>
      </w:r>
      <w:r>
        <w:rPr>
          <w:rFonts w:eastAsia="Times New Roman" w:cs="Times New Roman"/>
        </w:rPr>
        <w:t>s</w:t>
      </w:r>
      <w:r w:rsidRPr="00723263">
        <w:rPr>
          <w:rFonts w:eastAsia="Times New Roman" w:cs="Times New Roman"/>
        </w:rPr>
        <w:t>everities</w:t>
      </w:r>
      <w:r>
        <w:rPr>
          <w:rFonts w:eastAsia="Times New Roman" w:cs="Times New Roman"/>
        </w:rPr>
        <w:t>.</w:t>
      </w:r>
      <w:proofErr w:type="gramEnd"/>
      <w:r w:rsidRPr="002D6F7E">
        <w:rPr>
          <w:rFonts w:eastAsia="Times New Roman" w:cs="Times New Roman"/>
        </w:rPr>
        <w:t xml:space="preserve"> Accident Analysis and Prevention </w:t>
      </w:r>
      <w:r>
        <w:rPr>
          <w:rFonts w:eastAsia="Times New Roman" w:cs="Times New Roman"/>
        </w:rPr>
        <w:t>43(5), 1852-1863.</w:t>
      </w:r>
    </w:p>
    <w:p w:rsidR="00211874" w:rsidRPr="00211874" w:rsidRDefault="00211874" w:rsidP="00211874">
      <w:pPr>
        <w:pStyle w:val="Bibliography1"/>
        <w:widowControl w:val="0"/>
        <w:spacing w:after="240" w:line="240" w:lineRule="auto"/>
        <w:ind w:left="288" w:hanging="288"/>
      </w:pPr>
      <w:proofErr w:type="spellStart"/>
      <w:r w:rsidRPr="00211874">
        <w:t>Moudon</w:t>
      </w:r>
      <w:proofErr w:type="spellEnd"/>
      <w:r w:rsidRPr="00211874">
        <w:t xml:space="preserve">, A., Lin, L., Jiao, J., </w:t>
      </w:r>
      <w:proofErr w:type="spellStart"/>
      <w:r w:rsidRPr="00211874">
        <w:t>Hurvitz</w:t>
      </w:r>
      <w:proofErr w:type="spellEnd"/>
      <w:r w:rsidRPr="00211874">
        <w:t>, P., Reeves, P., 2011. The risk of pedestrian injury and fatality in collisions with motor vehicles, a social ecological study of state routes and city streets in King County, Washington. Accident Analysis and Prevention 43(1), 11-24.</w:t>
      </w:r>
    </w:p>
    <w:p w:rsidR="009F0558" w:rsidRPr="000D00A5" w:rsidRDefault="009F0558" w:rsidP="009F0558">
      <w:pPr>
        <w:spacing w:after="240"/>
        <w:ind w:left="288" w:hanging="288"/>
      </w:pPr>
      <w:proofErr w:type="gramStart"/>
      <w:r w:rsidRPr="000D00A5">
        <w:t xml:space="preserve">Mountain, L., </w:t>
      </w:r>
      <w:proofErr w:type="spellStart"/>
      <w:r w:rsidRPr="000D00A5">
        <w:t>Fawaz</w:t>
      </w:r>
      <w:proofErr w:type="spellEnd"/>
      <w:r w:rsidRPr="000D00A5">
        <w:t>, B., Jarrett, D., 1996.</w:t>
      </w:r>
      <w:proofErr w:type="gramEnd"/>
      <w:r w:rsidRPr="000D00A5">
        <w:t xml:space="preserve"> Accident prediction models for roads with minor junctions. Accident Analysis and Prevention 28(6), 695-707.</w:t>
      </w:r>
    </w:p>
    <w:p w:rsidR="009F0558" w:rsidRDefault="009F0558" w:rsidP="009F0558">
      <w:pPr>
        <w:spacing w:after="240"/>
        <w:ind w:left="288" w:hanging="288"/>
      </w:pPr>
      <w:proofErr w:type="gramStart"/>
      <w:r w:rsidRPr="000D00A5">
        <w:t xml:space="preserve">Mountain, L., Maher, M., </w:t>
      </w:r>
      <w:proofErr w:type="spellStart"/>
      <w:r w:rsidRPr="000D00A5">
        <w:t>Fawaz</w:t>
      </w:r>
      <w:proofErr w:type="spellEnd"/>
      <w:r w:rsidRPr="000D00A5">
        <w:t>, B., 1998.</w:t>
      </w:r>
      <w:proofErr w:type="gramEnd"/>
      <w:r w:rsidRPr="000D00A5">
        <w:t xml:space="preserve"> </w:t>
      </w:r>
      <w:proofErr w:type="gramStart"/>
      <w:r w:rsidRPr="000D00A5">
        <w:t>The influence of trend on estimates of accidents at junctions.</w:t>
      </w:r>
      <w:proofErr w:type="gramEnd"/>
      <w:r w:rsidRPr="000D00A5">
        <w:t xml:space="preserve"> </w:t>
      </w:r>
      <w:proofErr w:type="gramStart"/>
      <w:r w:rsidRPr="000D00A5">
        <w:t>Accident Analysis and Prevention 30(5), 641-49.</w:t>
      </w:r>
      <w:proofErr w:type="gramEnd"/>
    </w:p>
    <w:p w:rsidR="00000000" w:rsidRDefault="00EE3268">
      <w:pPr>
        <w:spacing w:after="240"/>
        <w:ind w:left="288" w:hanging="288"/>
        <w:rPr>
          <w:iCs/>
        </w:rPr>
      </w:pPr>
      <w:proofErr w:type="gramStart"/>
      <w:r w:rsidRPr="0014369E">
        <w:lastRenderedPageBreak/>
        <w:t>Narayanamoorthy, S., Paleti, R., Bhat, C., 2013.</w:t>
      </w:r>
      <w:proofErr w:type="gramEnd"/>
      <w:r w:rsidRPr="0014369E">
        <w:t xml:space="preserve"> </w:t>
      </w:r>
      <w:proofErr w:type="gramStart"/>
      <w:r w:rsidRPr="0014369E">
        <w:rPr>
          <w:bCs/>
        </w:rPr>
        <w:t>On accommodating spatial dependence in bicycle and pedestrian injury counts by severity level</w:t>
      </w:r>
      <w:r w:rsidR="005D2774">
        <w:t>.</w:t>
      </w:r>
      <w:proofErr w:type="gramEnd"/>
      <w:r w:rsidR="00BC6B2F">
        <w:t xml:space="preserve"> </w:t>
      </w:r>
      <w:r w:rsidR="00BC6B2F" w:rsidRPr="00BC6B2F">
        <w:rPr>
          <w:iCs/>
        </w:rPr>
        <w:t xml:space="preserve">Transportation Research </w:t>
      </w:r>
      <w:r w:rsidR="006501D8">
        <w:rPr>
          <w:iCs/>
        </w:rPr>
        <w:t xml:space="preserve">Part B </w:t>
      </w:r>
      <w:r w:rsidR="00BC6B2F">
        <w:rPr>
          <w:iCs/>
        </w:rPr>
        <w:t>55, 245-264.</w:t>
      </w:r>
    </w:p>
    <w:p w:rsidR="00887B6A" w:rsidRPr="00887B6A" w:rsidRDefault="00887B6A" w:rsidP="005D2774">
      <w:pPr>
        <w:spacing w:after="240"/>
        <w:ind w:left="288" w:hanging="288"/>
        <w:rPr>
          <w:lang w:eastAsia="en-US"/>
        </w:rPr>
      </w:pPr>
      <w:proofErr w:type="gramStart"/>
      <w:r>
        <w:rPr>
          <w:lang w:eastAsia="en-US"/>
        </w:rPr>
        <w:t xml:space="preserve">National Academies, </w:t>
      </w:r>
      <w:r w:rsidR="005D2774">
        <w:rPr>
          <w:lang w:eastAsia="en-US"/>
        </w:rPr>
        <w:t>2013.</w:t>
      </w:r>
      <w:proofErr w:type="gramEnd"/>
      <w:r w:rsidR="005D2774">
        <w:rPr>
          <w:lang w:eastAsia="en-US"/>
        </w:rPr>
        <w:t xml:space="preserve"> </w:t>
      </w:r>
      <w:proofErr w:type="gramStart"/>
      <w:r>
        <w:rPr>
          <w:lang w:eastAsia="en-US"/>
        </w:rPr>
        <w:t>Frontiers in massive data analysis</w:t>
      </w:r>
      <w:r w:rsidR="005D2774">
        <w:rPr>
          <w:lang w:eastAsia="en-US"/>
        </w:rPr>
        <w:t>.</w:t>
      </w:r>
      <w:proofErr w:type="gramEnd"/>
      <w:r w:rsidR="005D2774">
        <w:rPr>
          <w:lang w:eastAsia="en-US"/>
        </w:rPr>
        <w:t xml:space="preserve"> </w:t>
      </w:r>
      <w:proofErr w:type="gramStart"/>
      <w:r w:rsidR="005D2774">
        <w:rPr>
          <w:lang w:eastAsia="en-US"/>
        </w:rPr>
        <w:t>The National Academies Press, Washington, DC.</w:t>
      </w:r>
      <w:proofErr w:type="gramEnd"/>
    </w:p>
    <w:p w:rsidR="00211874" w:rsidRPr="00211874" w:rsidRDefault="00211874" w:rsidP="00211874">
      <w:pPr>
        <w:pStyle w:val="Bibliography1"/>
        <w:widowControl w:val="0"/>
        <w:spacing w:after="240" w:line="240" w:lineRule="auto"/>
        <w:ind w:left="288" w:hanging="288"/>
      </w:pPr>
      <w:r w:rsidRPr="00211874">
        <w:t>O’Donnell, C., Connor, D., 1996. Predicting the severity of motor vehicle accident injuries using models of ordered multiple choice. Accident Analysis and Prevention 28(6), 739-753.</w:t>
      </w:r>
    </w:p>
    <w:p w:rsidR="00211874" w:rsidRPr="00211874" w:rsidRDefault="00211874" w:rsidP="00211874">
      <w:pPr>
        <w:pStyle w:val="Bibliography1"/>
        <w:widowControl w:val="0"/>
        <w:spacing w:after="240" w:line="240" w:lineRule="auto"/>
        <w:ind w:left="288" w:hanging="288"/>
      </w:pPr>
      <w:r w:rsidRPr="00211874">
        <w:t>Oh, J., 2006. Development of severity models for vehicle accident injuries for signalized intersections in rural areas. KSCE Journal of Civil Engineering 10(3), 219-225.</w:t>
      </w:r>
    </w:p>
    <w:p w:rsidR="009F0558" w:rsidRDefault="009F0558" w:rsidP="009F0558">
      <w:pPr>
        <w:spacing w:after="240"/>
        <w:ind w:left="288" w:hanging="288"/>
      </w:pPr>
      <w:r w:rsidRPr="001B342A">
        <w:t>Oh, J., Washington, S.P.</w:t>
      </w:r>
      <w:r>
        <w:t xml:space="preserve">, </w:t>
      </w:r>
      <w:r w:rsidRPr="001B342A">
        <w:t>Nam</w:t>
      </w:r>
      <w:r>
        <w:t>, D., 2006.</w:t>
      </w:r>
      <w:r w:rsidRPr="001B342A">
        <w:t xml:space="preserve"> Accident </w:t>
      </w:r>
      <w:r>
        <w:t>p</w:t>
      </w:r>
      <w:r w:rsidRPr="001B342A">
        <w:t xml:space="preserve">rediction </w:t>
      </w:r>
      <w:r>
        <w:t>m</w:t>
      </w:r>
      <w:r w:rsidRPr="001B342A">
        <w:t xml:space="preserve">odel for </w:t>
      </w:r>
      <w:r>
        <w:t>r</w:t>
      </w:r>
      <w:r w:rsidRPr="001B342A">
        <w:t>ailway-</w:t>
      </w:r>
      <w:r>
        <w:t>h</w:t>
      </w:r>
      <w:r w:rsidRPr="001B342A">
        <w:t xml:space="preserve">ighway </w:t>
      </w:r>
      <w:r>
        <w:t>i</w:t>
      </w:r>
      <w:r w:rsidRPr="001B342A">
        <w:t xml:space="preserve">nterfaces. </w:t>
      </w:r>
      <w:proofErr w:type="gramStart"/>
      <w:r w:rsidRPr="001B342A">
        <w:t>Accident Analysis and Prevention</w:t>
      </w:r>
      <w:r>
        <w:t xml:space="preserve"> 38(2),</w:t>
      </w:r>
      <w:r w:rsidRPr="001B342A">
        <w:t xml:space="preserve"> 346-56.</w:t>
      </w:r>
      <w:proofErr w:type="gramEnd"/>
    </w:p>
    <w:p w:rsidR="00211874" w:rsidRPr="00211874" w:rsidRDefault="00211874" w:rsidP="00211874">
      <w:pPr>
        <w:pStyle w:val="Bibliography1"/>
        <w:widowControl w:val="0"/>
        <w:spacing w:after="240" w:line="240" w:lineRule="auto"/>
        <w:ind w:left="288" w:hanging="288"/>
      </w:pPr>
      <w:proofErr w:type="spellStart"/>
      <w:proofErr w:type="gramStart"/>
      <w:r w:rsidRPr="00211874">
        <w:t>Ouyang</w:t>
      </w:r>
      <w:proofErr w:type="spellEnd"/>
      <w:r w:rsidRPr="00211874">
        <w:t>, Y., Shankar, V., Yamamoto, T., 2002.</w:t>
      </w:r>
      <w:proofErr w:type="gramEnd"/>
      <w:r w:rsidRPr="00211874">
        <w:t xml:space="preserve"> </w:t>
      </w:r>
      <w:proofErr w:type="gramStart"/>
      <w:r w:rsidRPr="00211874">
        <w:t>Modeling the simultaneity in injury causation in multi-vehicle collisions.</w:t>
      </w:r>
      <w:proofErr w:type="gramEnd"/>
      <w:r w:rsidRPr="00211874">
        <w:t xml:space="preserve"> Transportation Research Record 1784, 143-152.</w:t>
      </w:r>
    </w:p>
    <w:p w:rsidR="00211874" w:rsidRPr="00211874" w:rsidRDefault="00211874" w:rsidP="00211874">
      <w:pPr>
        <w:pStyle w:val="Bibliography1"/>
        <w:widowControl w:val="0"/>
        <w:spacing w:after="240" w:line="240" w:lineRule="auto"/>
        <w:ind w:left="288" w:hanging="288"/>
      </w:pPr>
      <w:proofErr w:type="spellStart"/>
      <w:r w:rsidRPr="00211874">
        <w:t>Pai</w:t>
      </w:r>
      <w:proofErr w:type="spellEnd"/>
      <w:r w:rsidRPr="00211874">
        <w:t>, C., 2008. Exploring motorcyclist injury severity in approach-turn collisions at T-junctions: Focusing on the effects of driver's failure to yield and junction control measures. Accident Analysis and Prevention 40(2), 479-486.</w:t>
      </w:r>
    </w:p>
    <w:p w:rsidR="00211874" w:rsidRPr="00211874" w:rsidRDefault="00211874" w:rsidP="00211874">
      <w:pPr>
        <w:pStyle w:val="Bibliography1"/>
        <w:widowControl w:val="0"/>
        <w:spacing w:after="240" w:line="240" w:lineRule="auto"/>
        <w:ind w:left="288" w:hanging="288"/>
      </w:pPr>
      <w:proofErr w:type="spellStart"/>
      <w:r w:rsidRPr="00211874">
        <w:t>Pai</w:t>
      </w:r>
      <w:proofErr w:type="spellEnd"/>
      <w:r w:rsidRPr="00211874">
        <w:t>, C., 2009. Motorcyclist injury severity in angle crashes at T-junctions: Identifying significant factors and analyzing what made motorists fail to yield to motorcycles. Safety Science 47(8), 1097-1106.</w:t>
      </w:r>
    </w:p>
    <w:p w:rsidR="00211874" w:rsidRPr="00211874" w:rsidRDefault="00211874" w:rsidP="00211874">
      <w:pPr>
        <w:pStyle w:val="Bibliography1"/>
        <w:widowControl w:val="0"/>
        <w:spacing w:after="240" w:line="240" w:lineRule="auto"/>
        <w:ind w:left="288" w:hanging="288"/>
      </w:pPr>
      <w:proofErr w:type="spellStart"/>
      <w:r w:rsidRPr="00211874">
        <w:t>Pai</w:t>
      </w:r>
      <w:proofErr w:type="spellEnd"/>
      <w:r w:rsidRPr="00211874">
        <w:t xml:space="preserve">, C., </w:t>
      </w:r>
      <w:proofErr w:type="spellStart"/>
      <w:r w:rsidRPr="00211874">
        <w:t>Saleh</w:t>
      </w:r>
      <w:proofErr w:type="spellEnd"/>
      <w:r w:rsidRPr="00211874">
        <w:t>, W., 2007. An analysis of motorcyclist injury severity under various traffic control measures at three-legged junctions in the UK. Safety Science 45(8), 832-847.</w:t>
      </w:r>
    </w:p>
    <w:p w:rsidR="00211874" w:rsidRPr="00211874" w:rsidRDefault="00211874" w:rsidP="00211874">
      <w:pPr>
        <w:shd w:val="clear" w:color="auto" w:fill="FFFFFF"/>
        <w:spacing w:after="240"/>
        <w:ind w:left="288" w:hanging="288"/>
        <w:rPr>
          <w:bCs/>
        </w:rPr>
      </w:pPr>
      <w:r w:rsidRPr="00211874">
        <w:t xml:space="preserve">Paleti, R., Eluru, N., Bhat, C., 2010. </w:t>
      </w:r>
      <w:proofErr w:type="gramStart"/>
      <w:r w:rsidRPr="00211874">
        <w:rPr>
          <w:bCs/>
        </w:rPr>
        <w:t>Examining the influence of aggressive driving behavior on driver injury severity in traffic crashes.</w:t>
      </w:r>
      <w:proofErr w:type="gramEnd"/>
      <w:r w:rsidRPr="00211874">
        <w:rPr>
          <w:bCs/>
        </w:rPr>
        <w:t xml:space="preserve"> </w:t>
      </w:r>
      <w:r w:rsidRPr="00211874">
        <w:t>Accident Analysis and Prevention 42(6), 1839-1854.</w:t>
      </w:r>
    </w:p>
    <w:p w:rsidR="003F730A" w:rsidRPr="00792D6D" w:rsidRDefault="003F730A" w:rsidP="003F730A">
      <w:pPr>
        <w:spacing w:after="240"/>
        <w:ind w:left="288" w:hanging="288"/>
        <w:rPr>
          <w:rFonts w:cs="Times New Roman"/>
        </w:rPr>
      </w:pPr>
      <w:proofErr w:type="gramStart"/>
      <w:r w:rsidRPr="00792D6D">
        <w:rPr>
          <w:rFonts w:cs="Times New Roman"/>
        </w:rPr>
        <w:t>Park, E.-S., Carlson, P., Porter, R., Anderson, C., 2012.</w:t>
      </w:r>
      <w:proofErr w:type="gramEnd"/>
      <w:r w:rsidRPr="00792D6D">
        <w:rPr>
          <w:rFonts w:cs="Times New Roman"/>
        </w:rPr>
        <w:t xml:space="preserve"> </w:t>
      </w:r>
      <w:r w:rsidRPr="00792D6D">
        <w:rPr>
          <w:rFonts w:cs="Times New Roman"/>
          <w:kern w:val="0"/>
        </w:rPr>
        <w:t xml:space="preserve">Safety effects of wider edge lines on rural, two-lane </w:t>
      </w:r>
      <w:proofErr w:type="gramStart"/>
      <w:r w:rsidRPr="00792D6D">
        <w:rPr>
          <w:rFonts w:cs="Times New Roman"/>
          <w:kern w:val="0"/>
        </w:rPr>
        <w:t>highways</w:t>
      </w:r>
      <w:r w:rsidRPr="00792D6D">
        <w:rPr>
          <w:rFonts w:cs="Times New Roman"/>
        </w:rPr>
        <w:t xml:space="preserve"> </w:t>
      </w:r>
      <w:r w:rsidRPr="00792D6D">
        <w:rPr>
          <w:rFonts w:cs="Times New Roman"/>
          <w:bCs/>
        </w:rPr>
        <w:t>.</w:t>
      </w:r>
      <w:proofErr w:type="gramEnd"/>
      <w:r w:rsidRPr="00792D6D">
        <w:rPr>
          <w:rFonts w:cs="Times New Roman"/>
          <w:bCs/>
        </w:rPr>
        <w:t xml:space="preserve"> </w:t>
      </w:r>
      <w:r w:rsidRPr="00792D6D">
        <w:rPr>
          <w:rFonts w:cs="Times New Roman"/>
        </w:rPr>
        <w:t>Accident Analysis and Prevention 48, 317-325.</w:t>
      </w:r>
    </w:p>
    <w:p w:rsidR="00FC1873" w:rsidRDefault="00FC1873" w:rsidP="00FC1873">
      <w:pPr>
        <w:spacing w:after="240"/>
        <w:ind w:left="288" w:hanging="288"/>
      </w:pPr>
      <w:proofErr w:type="gramStart"/>
      <w:r w:rsidRPr="001B342A">
        <w:t>Park,</w:t>
      </w:r>
      <w:r>
        <w:t xml:space="preserve"> E.-S.</w:t>
      </w:r>
      <w:r w:rsidRPr="001B342A">
        <w:t>, Lord</w:t>
      </w:r>
      <w:r>
        <w:t>, D., 2007.</w:t>
      </w:r>
      <w:proofErr w:type="gramEnd"/>
      <w:r w:rsidRPr="001B342A">
        <w:t xml:space="preserve"> Multivariate Poisson-</w:t>
      </w:r>
      <w:r>
        <w:t>l</w:t>
      </w:r>
      <w:r w:rsidRPr="001B342A">
        <w:t xml:space="preserve">ognormal </w:t>
      </w:r>
      <w:r>
        <w:t>m</w:t>
      </w:r>
      <w:r w:rsidRPr="001B342A">
        <w:t xml:space="preserve">odels for </w:t>
      </w:r>
      <w:r>
        <w:t>j</w:t>
      </w:r>
      <w:r w:rsidRPr="001B342A">
        <w:t xml:space="preserve">ointly </w:t>
      </w:r>
      <w:r>
        <w:t>m</w:t>
      </w:r>
      <w:r w:rsidRPr="001B342A">
        <w:t xml:space="preserve">odeling </w:t>
      </w:r>
      <w:r>
        <w:t>c</w:t>
      </w:r>
      <w:r w:rsidRPr="001B342A">
        <w:t xml:space="preserve">rash </w:t>
      </w:r>
      <w:r>
        <w:t>f</w:t>
      </w:r>
      <w:r w:rsidRPr="001B342A">
        <w:t xml:space="preserve">requency by </w:t>
      </w:r>
      <w:r>
        <w:t>s</w:t>
      </w:r>
      <w:r w:rsidRPr="001B342A">
        <w:t>everity. Transportation Research Record 2019, 1-6.</w:t>
      </w:r>
    </w:p>
    <w:p w:rsidR="00FC1873" w:rsidRPr="001B342A" w:rsidRDefault="00FC1873" w:rsidP="00FC1873">
      <w:pPr>
        <w:spacing w:after="240"/>
        <w:ind w:left="288" w:hanging="288"/>
      </w:pPr>
      <w:proofErr w:type="gramStart"/>
      <w:r>
        <w:t>Park, E-U, Park, J., Lomax, T., 2010.</w:t>
      </w:r>
      <w:proofErr w:type="gramEnd"/>
      <w:r>
        <w:t xml:space="preserve"> </w:t>
      </w:r>
      <w:proofErr w:type="gramStart"/>
      <w:r>
        <w:t>A fully Bayesian multivariate approach to before-after safety evaluation.</w:t>
      </w:r>
      <w:proofErr w:type="gramEnd"/>
      <w:r>
        <w:t xml:space="preserve"> A</w:t>
      </w:r>
      <w:r w:rsidR="00F72F2C">
        <w:t>ccident Analysis and Prevention</w:t>
      </w:r>
      <w:r>
        <w:t xml:space="preserve"> </w:t>
      </w:r>
      <w:r w:rsidR="00631026" w:rsidRPr="00631026">
        <w:t>4</w:t>
      </w:r>
      <w:r w:rsidR="00631026">
        <w:t>2</w:t>
      </w:r>
      <w:r w:rsidR="00631026" w:rsidRPr="00631026">
        <w:t>(</w:t>
      </w:r>
      <w:r w:rsidR="00631026">
        <w:t>4</w:t>
      </w:r>
      <w:r w:rsidR="00631026" w:rsidRPr="00631026">
        <w:t xml:space="preserve">), </w:t>
      </w:r>
      <w:r w:rsidR="00631026">
        <w:t>1118-1127</w:t>
      </w:r>
      <w:r w:rsidR="00631026" w:rsidRPr="00631026">
        <w:t>.</w:t>
      </w:r>
    </w:p>
    <w:p w:rsidR="00FC1873" w:rsidRDefault="00FC1873" w:rsidP="00FC1873">
      <w:pPr>
        <w:spacing w:after="240"/>
        <w:ind w:left="288" w:hanging="288"/>
      </w:pPr>
      <w:proofErr w:type="gramStart"/>
      <w:r w:rsidRPr="001B342A">
        <w:t>Park, B.-J., Lord</w:t>
      </w:r>
      <w:r>
        <w:t>, D., 2009.</w:t>
      </w:r>
      <w:proofErr w:type="gramEnd"/>
      <w:r w:rsidRPr="001B342A">
        <w:t xml:space="preserve"> Application of </w:t>
      </w:r>
      <w:r>
        <w:t>f</w:t>
      </w:r>
      <w:r w:rsidRPr="001B342A">
        <w:t xml:space="preserve">inite </w:t>
      </w:r>
      <w:r>
        <w:t>m</w:t>
      </w:r>
      <w:r w:rsidRPr="001B342A">
        <w:t xml:space="preserve">ixture </w:t>
      </w:r>
      <w:r>
        <w:t>m</w:t>
      </w:r>
      <w:r w:rsidRPr="001B342A">
        <w:t xml:space="preserve">odels for </w:t>
      </w:r>
      <w:r>
        <w:t>v</w:t>
      </w:r>
      <w:r w:rsidRPr="001B342A">
        <w:t xml:space="preserve">ehicle </w:t>
      </w:r>
      <w:r>
        <w:t>c</w:t>
      </w:r>
      <w:r w:rsidRPr="001B342A">
        <w:t xml:space="preserve">rash </w:t>
      </w:r>
      <w:r>
        <w:t>d</w:t>
      </w:r>
      <w:r w:rsidRPr="001B342A">
        <w:t xml:space="preserve">ata </w:t>
      </w:r>
      <w:r>
        <w:t>a</w:t>
      </w:r>
      <w:r w:rsidRPr="001B342A">
        <w:t xml:space="preserve">nalysis. Accident Analysis </w:t>
      </w:r>
      <w:r>
        <w:t>and</w:t>
      </w:r>
      <w:r w:rsidR="00F72F2C">
        <w:t xml:space="preserve"> Prevention</w:t>
      </w:r>
      <w:r>
        <w:t xml:space="preserve"> 41(4),</w:t>
      </w:r>
      <w:r w:rsidRPr="001B342A">
        <w:t xml:space="preserve"> 683-691.</w:t>
      </w:r>
    </w:p>
    <w:p w:rsidR="00FC1873" w:rsidRDefault="00FC1873" w:rsidP="00FC1873">
      <w:pPr>
        <w:spacing w:after="240"/>
        <w:ind w:left="288" w:hanging="288"/>
      </w:pPr>
      <w:r>
        <w:t>Park, B.J., Lord, D., Hart, J., 2010.</w:t>
      </w:r>
      <w:r w:rsidRPr="00D95927">
        <w:t xml:space="preserve"> </w:t>
      </w:r>
      <w:proofErr w:type="gramStart"/>
      <w:r w:rsidRPr="00D95927">
        <w:t xml:space="preserve">Bias </w:t>
      </w:r>
      <w:r>
        <w:t>p</w:t>
      </w:r>
      <w:r w:rsidRPr="00D95927">
        <w:t xml:space="preserve">roperties of Bayesian </w:t>
      </w:r>
      <w:r>
        <w:t>s</w:t>
      </w:r>
      <w:r w:rsidRPr="00D95927">
        <w:t xml:space="preserve">tatistics in </w:t>
      </w:r>
      <w:r>
        <w:t>f</w:t>
      </w:r>
      <w:r w:rsidRPr="00D95927">
        <w:t xml:space="preserve">inite </w:t>
      </w:r>
      <w:r>
        <w:t>m</w:t>
      </w:r>
      <w:r w:rsidRPr="00D95927">
        <w:t>ixture of</w:t>
      </w:r>
      <w:r>
        <w:t xml:space="preserve"> negative regression models for c</w:t>
      </w:r>
      <w:r w:rsidRPr="00D95927">
        <w:t xml:space="preserve">rash </w:t>
      </w:r>
      <w:r>
        <w:t>d</w:t>
      </w:r>
      <w:r w:rsidRPr="00D95927">
        <w:t xml:space="preserve">ata </w:t>
      </w:r>
      <w:r>
        <w:t>a</w:t>
      </w:r>
      <w:r w:rsidRPr="00D95927">
        <w:t>nalysis.</w:t>
      </w:r>
      <w:proofErr w:type="gramEnd"/>
      <w:r w:rsidRPr="00D95927">
        <w:t xml:space="preserve"> Accident Analysis </w:t>
      </w:r>
      <w:r>
        <w:t>and</w:t>
      </w:r>
      <w:r w:rsidR="00F72F2C">
        <w:t xml:space="preserve"> Prevention</w:t>
      </w:r>
      <w:r w:rsidRPr="00D95927">
        <w:t xml:space="preserve"> </w:t>
      </w:r>
      <w:r w:rsidR="00631026" w:rsidRPr="00631026">
        <w:t>45(</w:t>
      </w:r>
      <w:r w:rsidR="00631026">
        <w:t>2</w:t>
      </w:r>
      <w:r w:rsidR="00631026" w:rsidRPr="00631026">
        <w:t xml:space="preserve">), </w:t>
      </w:r>
      <w:r w:rsidR="00631026">
        <w:t>741-749</w:t>
      </w:r>
      <w:r w:rsidR="00631026" w:rsidRPr="00631026">
        <w:t>.</w:t>
      </w:r>
    </w:p>
    <w:p w:rsidR="00631026" w:rsidRPr="001B342A" w:rsidRDefault="00631026" w:rsidP="00FC1873">
      <w:pPr>
        <w:spacing w:after="240"/>
        <w:ind w:left="288" w:hanging="288"/>
      </w:pPr>
      <w:r>
        <w:lastRenderedPageBreak/>
        <w:t xml:space="preserve">Patil, S., </w:t>
      </w:r>
      <w:proofErr w:type="spellStart"/>
      <w:r>
        <w:t>Geedipally</w:t>
      </w:r>
      <w:proofErr w:type="spellEnd"/>
      <w:r>
        <w:t xml:space="preserve">, S., Lord, D., 2012. Analysis of crash severities using nested logit model – Accounting for the underreporting of crashes. </w:t>
      </w:r>
      <w:r w:rsidRPr="00631026">
        <w:t>Accident Analysis and</w:t>
      </w:r>
      <w:r w:rsidR="00F72F2C">
        <w:t xml:space="preserve"> Prevention</w:t>
      </w:r>
      <w:r w:rsidRPr="00631026">
        <w:t xml:space="preserve"> </w:t>
      </w:r>
      <w:r>
        <w:t>45(1)</w:t>
      </w:r>
      <w:r w:rsidRPr="00631026">
        <w:t>, 6</w:t>
      </w:r>
      <w:r>
        <w:t>46</w:t>
      </w:r>
      <w:r w:rsidRPr="00631026">
        <w:t>-6</w:t>
      </w:r>
      <w:r>
        <w:t>53</w:t>
      </w:r>
      <w:r w:rsidRPr="00631026">
        <w:t>.</w:t>
      </w:r>
    </w:p>
    <w:p w:rsidR="00211874" w:rsidRDefault="00211874" w:rsidP="00211874">
      <w:pPr>
        <w:pStyle w:val="Bibliography1"/>
        <w:widowControl w:val="0"/>
        <w:spacing w:after="240" w:line="240" w:lineRule="auto"/>
        <w:ind w:left="288" w:hanging="288"/>
      </w:pPr>
      <w:proofErr w:type="gramStart"/>
      <w:r w:rsidRPr="00211874">
        <w:t>Peek-</w:t>
      </w:r>
      <w:proofErr w:type="spellStart"/>
      <w:r w:rsidRPr="00211874">
        <w:t>Asa</w:t>
      </w:r>
      <w:proofErr w:type="spellEnd"/>
      <w:r w:rsidRPr="00211874">
        <w:t xml:space="preserve">, C., Britton, C., Young, T., </w:t>
      </w:r>
      <w:proofErr w:type="spellStart"/>
      <w:r w:rsidRPr="00211874">
        <w:t>Pawlovich</w:t>
      </w:r>
      <w:proofErr w:type="spellEnd"/>
      <w:r w:rsidRPr="00211874">
        <w:t xml:space="preserve">, M., </w:t>
      </w:r>
      <w:proofErr w:type="spellStart"/>
      <w:r w:rsidRPr="00211874">
        <w:t>Falb</w:t>
      </w:r>
      <w:proofErr w:type="spellEnd"/>
      <w:r w:rsidRPr="00211874">
        <w:t>, S., 2010.</w:t>
      </w:r>
      <w:proofErr w:type="gramEnd"/>
      <w:r w:rsidRPr="00211874">
        <w:t xml:space="preserve"> Teenage driver crash incidence and factors influencing crash injury by </w:t>
      </w:r>
      <w:proofErr w:type="spellStart"/>
      <w:r w:rsidRPr="00211874">
        <w:t>rurality</w:t>
      </w:r>
      <w:proofErr w:type="spellEnd"/>
      <w:r w:rsidRPr="00211874">
        <w:t>. Journal of Safety Research 41(6), 487-492.</w:t>
      </w:r>
    </w:p>
    <w:p w:rsidR="00E42D38" w:rsidRPr="00E42D38" w:rsidRDefault="00E42D38" w:rsidP="00E100E8">
      <w:pPr>
        <w:widowControl/>
        <w:spacing w:after="200" w:line="276" w:lineRule="auto"/>
        <w:jc w:val="left"/>
        <w:rPr>
          <w:rFonts w:cs="Times New Roman"/>
          <w:lang w:eastAsia="en-US"/>
        </w:rPr>
      </w:pPr>
      <w:proofErr w:type="gramStart"/>
      <w:r w:rsidRPr="00E42D38">
        <w:rPr>
          <w:rFonts w:cs="Times New Roman"/>
          <w:lang w:eastAsia="en-US"/>
        </w:rPr>
        <w:t xml:space="preserve">Pei, X., Wong, S.C., </w:t>
      </w:r>
      <w:proofErr w:type="spellStart"/>
      <w:r w:rsidRPr="00E42D38">
        <w:rPr>
          <w:rFonts w:cs="Times New Roman"/>
          <w:lang w:eastAsia="en-US"/>
        </w:rPr>
        <w:t>Sze</w:t>
      </w:r>
      <w:proofErr w:type="spellEnd"/>
      <w:r w:rsidRPr="00E42D38">
        <w:rPr>
          <w:rFonts w:cs="Times New Roman"/>
          <w:lang w:eastAsia="en-US"/>
        </w:rPr>
        <w:t>, N., 2011.</w:t>
      </w:r>
      <w:proofErr w:type="gramEnd"/>
      <w:r w:rsidRPr="00E42D38">
        <w:rPr>
          <w:rFonts w:cs="Times New Roman"/>
          <w:lang w:eastAsia="en-US"/>
        </w:rPr>
        <w:t xml:space="preserve"> </w:t>
      </w:r>
      <w:proofErr w:type="gramStart"/>
      <w:r w:rsidRPr="00E42D38">
        <w:rPr>
          <w:rFonts w:cs="Times New Roman"/>
          <w:kern w:val="0"/>
        </w:rPr>
        <w:t>A joint-probability approach to crash prediction models.</w:t>
      </w:r>
      <w:proofErr w:type="gramEnd"/>
      <w:r w:rsidRPr="00E42D38">
        <w:rPr>
          <w:rFonts w:cs="Times New Roman"/>
          <w:kern w:val="0"/>
        </w:rPr>
        <w:t xml:space="preserve"> </w:t>
      </w:r>
      <w:r w:rsidRPr="00E42D38">
        <w:rPr>
          <w:rFonts w:cs="Times New Roman"/>
        </w:rPr>
        <w:t>A</w:t>
      </w:r>
      <w:r w:rsidR="00F72F2C">
        <w:rPr>
          <w:rFonts w:cs="Times New Roman"/>
        </w:rPr>
        <w:t>ccident Analysis and Prevention</w:t>
      </w:r>
      <w:r w:rsidRPr="00E42D38">
        <w:rPr>
          <w:rFonts w:cs="Times New Roman"/>
        </w:rPr>
        <w:t xml:space="preserve"> 4</w:t>
      </w:r>
      <w:r>
        <w:rPr>
          <w:rFonts w:cs="Times New Roman"/>
        </w:rPr>
        <w:t>3</w:t>
      </w:r>
      <w:r w:rsidRPr="00E42D38">
        <w:rPr>
          <w:rFonts w:cs="Times New Roman"/>
        </w:rPr>
        <w:t xml:space="preserve"> (</w:t>
      </w:r>
      <w:r>
        <w:rPr>
          <w:rFonts w:cs="Times New Roman"/>
        </w:rPr>
        <w:t>3</w:t>
      </w:r>
      <w:r w:rsidRPr="00E42D38">
        <w:rPr>
          <w:rFonts w:cs="Times New Roman"/>
        </w:rPr>
        <w:t xml:space="preserve">), </w:t>
      </w:r>
      <w:r>
        <w:rPr>
          <w:rFonts w:cs="Times New Roman"/>
        </w:rPr>
        <w:t>1160</w:t>
      </w:r>
      <w:r w:rsidRPr="00E42D38">
        <w:rPr>
          <w:rFonts w:cs="Times New Roman"/>
        </w:rPr>
        <w:t>-1</w:t>
      </w:r>
      <w:r>
        <w:rPr>
          <w:rFonts w:cs="Times New Roman"/>
        </w:rPr>
        <w:t>166</w:t>
      </w:r>
      <w:r w:rsidRPr="00E42D38">
        <w:rPr>
          <w:rFonts w:cs="Times New Roman"/>
        </w:rPr>
        <w:t>.</w:t>
      </w:r>
    </w:p>
    <w:p w:rsidR="004167CD" w:rsidRPr="004167CD" w:rsidRDefault="004167CD" w:rsidP="00E42D38">
      <w:pPr>
        <w:spacing w:after="240"/>
        <w:ind w:left="288" w:hanging="288"/>
        <w:rPr>
          <w:rFonts w:cs="Times New Roman"/>
          <w:lang w:eastAsia="en-US"/>
        </w:rPr>
      </w:pPr>
      <w:r w:rsidRPr="004167CD">
        <w:rPr>
          <w:rFonts w:cs="Times New Roman"/>
          <w:lang w:eastAsia="en-US"/>
        </w:rPr>
        <w:t xml:space="preserve">Peng, Y., Lord, D., 2011. </w:t>
      </w:r>
      <w:r w:rsidRPr="004167CD">
        <w:rPr>
          <w:rFonts w:cs="Times New Roman"/>
          <w:bCs/>
          <w:kern w:val="0"/>
        </w:rPr>
        <w:t xml:space="preserve">Application of </w:t>
      </w:r>
      <w:r>
        <w:rPr>
          <w:rFonts w:cs="Times New Roman"/>
          <w:bCs/>
          <w:kern w:val="0"/>
        </w:rPr>
        <w:t>l</w:t>
      </w:r>
      <w:r w:rsidRPr="004167CD">
        <w:rPr>
          <w:rFonts w:cs="Times New Roman"/>
          <w:bCs/>
          <w:kern w:val="0"/>
        </w:rPr>
        <w:t xml:space="preserve">atent </w:t>
      </w:r>
      <w:r>
        <w:rPr>
          <w:rFonts w:cs="Times New Roman"/>
          <w:bCs/>
          <w:kern w:val="0"/>
        </w:rPr>
        <w:t>c</w:t>
      </w:r>
      <w:r w:rsidRPr="004167CD">
        <w:rPr>
          <w:rFonts w:cs="Times New Roman"/>
          <w:bCs/>
          <w:kern w:val="0"/>
        </w:rPr>
        <w:t xml:space="preserve">lass </w:t>
      </w:r>
      <w:r>
        <w:rPr>
          <w:rFonts w:cs="Times New Roman"/>
          <w:bCs/>
          <w:kern w:val="0"/>
        </w:rPr>
        <w:t>g</w:t>
      </w:r>
      <w:r w:rsidRPr="004167CD">
        <w:rPr>
          <w:rFonts w:cs="Times New Roman"/>
          <w:bCs/>
          <w:kern w:val="0"/>
        </w:rPr>
        <w:t xml:space="preserve">rowth </w:t>
      </w:r>
      <w:r>
        <w:rPr>
          <w:rFonts w:cs="Times New Roman"/>
          <w:bCs/>
          <w:kern w:val="0"/>
        </w:rPr>
        <w:t>m</w:t>
      </w:r>
      <w:r w:rsidRPr="004167CD">
        <w:rPr>
          <w:rFonts w:cs="Times New Roman"/>
          <w:bCs/>
          <w:kern w:val="0"/>
        </w:rPr>
        <w:t>odel</w:t>
      </w:r>
      <w:r>
        <w:rPr>
          <w:rFonts w:cs="Times New Roman"/>
          <w:bCs/>
          <w:kern w:val="0"/>
        </w:rPr>
        <w:t xml:space="preserve"> </w:t>
      </w:r>
      <w:r w:rsidRPr="004167CD">
        <w:rPr>
          <w:rFonts w:cs="Times New Roman"/>
          <w:bCs/>
          <w:kern w:val="0"/>
        </w:rPr>
        <w:t xml:space="preserve">to </w:t>
      </w:r>
      <w:r>
        <w:rPr>
          <w:rFonts w:cs="Times New Roman"/>
          <w:bCs/>
          <w:kern w:val="0"/>
        </w:rPr>
        <w:t>l</w:t>
      </w:r>
      <w:r w:rsidRPr="004167CD">
        <w:rPr>
          <w:rFonts w:cs="Times New Roman"/>
          <w:bCs/>
          <w:kern w:val="0"/>
        </w:rPr>
        <w:t xml:space="preserve">ongitudinal </w:t>
      </w:r>
      <w:r>
        <w:rPr>
          <w:rFonts w:cs="Times New Roman"/>
          <w:bCs/>
          <w:kern w:val="0"/>
        </w:rPr>
        <w:t>a</w:t>
      </w:r>
      <w:r w:rsidRPr="004167CD">
        <w:rPr>
          <w:rFonts w:cs="Times New Roman"/>
          <w:bCs/>
          <w:kern w:val="0"/>
        </w:rPr>
        <w:t xml:space="preserve">nalysis of </w:t>
      </w:r>
      <w:r>
        <w:rPr>
          <w:rFonts w:cs="Times New Roman"/>
          <w:bCs/>
          <w:kern w:val="0"/>
        </w:rPr>
        <w:t>t</w:t>
      </w:r>
      <w:r w:rsidRPr="004167CD">
        <w:rPr>
          <w:rFonts w:cs="Times New Roman"/>
          <w:bCs/>
          <w:kern w:val="0"/>
        </w:rPr>
        <w:t xml:space="preserve">raffic </w:t>
      </w:r>
      <w:r>
        <w:rPr>
          <w:rFonts w:cs="Times New Roman"/>
          <w:bCs/>
          <w:kern w:val="0"/>
        </w:rPr>
        <w:t>c</w:t>
      </w:r>
      <w:r w:rsidRPr="004167CD">
        <w:rPr>
          <w:rFonts w:cs="Times New Roman"/>
          <w:bCs/>
          <w:kern w:val="0"/>
        </w:rPr>
        <w:t>rashes</w:t>
      </w:r>
      <w:r>
        <w:rPr>
          <w:rFonts w:cs="Times New Roman"/>
          <w:bCs/>
          <w:kern w:val="0"/>
        </w:rPr>
        <w:t>. Transportation Research Record 2236, 102-109.</w:t>
      </w:r>
    </w:p>
    <w:p w:rsidR="00FC1873" w:rsidRDefault="00FC1873" w:rsidP="00FC1873">
      <w:pPr>
        <w:spacing w:after="240"/>
        <w:ind w:left="288" w:hanging="288"/>
      </w:pPr>
      <w:proofErr w:type="spellStart"/>
      <w:proofErr w:type="gramStart"/>
      <w:r>
        <w:t>Persaud</w:t>
      </w:r>
      <w:proofErr w:type="spellEnd"/>
      <w:r>
        <w:t>, B., Nguyen, T., 1998.</w:t>
      </w:r>
      <w:proofErr w:type="gramEnd"/>
      <w:r>
        <w:t xml:space="preserve"> </w:t>
      </w:r>
      <w:r w:rsidRPr="00857FED">
        <w:t>Disaggregate safety performance models for signalized intersections on Ontario provincial roads</w:t>
      </w:r>
      <w:r>
        <w:t xml:space="preserve">. </w:t>
      </w:r>
      <w:r w:rsidRPr="00857FED">
        <w:t>Transportation Research Record 1635, 113-120</w:t>
      </w:r>
      <w:r>
        <w:t>.</w:t>
      </w:r>
    </w:p>
    <w:p w:rsidR="002D0A6A" w:rsidRPr="002D0A6A" w:rsidRDefault="002D0A6A" w:rsidP="00FC1873">
      <w:pPr>
        <w:spacing w:after="240"/>
        <w:ind w:left="288" w:hanging="288"/>
        <w:rPr>
          <w:rFonts w:cs="Times New Roman"/>
        </w:rPr>
      </w:pPr>
      <w:proofErr w:type="spellStart"/>
      <w:r w:rsidRPr="002D0A6A">
        <w:rPr>
          <w:rFonts w:cs="Times New Roman"/>
          <w:color w:val="000000"/>
          <w:kern w:val="0"/>
        </w:rPr>
        <w:t>Pirdavani</w:t>
      </w:r>
      <w:proofErr w:type="spellEnd"/>
      <w:r>
        <w:rPr>
          <w:rFonts w:cs="Times New Roman"/>
          <w:color w:val="000000"/>
          <w:kern w:val="0"/>
        </w:rPr>
        <w:t>, A.,</w:t>
      </w:r>
      <w:r w:rsidRPr="002D0A6A">
        <w:rPr>
          <w:rFonts w:cs="Times New Roman"/>
          <w:color w:val="000000"/>
          <w:kern w:val="0"/>
        </w:rPr>
        <w:t xml:space="preserve"> </w:t>
      </w:r>
      <w:proofErr w:type="spellStart"/>
      <w:r w:rsidRPr="002D0A6A">
        <w:rPr>
          <w:rFonts w:cs="Times New Roman"/>
          <w:color w:val="000000"/>
          <w:kern w:val="0"/>
        </w:rPr>
        <w:t>Brijs</w:t>
      </w:r>
      <w:proofErr w:type="spellEnd"/>
      <w:r w:rsidRPr="002D0A6A">
        <w:rPr>
          <w:rFonts w:cs="Times New Roman"/>
          <w:color w:val="000000"/>
          <w:kern w:val="0"/>
        </w:rPr>
        <w:t xml:space="preserve">, </w:t>
      </w:r>
      <w:r>
        <w:rPr>
          <w:rFonts w:cs="Times New Roman"/>
          <w:color w:val="000000"/>
          <w:kern w:val="0"/>
        </w:rPr>
        <w:t xml:space="preserve">T., </w:t>
      </w:r>
      <w:proofErr w:type="spellStart"/>
      <w:r w:rsidRPr="002D0A6A">
        <w:rPr>
          <w:rFonts w:cs="Times New Roman"/>
          <w:color w:val="000000"/>
          <w:kern w:val="0"/>
        </w:rPr>
        <w:t>Bellemans</w:t>
      </w:r>
      <w:proofErr w:type="spellEnd"/>
      <w:r w:rsidRPr="002D0A6A">
        <w:rPr>
          <w:rFonts w:cs="Times New Roman"/>
          <w:color w:val="000000"/>
          <w:kern w:val="0"/>
        </w:rPr>
        <w:t xml:space="preserve">, </w:t>
      </w:r>
      <w:r>
        <w:rPr>
          <w:rFonts w:cs="Times New Roman"/>
          <w:color w:val="000000"/>
          <w:kern w:val="0"/>
        </w:rPr>
        <w:t xml:space="preserve">T., </w:t>
      </w:r>
      <w:proofErr w:type="spellStart"/>
      <w:r w:rsidRPr="002D0A6A">
        <w:rPr>
          <w:rFonts w:cs="Times New Roman"/>
          <w:color w:val="000000"/>
          <w:kern w:val="0"/>
        </w:rPr>
        <w:t>Kochan</w:t>
      </w:r>
      <w:proofErr w:type="spellEnd"/>
      <w:r w:rsidRPr="002D0A6A">
        <w:rPr>
          <w:rFonts w:cs="Times New Roman"/>
          <w:color w:val="000000"/>
          <w:kern w:val="0"/>
        </w:rPr>
        <w:t xml:space="preserve">, </w:t>
      </w:r>
      <w:proofErr w:type="spellStart"/>
      <w:r>
        <w:rPr>
          <w:rFonts w:cs="Times New Roman"/>
          <w:color w:val="000000"/>
          <w:kern w:val="0"/>
        </w:rPr>
        <w:t>B.</w:t>
      </w:r>
      <w:proofErr w:type="gramStart"/>
      <w:r>
        <w:rPr>
          <w:rFonts w:cs="Times New Roman"/>
          <w:color w:val="000000"/>
          <w:kern w:val="0"/>
        </w:rPr>
        <w:t>,</w:t>
      </w:r>
      <w:r w:rsidRPr="002D0A6A">
        <w:rPr>
          <w:rFonts w:cs="Times New Roman"/>
          <w:color w:val="000000"/>
          <w:kern w:val="0"/>
        </w:rPr>
        <w:t>Wets</w:t>
      </w:r>
      <w:proofErr w:type="spellEnd"/>
      <w:proofErr w:type="gramEnd"/>
      <w:r w:rsidRPr="002D0A6A">
        <w:rPr>
          <w:rFonts w:cs="Times New Roman"/>
          <w:color w:val="000000"/>
          <w:kern w:val="0"/>
        </w:rPr>
        <w:t xml:space="preserve">, </w:t>
      </w:r>
      <w:r>
        <w:rPr>
          <w:rFonts w:cs="Times New Roman"/>
          <w:color w:val="000000"/>
          <w:kern w:val="0"/>
        </w:rPr>
        <w:t xml:space="preserve">G., </w:t>
      </w:r>
      <w:r w:rsidRPr="002D0A6A">
        <w:rPr>
          <w:rFonts w:cs="Times New Roman"/>
          <w:color w:val="000000"/>
          <w:kern w:val="0"/>
        </w:rPr>
        <w:t xml:space="preserve">2013. </w:t>
      </w:r>
      <w:proofErr w:type="gramStart"/>
      <w:r w:rsidRPr="002D0A6A">
        <w:rPr>
          <w:rFonts w:cs="Times New Roman"/>
          <w:kern w:val="0"/>
        </w:rPr>
        <w:t>Evaluating the road safety effects of a fuel cost increase measure by means of zonal crash prediction modeling.</w:t>
      </w:r>
      <w:proofErr w:type="gramEnd"/>
      <w:r w:rsidRPr="002D0A6A">
        <w:rPr>
          <w:rFonts w:cs="Times New Roman"/>
        </w:rPr>
        <w:t xml:space="preserve"> Accident Analysis and Prevention 50, 186-195.</w:t>
      </w:r>
    </w:p>
    <w:p w:rsidR="00FC1873" w:rsidRPr="007D3614" w:rsidRDefault="00FC1873" w:rsidP="00FC1873">
      <w:pPr>
        <w:spacing w:after="240"/>
        <w:ind w:left="288" w:hanging="288"/>
      </w:pPr>
      <w:proofErr w:type="spellStart"/>
      <w:proofErr w:type="gramStart"/>
      <w:r w:rsidRPr="007D3614">
        <w:t>Poch</w:t>
      </w:r>
      <w:proofErr w:type="spellEnd"/>
      <w:r w:rsidRPr="007D3614">
        <w:t>, M., Mannering, F., 1996.</w:t>
      </w:r>
      <w:proofErr w:type="gramEnd"/>
      <w:r w:rsidRPr="007D3614">
        <w:t xml:space="preserve"> </w:t>
      </w:r>
      <w:proofErr w:type="gramStart"/>
      <w:r w:rsidRPr="007D3614">
        <w:t>Negative binomial analysis of intersection-accident frequencies.</w:t>
      </w:r>
      <w:proofErr w:type="gramEnd"/>
      <w:r w:rsidRPr="007D3614">
        <w:t xml:space="preserve"> </w:t>
      </w:r>
      <w:proofErr w:type="gramStart"/>
      <w:r w:rsidRPr="007D3614">
        <w:t>Journal of Transportation Engineering 122(2), 105-113.</w:t>
      </w:r>
      <w:proofErr w:type="gramEnd"/>
    </w:p>
    <w:p w:rsidR="00F9449F" w:rsidRDefault="003958DA" w:rsidP="0014369E">
      <w:pPr>
        <w:pStyle w:val="Default"/>
        <w:ind w:left="360" w:hanging="360"/>
        <w:jc w:val="both"/>
        <w:rPr>
          <w:rStyle w:val="Heading2Char"/>
          <w:rFonts w:eastAsiaTheme="minorEastAsia"/>
          <w:b w:val="0"/>
          <w:kern w:val="0"/>
          <w:sz w:val="23"/>
          <w:szCs w:val="23"/>
        </w:rPr>
      </w:pPr>
      <w:proofErr w:type="spellStart"/>
      <w:r w:rsidRPr="00AF3D41">
        <w:rPr>
          <w:iCs/>
          <w:sz w:val="23"/>
          <w:szCs w:val="23"/>
        </w:rPr>
        <w:t>Puhani</w:t>
      </w:r>
      <w:proofErr w:type="spellEnd"/>
      <w:r w:rsidRPr="00AF3D41">
        <w:rPr>
          <w:iCs/>
          <w:sz w:val="23"/>
          <w:szCs w:val="23"/>
        </w:rPr>
        <w:t>,</w:t>
      </w:r>
      <w:r>
        <w:rPr>
          <w:rStyle w:val="Heading2Char"/>
          <w:rFonts w:eastAsiaTheme="minorEastAsia"/>
          <w:b w:val="0"/>
          <w:sz w:val="23"/>
          <w:szCs w:val="23"/>
        </w:rPr>
        <w:t xml:space="preserve"> P., 2000</w:t>
      </w:r>
      <w:r w:rsidRPr="00AF3D41">
        <w:rPr>
          <w:rStyle w:val="Heading2Char"/>
          <w:rFonts w:eastAsiaTheme="minorEastAsia"/>
          <w:b w:val="0"/>
          <w:sz w:val="23"/>
          <w:szCs w:val="23"/>
        </w:rPr>
        <w:t xml:space="preserve">. </w:t>
      </w:r>
      <w:proofErr w:type="gramStart"/>
      <w:r w:rsidRPr="00AF3D41">
        <w:rPr>
          <w:rStyle w:val="Heading2Char"/>
          <w:rFonts w:eastAsiaTheme="minorEastAsia"/>
          <w:b w:val="0"/>
          <w:sz w:val="23"/>
          <w:szCs w:val="23"/>
        </w:rPr>
        <w:t xml:space="preserve">The Heckman correction for sample selection and its critique, </w:t>
      </w:r>
      <w:r w:rsidR="00EE3268" w:rsidRPr="0014369E">
        <w:rPr>
          <w:rStyle w:val="Heading2Char"/>
          <w:rFonts w:eastAsiaTheme="minorEastAsia"/>
          <w:b w:val="0"/>
          <w:sz w:val="23"/>
          <w:szCs w:val="23"/>
        </w:rPr>
        <w:t>Journal of Economic Surveys</w:t>
      </w:r>
      <w:r w:rsidRPr="00AF3D41">
        <w:rPr>
          <w:rStyle w:val="Heading2Char"/>
          <w:rFonts w:eastAsiaTheme="minorEastAsia"/>
          <w:b w:val="0"/>
          <w:sz w:val="23"/>
          <w:szCs w:val="23"/>
        </w:rPr>
        <w:t>, 14(1), 53-68.</w:t>
      </w:r>
      <w:proofErr w:type="gramEnd"/>
    </w:p>
    <w:p w:rsidR="00F9449F" w:rsidRDefault="00F9449F" w:rsidP="0014369E">
      <w:pPr>
        <w:pStyle w:val="Default"/>
        <w:ind w:left="720" w:hanging="720"/>
      </w:pPr>
    </w:p>
    <w:p w:rsidR="00FC1873" w:rsidRDefault="00FC1873" w:rsidP="00FC1873">
      <w:pPr>
        <w:spacing w:after="240"/>
        <w:ind w:left="288" w:hanging="288"/>
      </w:pPr>
      <w:proofErr w:type="gramStart"/>
      <w:r>
        <w:t xml:space="preserve">Qin, X., Ivan, J., </w:t>
      </w:r>
      <w:proofErr w:type="spellStart"/>
      <w:r>
        <w:t>Ravishankar</w:t>
      </w:r>
      <w:proofErr w:type="spellEnd"/>
      <w:r>
        <w:t>, N., 2004.</w:t>
      </w:r>
      <w:proofErr w:type="gramEnd"/>
      <w:r>
        <w:t xml:space="preserve"> Selecting exposure measures in crash rate prediction for two-lane highway segments. Accident Analysis and Prevention 36 (2), 183–191.</w:t>
      </w:r>
    </w:p>
    <w:p w:rsidR="00FC1873" w:rsidRPr="00264A9B" w:rsidRDefault="00FC1873" w:rsidP="00FC1873">
      <w:pPr>
        <w:spacing w:after="240"/>
        <w:ind w:left="288" w:hanging="288"/>
      </w:pPr>
      <w:proofErr w:type="spellStart"/>
      <w:proofErr w:type="gramStart"/>
      <w:r w:rsidRPr="000D00A5">
        <w:t>Quddus</w:t>
      </w:r>
      <w:proofErr w:type="spellEnd"/>
      <w:r w:rsidRPr="000D00A5">
        <w:t>, M., 2008.</w:t>
      </w:r>
      <w:proofErr w:type="gramEnd"/>
      <w:r w:rsidRPr="000D00A5">
        <w:t xml:space="preserve"> Time series count data models: An empirical application to traffic accidents.</w:t>
      </w:r>
      <w:r>
        <w:t xml:space="preserve"> </w:t>
      </w:r>
      <w:r w:rsidRPr="000D00A5">
        <w:t>A</w:t>
      </w:r>
      <w:r w:rsidR="00F72F2C">
        <w:t>ccident Analysis and Prevention</w:t>
      </w:r>
      <w:r w:rsidRPr="000D00A5">
        <w:t xml:space="preserve"> 40 (5), 1732-1741.</w:t>
      </w:r>
    </w:p>
    <w:p w:rsidR="00211874" w:rsidRPr="00211874" w:rsidRDefault="00211874" w:rsidP="00211874">
      <w:pPr>
        <w:pStyle w:val="Bibliography1"/>
        <w:widowControl w:val="0"/>
        <w:spacing w:after="240" w:line="240" w:lineRule="auto"/>
        <w:ind w:left="288" w:hanging="288"/>
      </w:pPr>
      <w:proofErr w:type="spellStart"/>
      <w:r w:rsidRPr="00211874">
        <w:t>Quddus</w:t>
      </w:r>
      <w:proofErr w:type="spellEnd"/>
      <w:r w:rsidRPr="00211874">
        <w:t>, M., Noland, R., Chin, H., 2002. An analysis of motorcycle injury and vehicle damage severity using ordered probit models. Journal of Safety Research 33(4), 445-462.</w:t>
      </w:r>
    </w:p>
    <w:p w:rsidR="00211874" w:rsidRDefault="00211874" w:rsidP="00211874">
      <w:pPr>
        <w:pStyle w:val="Bibliography1"/>
        <w:widowControl w:val="0"/>
        <w:spacing w:after="240" w:line="240" w:lineRule="auto"/>
        <w:ind w:left="288" w:hanging="288"/>
      </w:pPr>
      <w:proofErr w:type="spellStart"/>
      <w:proofErr w:type="gramStart"/>
      <w:r w:rsidRPr="00211874">
        <w:t>Quddus</w:t>
      </w:r>
      <w:proofErr w:type="spellEnd"/>
      <w:r w:rsidRPr="00211874">
        <w:t xml:space="preserve">, M., Wang, C., </w:t>
      </w:r>
      <w:proofErr w:type="spellStart"/>
      <w:r w:rsidRPr="00211874">
        <w:t>Ison</w:t>
      </w:r>
      <w:proofErr w:type="spellEnd"/>
      <w:r w:rsidRPr="00211874">
        <w:t>, S., 2010.</w:t>
      </w:r>
      <w:proofErr w:type="gramEnd"/>
      <w:r w:rsidRPr="00211874">
        <w:t xml:space="preserve"> Road </w:t>
      </w:r>
      <w:r w:rsidR="008701C1">
        <w:t>t</w:t>
      </w:r>
      <w:r w:rsidRPr="00211874">
        <w:t xml:space="preserve">raffic </w:t>
      </w:r>
      <w:r w:rsidR="008701C1">
        <w:t>c</w:t>
      </w:r>
      <w:r w:rsidRPr="00211874">
        <w:t xml:space="preserve">ongestion and </w:t>
      </w:r>
      <w:r w:rsidR="008701C1">
        <w:t>c</w:t>
      </w:r>
      <w:r w:rsidRPr="00211874">
        <w:t xml:space="preserve">rash </w:t>
      </w:r>
      <w:r w:rsidR="008701C1">
        <w:t>s</w:t>
      </w:r>
      <w:r w:rsidRPr="00211874">
        <w:t xml:space="preserve">everity: An </w:t>
      </w:r>
      <w:r w:rsidR="008701C1">
        <w:t>e</w:t>
      </w:r>
      <w:r w:rsidRPr="00211874">
        <w:t xml:space="preserve">conometric </w:t>
      </w:r>
      <w:r w:rsidR="008701C1">
        <w:t>a</w:t>
      </w:r>
      <w:r w:rsidRPr="00211874">
        <w:t xml:space="preserve">nalysis </w:t>
      </w:r>
      <w:r w:rsidR="008701C1">
        <w:t>u</w:t>
      </w:r>
      <w:r w:rsidRPr="00211874">
        <w:t xml:space="preserve">sing </w:t>
      </w:r>
      <w:r w:rsidR="008701C1">
        <w:t>o</w:t>
      </w:r>
      <w:r w:rsidRPr="00211874">
        <w:t xml:space="preserve">rdered </w:t>
      </w:r>
      <w:r w:rsidR="008701C1">
        <w:t>r</w:t>
      </w:r>
      <w:r w:rsidRPr="00211874">
        <w:t xml:space="preserve">esponse </w:t>
      </w:r>
      <w:r w:rsidR="008701C1">
        <w:t>m</w:t>
      </w:r>
      <w:r w:rsidRPr="00211874">
        <w:t xml:space="preserve">odels. </w:t>
      </w:r>
      <w:proofErr w:type="gramStart"/>
      <w:r w:rsidRPr="00211874">
        <w:t>Journal of Transportation Engineering</w:t>
      </w:r>
      <w:r w:rsidR="008701C1">
        <w:t xml:space="preserve"> 136(5), 424-435</w:t>
      </w:r>
      <w:r w:rsidRPr="00211874">
        <w:t>.</w:t>
      </w:r>
      <w:proofErr w:type="gramEnd"/>
    </w:p>
    <w:p w:rsidR="00E3427B" w:rsidRPr="00E3427B" w:rsidRDefault="00E3427B" w:rsidP="00E3427B">
      <w:pPr>
        <w:spacing w:after="240"/>
        <w:ind w:left="288" w:hanging="288"/>
        <w:rPr>
          <w:lang w:eastAsia="en-US"/>
        </w:rPr>
      </w:pPr>
      <w:proofErr w:type="spellStart"/>
      <w:proofErr w:type="gramStart"/>
      <w:r w:rsidRPr="00E3427B">
        <w:rPr>
          <w:lang w:eastAsia="en-US"/>
        </w:rPr>
        <w:t>Rana</w:t>
      </w:r>
      <w:proofErr w:type="spellEnd"/>
      <w:r w:rsidRPr="00E3427B">
        <w:rPr>
          <w:lang w:eastAsia="en-US"/>
        </w:rPr>
        <w:t xml:space="preserve">, T., </w:t>
      </w:r>
      <w:proofErr w:type="spellStart"/>
      <w:r w:rsidRPr="00E3427B">
        <w:rPr>
          <w:lang w:eastAsia="en-US"/>
        </w:rPr>
        <w:t>Sikder</w:t>
      </w:r>
      <w:proofErr w:type="spellEnd"/>
      <w:r w:rsidRPr="00E3427B">
        <w:rPr>
          <w:lang w:eastAsia="en-US"/>
        </w:rPr>
        <w:t>, S., Pinjari, A., 2010.</w:t>
      </w:r>
      <w:proofErr w:type="gramEnd"/>
      <w:r w:rsidRPr="00E3427B">
        <w:rPr>
          <w:lang w:eastAsia="en-US"/>
        </w:rPr>
        <w:t xml:space="preserve"> </w:t>
      </w:r>
      <w:proofErr w:type="gramStart"/>
      <w:r w:rsidRPr="00E3427B">
        <w:rPr>
          <w:lang w:eastAsia="en-US"/>
        </w:rPr>
        <w:t>Copula-based method for addressing endogeneity in models of severity of traffic crash injuries.</w:t>
      </w:r>
      <w:proofErr w:type="gramEnd"/>
      <w:r w:rsidRPr="00E3427B">
        <w:rPr>
          <w:lang w:eastAsia="en-US"/>
        </w:rPr>
        <w:t xml:space="preserve"> Transportation Research</w:t>
      </w:r>
      <w:r>
        <w:rPr>
          <w:lang w:eastAsia="en-US"/>
        </w:rPr>
        <w:t xml:space="preserve"> </w:t>
      </w:r>
      <w:r w:rsidRPr="00E3427B">
        <w:rPr>
          <w:lang w:eastAsia="en-US"/>
        </w:rPr>
        <w:t>Record 2147, 75–87.</w:t>
      </w:r>
    </w:p>
    <w:p w:rsidR="00211874" w:rsidRPr="00211874" w:rsidRDefault="00211874" w:rsidP="00211874">
      <w:pPr>
        <w:pStyle w:val="Bibliography1"/>
        <w:widowControl w:val="0"/>
        <w:spacing w:after="240" w:line="240" w:lineRule="auto"/>
        <w:ind w:left="288" w:hanging="288"/>
      </w:pPr>
      <w:proofErr w:type="spellStart"/>
      <w:proofErr w:type="gramStart"/>
      <w:r w:rsidRPr="00211874">
        <w:t>Renski</w:t>
      </w:r>
      <w:proofErr w:type="spellEnd"/>
      <w:r w:rsidRPr="00211874">
        <w:t xml:space="preserve">, H., </w:t>
      </w:r>
      <w:proofErr w:type="spellStart"/>
      <w:r w:rsidRPr="00211874">
        <w:t>Khattak</w:t>
      </w:r>
      <w:proofErr w:type="spellEnd"/>
      <w:r w:rsidRPr="00211874">
        <w:t>, A. Council, F., 1999.</w:t>
      </w:r>
      <w:proofErr w:type="gramEnd"/>
      <w:r w:rsidRPr="00211874">
        <w:t xml:space="preserve"> Effect of speed limit increases on crash injury severity: </w:t>
      </w:r>
      <w:r w:rsidR="00DD18E1">
        <w:t>A</w:t>
      </w:r>
      <w:r w:rsidRPr="00211874">
        <w:t>nalysis of single-vehicle crashes on North Carolina interstate highways. Transportation Research Record 1665, 100-108.</w:t>
      </w:r>
    </w:p>
    <w:p w:rsidR="00E100E8" w:rsidRDefault="00E100E8">
      <w:pPr>
        <w:widowControl/>
        <w:spacing w:after="200" w:line="276" w:lineRule="auto"/>
        <w:jc w:val="left"/>
        <w:rPr>
          <w:rFonts w:eastAsia="Calibri" w:cs="Times New Roman"/>
          <w:kern w:val="0"/>
          <w:lang w:eastAsia="en-US"/>
        </w:rPr>
      </w:pPr>
      <w:r>
        <w:br w:type="page"/>
      </w:r>
    </w:p>
    <w:p w:rsidR="00211874" w:rsidRPr="00211874" w:rsidRDefault="00211874" w:rsidP="00211874">
      <w:pPr>
        <w:pStyle w:val="Bibliography1"/>
        <w:widowControl w:val="0"/>
        <w:spacing w:after="240" w:line="240" w:lineRule="auto"/>
        <w:ind w:left="288" w:hanging="288"/>
      </w:pPr>
      <w:proofErr w:type="spellStart"/>
      <w:proofErr w:type="gramStart"/>
      <w:r w:rsidRPr="00211874">
        <w:lastRenderedPageBreak/>
        <w:t>Rifaat</w:t>
      </w:r>
      <w:proofErr w:type="spellEnd"/>
      <w:r w:rsidRPr="00211874">
        <w:t xml:space="preserve">, S., </w:t>
      </w:r>
      <w:proofErr w:type="spellStart"/>
      <w:r w:rsidRPr="00211874">
        <w:t>Tay</w:t>
      </w:r>
      <w:proofErr w:type="spellEnd"/>
      <w:r w:rsidRPr="00211874">
        <w:t>, R., 2009.</w:t>
      </w:r>
      <w:proofErr w:type="gramEnd"/>
      <w:r w:rsidRPr="00211874">
        <w:t xml:space="preserve"> </w:t>
      </w:r>
      <w:proofErr w:type="gramStart"/>
      <w:r w:rsidRPr="00211874">
        <w:t>Effects of street patterns on injury risks in two-vehicle crashes.</w:t>
      </w:r>
      <w:proofErr w:type="gramEnd"/>
      <w:r w:rsidRPr="00211874">
        <w:t xml:space="preserve"> Transportation Research Record 2102, 61-67.</w:t>
      </w:r>
    </w:p>
    <w:p w:rsidR="00211874" w:rsidRPr="00211874" w:rsidRDefault="00211874" w:rsidP="00211874">
      <w:pPr>
        <w:pStyle w:val="Bibliography1"/>
        <w:widowControl w:val="0"/>
        <w:spacing w:after="240" w:line="240" w:lineRule="auto"/>
        <w:ind w:left="288" w:hanging="288"/>
      </w:pPr>
      <w:proofErr w:type="spellStart"/>
      <w:proofErr w:type="gramStart"/>
      <w:r w:rsidRPr="00211874">
        <w:t>Rifaat</w:t>
      </w:r>
      <w:proofErr w:type="spellEnd"/>
      <w:r w:rsidRPr="00211874">
        <w:t xml:space="preserve">, S., </w:t>
      </w:r>
      <w:proofErr w:type="spellStart"/>
      <w:r w:rsidRPr="00211874">
        <w:t>Tay</w:t>
      </w:r>
      <w:proofErr w:type="spellEnd"/>
      <w:r w:rsidRPr="00211874">
        <w:t>, R., de Barros, A., 2011.</w:t>
      </w:r>
      <w:proofErr w:type="gramEnd"/>
      <w:r w:rsidRPr="00211874">
        <w:t xml:space="preserve"> </w:t>
      </w:r>
      <w:proofErr w:type="gramStart"/>
      <w:r w:rsidRPr="00211874">
        <w:t>Effect of street pattern on the severity of crashes involving vulnerable road users.</w:t>
      </w:r>
      <w:proofErr w:type="gramEnd"/>
      <w:r w:rsidRPr="00211874">
        <w:t xml:space="preserve"> Accident Analysis and Prevention 43(1), 276-283.</w:t>
      </w:r>
    </w:p>
    <w:p w:rsidR="00FC1873" w:rsidRDefault="00FC1873" w:rsidP="00FC1873">
      <w:pPr>
        <w:spacing w:after="240"/>
        <w:ind w:left="288" w:hanging="288"/>
      </w:pPr>
      <w:proofErr w:type="spellStart"/>
      <w:proofErr w:type="gramStart"/>
      <w:r w:rsidRPr="001B342A">
        <w:t>Riviere</w:t>
      </w:r>
      <w:proofErr w:type="spellEnd"/>
      <w:r w:rsidRPr="001B342A">
        <w:t xml:space="preserve">, C., </w:t>
      </w:r>
      <w:proofErr w:type="spellStart"/>
      <w:r w:rsidRPr="001B342A">
        <w:t>Lauret</w:t>
      </w:r>
      <w:proofErr w:type="spellEnd"/>
      <w:r w:rsidRPr="001B342A">
        <w:t xml:space="preserve">, P., </w:t>
      </w:r>
      <w:proofErr w:type="spellStart"/>
      <w:r w:rsidRPr="001B342A">
        <w:t>Ramsamy</w:t>
      </w:r>
      <w:proofErr w:type="spellEnd"/>
      <w:r w:rsidRPr="001B342A">
        <w:t>, J., Page, Y.</w:t>
      </w:r>
      <w:r>
        <w:t>, 2006.</w:t>
      </w:r>
      <w:proofErr w:type="gramEnd"/>
      <w:r>
        <w:t xml:space="preserve"> </w:t>
      </w:r>
      <w:proofErr w:type="gramStart"/>
      <w:r w:rsidRPr="001B342A">
        <w:t>A Bayesian neural network approach to estimating the energy equivalent speed.</w:t>
      </w:r>
      <w:proofErr w:type="gramEnd"/>
      <w:r w:rsidRPr="001B342A">
        <w:t xml:space="preserve"> Accident Analysis </w:t>
      </w:r>
      <w:r>
        <w:t>and</w:t>
      </w:r>
      <w:r w:rsidRPr="001B342A">
        <w:t xml:space="preserve"> Prevention</w:t>
      </w:r>
      <w:r>
        <w:t xml:space="preserve"> 38(2), </w:t>
      </w:r>
      <w:r w:rsidRPr="001B342A">
        <w:t>248-259.</w:t>
      </w:r>
    </w:p>
    <w:p w:rsidR="006A6F1B" w:rsidRPr="001B342A" w:rsidRDefault="006A6F1B" w:rsidP="00FC1873">
      <w:pPr>
        <w:spacing w:after="240"/>
        <w:ind w:left="288" w:hanging="288"/>
      </w:pPr>
      <w:r>
        <w:t xml:space="preserve">Russo, B., </w:t>
      </w:r>
      <w:proofErr w:type="spellStart"/>
      <w:r>
        <w:t>Savolainen</w:t>
      </w:r>
      <w:proofErr w:type="spellEnd"/>
      <w:r>
        <w:t xml:space="preserve">, P., Schneider, W., 2014. Comparison of factors affecting injury severity in angle collisions by fault status using a </w:t>
      </w:r>
      <w:proofErr w:type="spellStart"/>
      <w:r>
        <w:t>bivariate</w:t>
      </w:r>
      <w:proofErr w:type="spellEnd"/>
      <w:r>
        <w:t xml:space="preserve"> ordered probit model. </w:t>
      </w:r>
      <w:proofErr w:type="gramStart"/>
      <w:r>
        <w:t>Analytic Methods in Accident Research, under review.</w:t>
      </w:r>
      <w:proofErr w:type="gramEnd"/>
    </w:p>
    <w:p w:rsidR="00211874" w:rsidRDefault="00211874" w:rsidP="00D23E35">
      <w:pPr>
        <w:pStyle w:val="Bibliography1"/>
        <w:widowControl w:val="0"/>
        <w:spacing w:after="240" w:line="240" w:lineRule="auto"/>
        <w:ind w:left="288" w:hanging="288"/>
      </w:pPr>
      <w:proofErr w:type="spellStart"/>
      <w:proofErr w:type="gramStart"/>
      <w:r w:rsidRPr="00211874">
        <w:t>Saccomanno</w:t>
      </w:r>
      <w:proofErr w:type="spellEnd"/>
      <w:r w:rsidRPr="00211874">
        <w:t xml:space="preserve">, F., Nassar, S., </w:t>
      </w:r>
      <w:proofErr w:type="spellStart"/>
      <w:r w:rsidRPr="00211874">
        <w:t>Shortreed</w:t>
      </w:r>
      <w:proofErr w:type="spellEnd"/>
      <w:r w:rsidRPr="00211874">
        <w:t>, J., 1996.</w:t>
      </w:r>
      <w:proofErr w:type="gramEnd"/>
      <w:r w:rsidRPr="00211874">
        <w:t xml:space="preserve"> </w:t>
      </w:r>
      <w:proofErr w:type="gramStart"/>
      <w:r w:rsidRPr="00211874">
        <w:t>Reliability of statistical road accident injury severity models.</w:t>
      </w:r>
      <w:proofErr w:type="gramEnd"/>
      <w:r w:rsidRPr="00211874">
        <w:t xml:space="preserve"> Transportation Research Record 1542, 14-23.</w:t>
      </w:r>
    </w:p>
    <w:p w:rsidR="00D23E35" w:rsidRPr="00D23E35" w:rsidRDefault="00D23E35" w:rsidP="00D23E35">
      <w:pPr>
        <w:spacing w:after="240"/>
        <w:ind w:left="288" w:hanging="288"/>
        <w:rPr>
          <w:rFonts w:cs="Times New Roman"/>
          <w:lang w:eastAsia="en-US"/>
        </w:rPr>
      </w:pPr>
      <w:proofErr w:type="spellStart"/>
      <w:proofErr w:type="gramStart"/>
      <w:r w:rsidRPr="00D23E35">
        <w:rPr>
          <w:rFonts w:cs="Times New Roman"/>
          <w:lang w:eastAsia="en-US"/>
        </w:rPr>
        <w:t>Santolino</w:t>
      </w:r>
      <w:proofErr w:type="spellEnd"/>
      <w:r w:rsidRPr="00D23E35">
        <w:rPr>
          <w:rFonts w:cs="Times New Roman"/>
          <w:lang w:eastAsia="en-US"/>
        </w:rPr>
        <w:t xml:space="preserve">, M., </w:t>
      </w:r>
      <w:proofErr w:type="spellStart"/>
      <w:r w:rsidRPr="00D23E35">
        <w:rPr>
          <w:rFonts w:cs="Times New Roman"/>
          <w:lang w:eastAsia="en-US"/>
        </w:rPr>
        <w:t>Bolance</w:t>
      </w:r>
      <w:proofErr w:type="spellEnd"/>
      <w:r w:rsidRPr="00D23E35">
        <w:rPr>
          <w:rFonts w:cs="Times New Roman"/>
          <w:lang w:eastAsia="en-US"/>
        </w:rPr>
        <w:t xml:space="preserve">, C., </w:t>
      </w:r>
      <w:proofErr w:type="spellStart"/>
      <w:r w:rsidRPr="00D23E35">
        <w:rPr>
          <w:rFonts w:cs="Times New Roman"/>
          <w:lang w:eastAsia="en-US"/>
        </w:rPr>
        <w:t>Alcaniz</w:t>
      </w:r>
      <w:proofErr w:type="spellEnd"/>
      <w:r w:rsidRPr="00D23E35">
        <w:rPr>
          <w:rFonts w:cs="Times New Roman"/>
          <w:lang w:eastAsia="en-US"/>
        </w:rPr>
        <w:t>, M., 2012.</w:t>
      </w:r>
      <w:proofErr w:type="gramEnd"/>
      <w:r w:rsidRPr="00D23E35">
        <w:rPr>
          <w:rFonts w:cs="Times New Roman"/>
          <w:lang w:eastAsia="en-US"/>
        </w:rPr>
        <w:t xml:space="preserve"> </w:t>
      </w:r>
      <w:r w:rsidRPr="00D23E35">
        <w:rPr>
          <w:rFonts w:cs="Times New Roman"/>
          <w:kern w:val="0"/>
        </w:rPr>
        <w:t>Factors affecting hospital admission and recovery stay duration of in-patient motor victims in Spain</w:t>
      </w:r>
      <w:r w:rsidRPr="00D23E35">
        <w:rPr>
          <w:rFonts w:cs="Times New Roman"/>
          <w:lang w:eastAsia="en-US"/>
        </w:rPr>
        <w:t>.</w:t>
      </w:r>
      <w:r w:rsidR="009915C3">
        <w:rPr>
          <w:rFonts w:cs="Times New Roman"/>
          <w:lang w:eastAsia="en-US"/>
        </w:rPr>
        <w:t xml:space="preserve"> </w:t>
      </w:r>
      <w:r w:rsidRPr="00D23E35">
        <w:rPr>
          <w:rFonts w:cs="Times New Roman"/>
        </w:rPr>
        <w:t>Accident Analysis and Prevention 49, 512-519.</w:t>
      </w:r>
    </w:p>
    <w:p w:rsidR="003F730A" w:rsidRDefault="003F730A" w:rsidP="003F730A">
      <w:pPr>
        <w:pStyle w:val="Bibliography1"/>
        <w:widowControl w:val="0"/>
        <w:spacing w:after="240" w:line="240" w:lineRule="auto"/>
        <w:ind w:left="288" w:hanging="288"/>
      </w:pPr>
      <w:proofErr w:type="spellStart"/>
      <w:r w:rsidRPr="00211874">
        <w:t>Savolainen</w:t>
      </w:r>
      <w:proofErr w:type="spellEnd"/>
      <w:r w:rsidRPr="00211874">
        <w:t xml:space="preserve">, P., </w:t>
      </w:r>
      <w:proofErr w:type="spellStart"/>
      <w:r w:rsidRPr="00211874">
        <w:t>Ghosh</w:t>
      </w:r>
      <w:proofErr w:type="spellEnd"/>
      <w:r w:rsidRPr="00211874">
        <w:t xml:space="preserve">, I., 2008. </w:t>
      </w:r>
      <w:proofErr w:type="gramStart"/>
      <w:r w:rsidRPr="00211874">
        <w:t>Examination of factors affecting driver injury severity in Michigan's single-vehicle-deer crashes.</w:t>
      </w:r>
      <w:proofErr w:type="gramEnd"/>
      <w:r w:rsidRPr="00211874">
        <w:t xml:space="preserve"> Transportation Research Record 2078, 17-25.</w:t>
      </w:r>
    </w:p>
    <w:p w:rsidR="00211874" w:rsidRPr="00211874" w:rsidRDefault="00211874" w:rsidP="00211874">
      <w:pPr>
        <w:pStyle w:val="Bibliography1"/>
        <w:widowControl w:val="0"/>
        <w:spacing w:after="240" w:line="240" w:lineRule="auto"/>
        <w:ind w:left="288" w:hanging="288"/>
      </w:pPr>
      <w:proofErr w:type="spellStart"/>
      <w:proofErr w:type="gramStart"/>
      <w:r w:rsidRPr="00211874">
        <w:t>Savolainen</w:t>
      </w:r>
      <w:proofErr w:type="spellEnd"/>
      <w:r w:rsidRPr="00211874">
        <w:t>, P., Mannering, F., 2007.</w:t>
      </w:r>
      <w:proofErr w:type="gramEnd"/>
      <w:r w:rsidRPr="00211874">
        <w:t xml:space="preserve"> Probabilistic models of motorcyclists’ injury severities in single- and multi-vehicle crashes. Accident Analysis and Prevention 39(5), 955-963.</w:t>
      </w:r>
    </w:p>
    <w:p w:rsidR="00F9746B" w:rsidRPr="00F9746B" w:rsidRDefault="00F9746B" w:rsidP="00F9746B">
      <w:pPr>
        <w:spacing w:after="240"/>
        <w:ind w:left="288" w:hanging="288"/>
        <w:rPr>
          <w:lang w:eastAsia="en-US"/>
        </w:rPr>
      </w:pPr>
      <w:proofErr w:type="spellStart"/>
      <w:r w:rsidRPr="00F9746B">
        <w:rPr>
          <w:lang w:eastAsia="en-US"/>
        </w:rPr>
        <w:t>Savolainen</w:t>
      </w:r>
      <w:proofErr w:type="spellEnd"/>
      <w:r w:rsidRPr="00F9746B">
        <w:rPr>
          <w:lang w:eastAsia="en-US"/>
        </w:rPr>
        <w:t xml:space="preserve">, P., Mannering, F., Lord, D., </w:t>
      </w:r>
      <w:proofErr w:type="spellStart"/>
      <w:r w:rsidRPr="00F9746B">
        <w:rPr>
          <w:lang w:eastAsia="en-US"/>
        </w:rPr>
        <w:t>Quddus</w:t>
      </w:r>
      <w:proofErr w:type="spellEnd"/>
      <w:r w:rsidRPr="00F9746B">
        <w:rPr>
          <w:lang w:eastAsia="en-US"/>
        </w:rPr>
        <w:t>, M., 2011. The statistical analysis of crash-injury severities: A review and assessment of methodological alternatives. Accident Analysis and Prevention 43(5), 1666-1676.</w:t>
      </w:r>
    </w:p>
    <w:p w:rsidR="00211874" w:rsidRPr="00211874" w:rsidRDefault="00211874" w:rsidP="00211874">
      <w:pPr>
        <w:pStyle w:val="Bibliography1"/>
        <w:widowControl w:val="0"/>
        <w:spacing w:after="240" w:line="240" w:lineRule="auto"/>
        <w:ind w:left="288" w:hanging="288"/>
      </w:pPr>
      <w:proofErr w:type="gramStart"/>
      <w:r w:rsidRPr="00211874">
        <w:t xml:space="preserve">Schneider, W., </w:t>
      </w:r>
      <w:proofErr w:type="spellStart"/>
      <w:r w:rsidRPr="00211874">
        <w:t>Savolainen</w:t>
      </w:r>
      <w:proofErr w:type="spellEnd"/>
      <w:r w:rsidRPr="00211874">
        <w:t>, P., 2011.</w:t>
      </w:r>
      <w:proofErr w:type="gramEnd"/>
      <w:r w:rsidRPr="00211874">
        <w:t xml:space="preserve"> </w:t>
      </w:r>
      <w:proofErr w:type="gramStart"/>
      <w:r w:rsidRPr="00211874">
        <w:t>Comparison of motorcyclist injury severity among various crash types.</w:t>
      </w:r>
      <w:proofErr w:type="gramEnd"/>
      <w:r w:rsidRPr="00211874">
        <w:t xml:space="preserve"> Transportation Research Record</w:t>
      </w:r>
      <w:r w:rsidR="00FC1873">
        <w:t xml:space="preserve"> 2265, </w:t>
      </w:r>
      <w:r w:rsidR="00F23CDE">
        <w:t>70-80</w:t>
      </w:r>
      <w:r w:rsidRPr="00211874">
        <w:t>.</w:t>
      </w:r>
    </w:p>
    <w:p w:rsidR="00211874" w:rsidRPr="00211874" w:rsidRDefault="00211874" w:rsidP="00211874">
      <w:pPr>
        <w:pStyle w:val="Bibliography1"/>
        <w:widowControl w:val="0"/>
        <w:spacing w:after="240" w:line="240" w:lineRule="auto"/>
        <w:ind w:left="288" w:hanging="288"/>
      </w:pPr>
      <w:proofErr w:type="gramStart"/>
      <w:r w:rsidRPr="00211874">
        <w:t xml:space="preserve">Schneider, W., </w:t>
      </w:r>
      <w:proofErr w:type="spellStart"/>
      <w:r w:rsidRPr="00211874">
        <w:t>Savolainen</w:t>
      </w:r>
      <w:proofErr w:type="spellEnd"/>
      <w:r w:rsidRPr="00211874">
        <w:t>, P., Zimmerman, K., 2009.</w:t>
      </w:r>
      <w:proofErr w:type="gramEnd"/>
      <w:r w:rsidRPr="00211874">
        <w:t xml:space="preserve"> Driver injury severity resulting from single-vehicle crashes along horizontal curves on rural two-lane highways, Transportation Research Record 2102, 85-92.</w:t>
      </w:r>
    </w:p>
    <w:p w:rsidR="00FC1873" w:rsidRDefault="00FC1873" w:rsidP="00FC1873">
      <w:pPr>
        <w:spacing w:after="240"/>
        <w:ind w:left="288" w:hanging="288"/>
      </w:pPr>
      <w:proofErr w:type="gramStart"/>
      <w:r w:rsidRPr="00CE7AD9">
        <w:t xml:space="preserve">Sellers, K., </w:t>
      </w:r>
      <w:proofErr w:type="spellStart"/>
      <w:r w:rsidRPr="00CE7AD9">
        <w:t>Shmueli</w:t>
      </w:r>
      <w:proofErr w:type="spellEnd"/>
      <w:r w:rsidRPr="00CE7AD9">
        <w:t>, G. 2010.</w:t>
      </w:r>
      <w:proofErr w:type="gramEnd"/>
      <w:r w:rsidRPr="00CE7AD9">
        <w:t xml:space="preserve"> </w:t>
      </w:r>
      <w:proofErr w:type="gramStart"/>
      <w:r w:rsidRPr="00CE7AD9">
        <w:t>A Flexible Regression Model for Count Data.</w:t>
      </w:r>
      <w:proofErr w:type="gramEnd"/>
      <w:r w:rsidRPr="00CE7AD9">
        <w:t xml:space="preserve"> Annals of Applied Statistics</w:t>
      </w:r>
      <w:r>
        <w:t xml:space="preserve"> 4(2), 943-961.</w:t>
      </w:r>
    </w:p>
    <w:p w:rsidR="006A6F1B" w:rsidRDefault="006A6F1B" w:rsidP="00FC1873">
      <w:pPr>
        <w:spacing w:after="240"/>
        <w:ind w:left="288" w:hanging="288"/>
      </w:pPr>
      <w:proofErr w:type="spellStart"/>
      <w:proofErr w:type="gramStart"/>
      <w:r>
        <w:t>Shaheed</w:t>
      </w:r>
      <w:proofErr w:type="spellEnd"/>
      <w:r>
        <w:t xml:space="preserve">, M., </w:t>
      </w:r>
      <w:proofErr w:type="spellStart"/>
      <w:r>
        <w:t>Gritza</w:t>
      </w:r>
      <w:proofErr w:type="spellEnd"/>
      <w:r>
        <w:t xml:space="preserve">, N., </w:t>
      </w:r>
      <w:proofErr w:type="spellStart"/>
      <w:r>
        <w:t>Bilionis</w:t>
      </w:r>
      <w:proofErr w:type="spellEnd"/>
      <w:r>
        <w:t>, D., 2014.</w:t>
      </w:r>
      <w:proofErr w:type="gramEnd"/>
      <w:r>
        <w:t xml:space="preserve"> </w:t>
      </w:r>
      <w:proofErr w:type="gramStart"/>
      <w:r w:rsidRPr="001350EE">
        <w:t xml:space="preserve">A </w:t>
      </w:r>
      <w:r>
        <w:t>l</w:t>
      </w:r>
      <w:r w:rsidRPr="001350EE">
        <w:t xml:space="preserve">atent </w:t>
      </w:r>
      <w:r>
        <w:t>c</w:t>
      </w:r>
      <w:r w:rsidRPr="001350EE">
        <w:t xml:space="preserve">lass </w:t>
      </w:r>
      <w:r>
        <w:t>l</w:t>
      </w:r>
      <w:r w:rsidRPr="001350EE">
        <w:t xml:space="preserve">ogit </w:t>
      </w:r>
      <w:r>
        <w:t>a</w:t>
      </w:r>
      <w:r w:rsidRPr="001350EE">
        <w:t xml:space="preserve">nalysis of </w:t>
      </w:r>
      <w:r>
        <w:t>s</w:t>
      </w:r>
      <w:r w:rsidRPr="001350EE">
        <w:t>ingle-</w:t>
      </w:r>
      <w:r>
        <w:t>v</w:t>
      </w:r>
      <w:r w:rsidRPr="001350EE">
        <w:t xml:space="preserve">ehicle </w:t>
      </w:r>
      <w:r>
        <w:t>m</w:t>
      </w:r>
      <w:r w:rsidRPr="001350EE">
        <w:t xml:space="preserve">otorcycle </w:t>
      </w:r>
      <w:r>
        <w:t>c</w:t>
      </w:r>
      <w:r w:rsidRPr="001350EE">
        <w:t xml:space="preserve">rash </w:t>
      </w:r>
      <w:r>
        <w:t>s</w:t>
      </w:r>
      <w:r w:rsidRPr="001350EE">
        <w:t xml:space="preserve">everity </w:t>
      </w:r>
      <w:r>
        <w:t>o</w:t>
      </w:r>
      <w:r w:rsidRPr="001350EE">
        <w:t>utcomes</w:t>
      </w:r>
      <w:r>
        <w:t>.</w:t>
      </w:r>
      <w:proofErr w:type="gramEnd"/>
      <w:r>
        <w:t xml:space="preserve"> </w:t>
      </w:r>
      <w:proofErr w:type="gramStart"/>
      <w:r>
        <w:t>Analytic Methods in Accident Research, under review.</w:t>
      </w:r>
      <w:proofErr w:type="gramEnd"/>
    </w:p>
    <w:p w:rsidR="00F23CDE" w:rsidRPr="001B342A" w:rsidRDefault="00F23CDE" w:rsidP="00F23CDE">
      <w:pPr>
        <w:spacing w:after="240"/>
        <w:ind w:left="288" w:hanging="288"/>
      </w:pPr>
      <w:proofErr w:type="gramStart"/>
      <w:r w:rsidRPr="001B342A">
        <w:t xml:space="preserve">Shankar, V., </w:t>
      </w:r>
      <w:proofErr w:type="spellStart"/>
      <w:r w:rsidRPr="001B342A">
        <w:t>Albin</w:t>
      </w:r>
      <w:proofErr w:type="spellEnd"/>
      <w:r w:rsidRPr="001B342A">
        <w:t>, R.</w:t>
      </w:r>
      <w:r>
        <w:t>,</w:t>
      </w:r>
      <w:r w:rsidRPr="001B342A">
        <w:t xml:space="preserve"> Milton, J.</w:t>
      </w:r>
      <w:r>
        <w:t xml:space="preserve">, </w:t>
      </w:r>
      <w:r w:rsidRPr="001B342A">
        <w:t>Mannering</w:t>
      </w:r>
      <w:r>
        <w:t>, F., 1998.</w:t>
      </w:r>
      <w:proofErr w:type="gramEnd"/>
      <w:r w:rsidRPr="001B342A">
        <w:t xml:space="preserve"> </w:t>
      </w:r>
      <w:proofErr w:type="gramStart"/>
      <w:r w:rsidRPr="001B342A">
        <w:t xml:space="preserve">Evaluating </w:t>
      </w:r>
      <w:r>
        <w:t>m</w:t>
      </w:r>
      <w:r w:rsidRPr="001B342A">
        <w:t xml:space="preserve">edian </w:t>
      </w:r>
      <w:r>
        <w:t>c</w:t>
      </w:r>
      <w:r w:rsidRPr="001B342A">
        <w:t>ross-</w:t>
      </w:r>
      <w:r>
        <w:t>o</w:t>
      </w:r>
      <w:r w:rsidRPr="001B342A">
        <w:t xml:space="preserve">ver </w:t>
      </w:r>
      <w:r>
        <w:t>l</w:t>
      </w:r>
      <w:r w:rsidRPr="001B342A">
        <w:t xml:space="preserve">ikelihoods with </w:t>
      </w:r>
      <w:r>
        <w:t>c</w:t>
      </w:r>
      <w:r w:rsidRPr="001B342A">
        <w:t xml:space="preserve">lustered </w:t>
      </w:r>
      <w:r>
        <w:t>a</w:t>
      </w:r>
      <w:r w:rsidRPr="001B342A">
        <w:t xml:space="preserve">ccident </w:t>
      </w:r>
      <w:r>
        <w:t>c</w:t>
      </w:r>
      <w:r w:rsidRPr="001B342A">
        <w:t xml:space="preserve">ounts: </w:t>
      </w:r>
      <w:r w:rsidR="00DD18E1">
        <w:t>A</w:t>
      </w:r>
      <w:r w:rsidRPr="001B342A">
        <w:t xml:space="preserve">n </w:t>
      </w:r>
      <w:r>
        <w:t>e</w:t>
      </w:r>
      <w:r w:rsidRPr="001B342A">
        <w:t xml:space="preserve">mpirical </w:t>
      </w:r>
      <w:r>
        <w:t>i</w:t>
      </w:r>
      <w:r w:rsidRPr="001B342A">
        <w:t xml:space="preserve">nquiry using </w:t>
      </w:r>
      <w:r>
        <w:t>r</w:t>
      </w:r>
      <w:r w:rsidRPr="001B342A">
        <w:t xml:space="preserve">andom </w:t>
      </w:r>
      <w:r>
        <w:t>e</w:t>
      </w:r>
      <w:r w:rsidRPr="001B342A">
        <w:t xml:space="preserve">ffects </w:t>
      </w:r>
      <w:r>
        <w:t>n</w:t>
      </w:r>
      <w:r w:rsidRPr="001B342A">
        <w:t xml:space="preserve">egative </w:t>
      </w:r>
      <w:r>
        <w:t>b</w:t>
      </w:r>
      <w:r w:rsidRPr="001B342A">
        <w:t xml:space="preserve">inomial </w:t>
      </w:r>
      <w:r>
        <w:t>m</w:t>
      </w:r>
      <w:r w:rsidRPr="001B342A">
        <w:t>odel.</w:t>
      </w:r>
      <w:proofErr w:type="gramEnd"/>
      <w:r w:rsidRPr="001B342A">
        <w:t xml:space="preserve"> Transportation Research Record 1635, 44-48.</w:t>
      </w:r>
    </w:p>
    <w:p w:rsidR="006A6F1B" w:rsidRDefault="006A6F1B">
      <w:pPr>
        <w:widowControl/>
        <w:spacing w:after="200" w:line="276" w:lineRule="auto"/>
        <w:jc w:val="left"/>
      </w:pPr>
      <w:r>
        <w:br w:type="page"/>
      </w:r>
    </w:p>
    <w:p w:rsidR="00F23CDE" w:rsidRPr="007D3614" w:rsidRDefault="00F23CDE" w:rsidP="00F23CDE">
      <w:pPr>
        <w:spacing w:after="240"/>
        <w:ind w:left="288" w:hanging="288"/>
      </w:pPr>
      <w:proofErr w:type="gramStart"/>
      <w:r w:rsidRPr="007D3614">
        <w:lastRenderedPageBreak/>
        <w:t>Shankar, V., Mannering, F., Barfield, W., 1995.</w:t>
      </w:r>
      <w:proofErr w:type="gramEnd"/>
      <w:r w:rsidRPr="007D3614">
        <w:t xml:space="preserve"> </w:t>
      </w:r>
      <w:proofErr w:type="gramStart"/>
      <w:r w:rsidRPr="007D3614">
        <w:t>Effect of roadway geometrics and environmental factors on rural accident frequencies.</w:t>
      </w:r>
      <w:proofErr w:type="gramEnd"/>
      <w:r w:rsidRPr="007D3614">
        <w:t xml:space="preserve"> Accident Analysis and Prevention 27(3), 371-389.</w:t>
      </w:r>
    </w:p>
    <w:p w:rsidR="00211874" w:rsidRPr="00211874" w:rsidRDefault="00211874" w:rsidP="00211874">
      <w:pPr>
        <w:pStyle w:val="Bibliography1"/>
        <w:widowControl w:val="0"/>
        <w:spacing w:after="240" w:line="240" w:lineRule="auto"/>
        <w:ind w:left="288" w:hanging="288"/>
      </w:pPr>
      <w:proofErr w:type="gramStart"/>
      <w:r w:rsidRPr="00211874">
        <w:t>Shankar, V., Mannering, F., 1996.</w:t>
      </w:r>
      <w:proofErr w:type="gramEnd"/>
      <w:r w:rsidRPr="00211874">
        <w:t xml:space="preserve"> </w:t>
      </w:r>
      <w:proofErr w:type="gramStart"/>
      <w:r w:rsidRPr="00211874">
        <w:t>An exploratory multinomial logit analysis of single-vehicle motorcycle accident severity.</w:t>
      </w:r>
      <w:proofErr w:type="gramEnd"/>
      <w:r w:rsidRPr="00211874">
        <w:t xml:space="preserve"> Journal of Safety Research 27(3), 183-194.</w:t>
      </w:r>
    </w:p>
    <w:p w:rsidR="00211874" w:rsidRPr="00211874" w:rsidRDefault="00211874" w:rsidP="00211874">
      <w:pPr>
        <w:pStyle w:val="Bibliography1"/>
        <w:widowControl w:val="0"/>
        <w:spacing w:after="240" w:line="240" w:lineRule="auto"/>
        <w:ind w:left="288" w:hanging="288"/>
      </w:pPr>
      <w:proofErr w:type="gramStart"/>
      <w:r w:rsidRPr="00211874">
        <w:t>Shankar, V., Mannering, F., Barfield, W., 1996.</w:t>
      </w:r>
      <w:proofErr w:type="gramEnd"/>
      <w:r w:rsidRPr="00211874">
        <w:t xml:space="preserve"> </w:t>
      </w:r>
      <w:proofErr w:type="gramStart"/>
      <w:r w:rsidRPr="00211874">
        <w:t>Statistical analysis of accident severity on rural freeways.</w:t>
      </w:r>
      <w:proofErr w:type="gramEnd"/>
      <w:r w:rsidRPr="00211874">
        <w:t xml:space="preserve"> Accident Analysis and Prevention 28(3), 391-401.</w:t>
      </w:r>
    </w:p>
    <w:p w:rsidR="00F23CDE" w:rsidRDefault="00F23CDE" w:rsidP="00F23CDE">
      <w:pPr>
        <w:spacing w:after="240"/>
        <w:ind w:left="288" w:hanging="288"/>
      </w:pPr>
      <w:proofErr w:type="gramStart"/>
      <w:r w:rsidRPr="001B342A">
        <w:t>Shankar, V., Milton, J.</w:t>
      </w:r>
      <w:r>
        <w:t xml:space="preserve">, </w:t>
      </w:r>
      <w:r w:rsidRPr="001B342A">
        <w:t>Mannering</w:t>
      </w:r>
      <w:r w:rsidR="006F7388">
        <w:t>, F.</w:t>
      </w:r>
      <w:r>
        <w:t>, 1997.</w:t>
      </w:r>
      <w:proofErr w:type="gramEnd"/>
      <w:r w:rsidRPr="001B342A">
        <w:t xml:space="preserve"> </w:t>
      </w:r>
      <w:proofErr w:type="gramStart"/>
      <w:r w:rsidRPr="001B342A">
        <w:t xml:space="preserve">Modeling </w:t>
      </w:r>
      <w:r>
        <w:t>a</w:t>
      </w:r>
      <w:r w:rsidRPr="001B342A">
        <w:t xml:space="preserve">ccident </w:t>
      </w:r>
      <w:r>
        <w:t>f</w:t>
      </w:r>
      <w:r w:rsidRPr="001B342A">
        <w:t xml:space="preserve">requency as </w:t>
      </w:r>
      <w:r>
        <w:t>z</w:t>
      </w:r>
      <w:r w:rsidRPr="001B342A">
        <w:t>ero-</w:t>
      </w:r>
      <w:r>
        <w:t>a</w:t>
      </w:r>
      <w:r w:rsidRPr="001B342A">
        <w:t xml:space="preserve">ltered </w:t>
      </w:r>
      <w:r>
        <w:t>p</w:t>
      </w:r>
      <w:r w:rsidRPr="001B342A">
        <w:t xml:space="preserve">robability </w:t>
      </w:r>
      <w:r>
        <w:t>p</w:t>
      </w:r>
      <w:r w:rsidRPr="001B342A">
        <w:t xml:space="preserve">rocesses: </w:t>
      </w:r>
      <w:r w:rsidR="00DD18E1">
        <w:t>A</w:t>
      </w:r>
      <w:r w:rsidRPr="001B342A">
        <w:t xml:space="preserve">n </w:t>
      </w:r>
      <w:r>
        <w:t>e</w:t>
      </w:r>
      <w:r w:rsidRPr="001B342A">
        <w:t xml:space="preserve">mpirical </w:t>
      </w:r>
      <w:r>
        <w:t>i</w:t>
      </w:r>
      <w:r w:rsidRPr="001B342A">
        <w:t>nquiry.</w:t>
      </w:r>
      <w:proofErr w:type="gramEnd"/>
      <w:r w:rsidRPr="001B342A">
        <w:t xml:space="preserve"> Accident Analysis </w:t>
      </w:r>
      <w:r>
        <w:t>and</w:t>
      </w:r>
      <w:r w:rsidRPr="001B342A">
        <w:t xml:space="preserve"> Prevention</w:t>
      </w:r>
      <w:r>
        <w:t xml:space="preserve"> 29(6),</w:t>
      </w:r>
      <w:r w:rsidRPr="001B342A">
        <w:t xml:space="preserve"> 829-837.</w:t>
      </w:r>
    </w:p>
    <w:p w:rsidR="00F23CDE" w:rsidRDefault="00F23CDE" w:rsidP="00F23CDE">
      <w:pPr>
        <w:spacing w:after="240"/>
        <w:ind w:left="288" w:hanging="288"/>
      </w:pPr>
      <w:proofErr w:type="gramStart"/>
      <w:r w:rsidRPr="007735C5">
        <w:t xml:space="preserve">Shankar, V., </w:t>
      </w:r>
      <w:proofErr w:type="spellStart"/>
      <w:r w:rsidRPr="007735C5">
        <w:t>Ulfarsson</w:t>
      </w:r>
      <w:proofErr w:type="spellEnd"/>
      <w:r w:rsidRPr="007735C5">
        <w:t xml:space="preserve">, </w:t>
      </w:r>
      <w:r>
        <w:t>G.,</w:t>
      </w:r>
      <w:r w:rsidRPr="007735C5">
        <w:t xml:space="preserve"> Pendyala, </w:t>
      </w:r>
      <w:r>
        <w:t xml:space="preserve">R., </w:t>
      </w:r>
      <w:proofErr w:type="spellStart"/>
      <w:r w:rsidRPr="007735C5">
        <w:t>Nebergall</w:t>
      </w:r>
      <w:proofErr w:type="spellEnd"/>
      <w:r w:rsidRPr="007735C5">
        <w:t>,</w:t>
      </w:r>
      <w:r>
        <w:t xml:space="preserve"> M.,</w:t>
      </w:r>
      <w:r w:rsidRPr="007735C5">
        <w:t xml:space="preserve"> 2003</w:t>
      </w:r>
      <w:r>
        <w:t>.</w:t>
      </w:r>
      <w:proofErr w:type="gramEnd"/>
      <w:r w:rsidRPr="007735C5">
        <w:t xml:space="preserve"> Modeling crashes involving</w:t>
      </w:r>
      <w:r>
        <w:t xml:space="preserve"> </w:t>
      </w:r>
      <w:r w:rsidRPr="007735C5">
        <w:t>pedestrians and motorized tra</w:t>
      </w:r>
      <w:r w:rsidR="00F72F2C">
        <w:t>ffic. Safety Science</w:t>
      </w:r>
      <w:r>
        <w:t xml:space="preserve"> 41(7), </w:t>
      </w:r>
      <w:r w:rsidRPr="007735C5">
        <w:t>627</w:t>
      </w:r>
      <w:r w:rsidRPr="001B342A">
        <w:t>-</w:t>
      </w:r>
      <w:r w:rsidRPr="007735C5">
        <w:t>640.</w:t>
      </w:r>
    </w:p>
    <w:p w:rsidR="00211874" w:rsidRPr="00211874" w:rsidRDefault="00211874" w:rsidP="00211874">
      <w:pPr>
        <w:pStyle w:val="Bibliography1"/>
        <w:widowControl w:val="0"/>
        <w:spacing w:after="240" w:line="240" w:lineRule="auto"/>
        <w:ind w:left="288" w:hanging="288"/>
      </w:pPr>
      <w:r w:rsidRPr="00211874">
        <w:t>Shibata, A., Fukuda, K., 1994. Risk factors of fatality in motor vehicle traffic accidents. Accident Analysis and Prevention 26(3), 391-397.</w:t>
      </w:r>
    </w:p>
    <w:p w:rsidR="00211874" w:rsidRDefault="00211874" w:rsidP="00C272EC">
      <w:pPr>
        <w:pStyle w:val="Bibliography1"/>
        <w:widowControl w:val="0"/>
        <w:spacing w:after="240" w:line="240" w:lineRule="auto"/>
        <w:ind w:left="288" w:hanging="288"/>
      </w:pPr>
      <w:proofErr w:type="spellStart"/>
      <w:proofErr w:type="gramStart"/>
      <w:r w:rsidRPr="00211874">
        <w:t>Shimamura</w:t>
      </w:r>
      <w:proofErr w:type="spellEnd"/>
      <w:r w:rsidRPr="00211874">
        <w:t>, M., Yamazaki, M., Fujita, G., 2005.</w:t>
      </w:r>
      <w:proofErr w:type="gramEnd"/>
      <w:r w:rsidRPr="00211874">
        <w:t xml:space="preserve"> </w:t>
      </w:r>
      <w:proofErr w:type="gramStart"/>
      <w:r w:rsidRPr="00211874">
        <w:t>Method to evaluate the effect of safety belt use by rear seat passengers on the injury severity of front seat occupants.</w:t>
      </w:r>
      <w:proofErr w:type="gramEnd"/>
      <w:r w:rsidRPr="00211874">
        <w:t xml:space="preserve"> Accident Analysis and Prevention 37(1), 5-17.</w:t>
      </w:r>
    </w:p>
    <w:p w:rsidR="00A57D8E" w:rsidRPr="00A57D8E" w:rsidRDefault="00A57D8E" w:rsidP="00A57D8E">
      <w:pPr>
        <w:spacing w:after="240"/>
        <w:ind w:left="288" w:hanging="288"/>
        <w:rPr>
          <w:lang w:eastAsia="en-US"/>
        </w:rPr>
      </w:pPr>
      <w:r w:rsidRPr="00A57D8E">
        <w:rPr>
          <w:lang w:eastAsia="en-US"/>
        </w:rPr>
        <w:t xml:space="preserve">Shin, K., Washington, S., van </w:t>
      </w:r>
      <w:proofErr w:type="spellStart"/>
      <w:r w:rsidRPr="00A57D8E">
        <w:rPr>
          <w:lang w:eastAsia="en-US"/>
        </w:rPr>
        <w:t>Schalkwyk</w:t>
      </w:r>
      <w:proofErr w:type="spellEnd"/>
      <w:r w:rsidRPr="00A57D8E">
        <w:rPr>
          <w:lang w:eastAsia="en-US"/>
        </w:rPr>
        <w:t>, I., 200</w:t>
      </w:r>
      <w:r w:rsidR="000A3074">
        <w:rPr>
          <w:lang w:eastAsia="en-US"/>
        </w:rPr>
        <w:t>9</w:t>
      </w:r>
      <w:r w:rsidRPr="00A57D8E">
        <w:rPr>
          <w:lang w:eastAsia="en-US"/>
        </w:rPr>
        <w:t>. Evaluation of the Scottsdale Loop 101 automated speed enforcement demonstration program. Accident Analysis and Prevention</w:t>
      </w:r>
      <w:r>
        <w:rPr>
          <w:lang w:eastAsia="en-US"/>
        </w:rPr>
        <w:t xml:space="preserve"> 41(3), 393-403</w:t>
      </w:r>
      <w:r w:rsidRPr="00A57D8E">
        <w:rPr>
          <w:lang w:eastAsia="en-US"/>
        </w:rPr>
        <w:t>.</w:t>
      </w:r>
    </w:p>
    <w:p w:rsidR="00211874" w:rsidRPr="00211874" w:rsidRDefault="00211874" w:rsidP="00A57D8E">
      <w:pPr>
        <w:pStyle w:val="Bibliography1"/>
        <w:widowControl w:val="0"/>
        <w:spacing w:after="240" w:line="240" w:lineRule="auto"/>
        <w:ind w:left="288" w:hanging="288"/>
      </w:pPr>
      <w:proofErr w:type="spellStart"/>
      <w:proofErr w:type="gramStart"/>
      <w:r w:rsidRPr="00211874">
        <w:t>Siddiqui</w:t>
      </w:r>
      <w:proofErr w:type="spellEnd"/>
      <w:r w:rsidRPr="00211874">
        <w:t xml:space="preserve">, N., Chu, X., </w:t>
      </w:r>
      <w:proofErr w:type="spellStart"/>
      <w:r w:rsidRPr="00211874">
        <w:t>Guttenplan</w:t>
      </w:r>
      <w:proofErr w:type="spellEnd"/>
      <w:r w:rsidRPr="00211874">
        <w:t>, M., 2006.</w:t>
      </w:r>
      <w:proofErr w:type="gramEnd"/>
      <w:r w:rsidRPr="00211874">
        <w:t xml:space="preserve"> </w:t>
      </w:r>
      <w:proofErr w:type="gramStart"/>
      <w:r w:rsidRPr="00211874">
        <w:t>Crossing locations, light conditions, and pedestrian injury severity.</w:t>
      </w:r>
      <w:proofErr w:type="gramEnd"/>
      <w:r w:rsidRPr="00211874">
        <w:t xml:space="preserve"> Transportation Research Record 1982, 141-149.</w:t>
      </w:r>
    </w:p>
    <w:p w:rsidR="00F23CDE" w:rsidRDefault="00F23CDE" w:rsidP="00F23CDE">
      <w:pPr>
        <w:spacing w:after="240"/>
        <w:ind w:left="288" w:hanging="288"/>
      </w:pPr>
      <w:proofErr w:type="spellStart"/>
      <w:r>
        <w:t>Sittikariya</w:t>
      </w:r>
      <w:proofErr w:type="spellEnd"/>
      <w:r>
        <w:t xml:space="preserve"> S., Shankar V., 2009.  </w:t>
      </w:r>
      <w:proofErr w:type="gramStart"/>
      <w:r>
        <w:t>Modeling Heterogeneity: Traffic Accidents.</w:t>
      </w:r>
      <w:proofErr w:type="gramEnd"/>
      <w:r>
        <w:t xml:space="preserve">  </w:t>
      </w:r>
      <w:proofErr w:type="gramStart"/>
      <w:r>
        <w:t>VDM-</w:t>
      </w:r>
      <w:proofErr w:type="spellStart"/>
      <w:r>
        <w:t>Verlag</w:t>
      </w:r>
      <w:proofErr w:type="spellEnd"/>
      <w:r>
        <w:t>, 80 pp, 2009.</w:t>
      </w:r>
      <w:proofErr w:type="gramEnd"/>
    </w:p>
    <w:p w:rsidR="00F23CDE" w:rsidRDefault="006F4FA1" w:rsidP="00F23CDE">
      <w:pPr>
        <w:spacing w:after="240"/>
        <w:ind w:left="288" w:hanging="288"/>
      </w:pPr>
      <w:proofErr w:type="gramStart"/>
      <w:r>
        <w:t>Song, J.</w:t>
      </w:r>
      <w:r w:rsidR="00F23CDE" w:rsidRPr="001B342A">
        <w:t xml:space="preserve">, </w:t>
      </w:r>
      <w:proofErr w:type="spellStart"/>
      <w:r w:rsidR="00F23CDE" w:rsidRPr="001B342A">
        <w:t>Ghosh</w:t>
      </w:r>
      <w:proofErr w:type="spellEnd"/>
      <w:r w:rsidR="00F23CDE" w:rsidRPr="001B342A">
        <w:t>, M.</w:t>
      </w:r>
      <w:r w:rsidR="00F23CDE">
        <w:t>,</w:t>
      </w:r>
      <w:r w:rsidR="00F23CDE" w:rsidRPr="001B342A">
        <w:t xml:space="preserve"> </w:t>
      </w:r>
      <w:proofErr w:type="spellStart"/>
      <w:r w:rsidR="00F23CDE" w:rsidRPr="001B342A">
        <w:t>Miaou</w:t>
      </w:r>
      <w:proofErr w:type="spellEnd"/>
      <w:r w:rsidR="00F23CDE" w:rsidRPr="001B342A">
        <w:t>, S.</w:t>
      </w:r>
      <w:r w:rsidR="00F23CDE">
        <w:t xml:space="preserve">, </w:t>
      </w:r>
      <w:proofErr w:type="spellStart"/>
      <w:r w:rsidR="00F23CDE">
        <w:t>Mallick</w:t>
      </w:r>
      <w:proofErr w:type="spellEnd"/>
      <w:r w:rsidR="00F23CDE">
        <w:t>, B., 2006.</w:t>
      </w:r>
      <w:proofErr w:type="gramEnd"/>
      <w:r w:rsidR="00F23CDE" w:rsidRPr="001B342A">
        <w:t xml:space="preserve"> Bayesian </w:t>
      </w:r>
      <w:r w:rsidR="00F23CDE">
        <w:t>m</w:t>
      </w:r>
      <w:r w:rsidR="00F23CDE" w:rsidRPr="001B342A">
        <w:t xml:space="preserve">ultivariate </w:t>
      </w:r>
      <w:r w:rsidR="00F23CDE">
        <w:t>s</w:t>
      </w:r>
      <w:r w:rsidR="00F23CDE" w:rsidRPr="001B342A">
        <w:t xml:space="preserve">patial </w:t>
      </w:r>
      <w:r w:rsidR="00F23CDE">
        <w:t>m</w:t>
      </w:r>
      <w:r w:rsidR="00F23CDE" w:rsidRPr="001B342A">
        <w:t xml:space="preserve">odels for </w:t>
      </w:r>
      <w:r w:rsidR="00F23CDE">
        <w:t>r</w:t>
      </w:r>
      <w:r w:rsidR="00F23CDE" w:rsidRPr="001B342A">
        <w:t xml:space="preserve">oadway </w:t>
      </w:r>
      <w:r w:rsidR="00F23CDE">
        <w:t>t</w:t>
      </w:r>
      <w:r w:rsidR="00F23CDE" w:rsidRPr="001B342A">
        <w:t xml:space="preserve">raffic </w:t>
      </w:r>
      <w:r w:rsidR="00F23CDE">
        <w:t>c</w:t>
      </w:r>
      <w:r w:rsidR="00F23CDE" w:rsidRPr="001B342A">
        <w:t xml:space="preserve">rash </w:t>
      </w:r>
      <w:r w:rsidR="00F23CDE">
        <w:t>m</w:t>
      </w:r>
      <w:r w:rsidR="00F23CDE" w:rsidRPr="001B342A">
        <w:t>apping. Journal of Multivariate Analysis</w:t>
      </w:r>
      <w:r w:rsidR="00F23CDE">
        <w:t xml:space="preserve"> 97(1),</w:t>
      </w:r>
      <w:r w:rsidR="00F23CDE" w:rsidRPr="001B342A">
        <w:t xml:space="preserve"> 246-273.</w:t>
      </w:r>
    </w:p>
    <w:p w:rsidR="00211874" w:rsidRPr="00211874" w:rsidRDefault="00211874" w:rsidP="00211874">
      <w:pPr>
        <w:pStyle w:val="Bibliography1"/>
        <w:widowControl w:val="0"/>
        <w:spacing w:after="240" w:line="240" w:lineRule="auto"/>
        <w:ind w:left="288" w:hanging="288"/>
      </w:pPr>
      <w:r w:rsidRPr="00211874">
        <w:t>Srinivasan, K., 2002. Injury severity analysis with variable and correlated thresholds: Ordered mixed logit formulation. Transportation Research Record 1784, 132-142.</w:t>
      </w:r>
    </w:p>
    <w:p w:rsidR="00211874" w:rsidRDefault="00211874" w:rsidP="00211874">
      <w:pPr>
        <w:pStyle w:val="Bibliography1"/>
        <w:widowControl w:val="0"/>
        <w:spacing w:after="240" w:line="240" w:lineRule="auto"/>
        <w:ind w:left="288" w:hanging="288"/>
      </w:pPr>
      <w:proofErr w:type="spellStart"/>
      <w:proofErr w:type="gramStart"/>
      <w:r w:rsidRPr="00211874">
        <w:t>Sze</w:t>
      </w:r>
      <w:proofErr w:type="spellEnd"/>
      <w:r w:rsidRPr="00211874">
        <w:t>, N., Wong, S.C., 2007.</w:t>
      </w:r>
      <w:proofErr w:type="gramEnd"/>
      <w:r w:rsidRPr="00211874">
        <w:t xml:space="preserve"> </w:t>
      </w:r>
      <w:proofErr w:type="gramStart"/>
      <w:r w:rsidRPr="00211874">
        <w:t>Diagnostic analysis of the logistic model for pedestrian injury.</w:t>
      </w:r>
      <w:proofErr w:type="gramEnd"/>
      <w:r w:rsidRPr="00211874">
        <w:t xml:space="preserve"> Accident Analysis and Prevention 39(6) 1267-1278.</w:t>
      </w:r>
    </w:p>
    <w:p w:rsidR="00F9449F" w:rsidRDefault="00A30976" w:rsidP="0032364A">
      <w:pPr>
        <w:spacing w:after="240"/>
        <w:ind w:left="360" w:hanging="360"/>
      </w:pPr>
      <w:proofErr w:type="spellStart"/>
      <w:r>
        <w:rPr>
          <w:lang w:eastAsia="en-US"/>
        </w:rPr>
        <w:t>Terza</w:t>
      </w:r>
      <w:proofErr w:type="spellEnd"/>
      <w:r>
        <w:rPr>
          <w:lang w:eastAsia="en-US"/>
        </w:rPr>
        <w:t xml:space="preserve">, J., </w:t>
      </w:r>
      <w:proofErr w:type="spellStart"/>
      <w:r>
        <w:rPr>
          <w:lang w:eastAsia="en-US"/>
        </w:rPr>
        <w:t>Basu</w:t>
      </w:r>
      <w:proofErr w:type="spellEnd"/>
      <w:r>
        <w:rPr>
          <w:lang w:eastAsia="en-US"/>
        </w:rPr>
        <w:t xml:space="preserve">, A., </w:t>
      </w:r>
      <w:proofErr w:type="spellStart"/>
      <w:r>
        <w:rPr>
          <w:lang w:eastAsia="en-US"/>
        </w:rPr>
        <w:t>Rathouz</w:t>
      </w:r>
      <w:proofErr w:type="spellEnd"/>
      <w:r>
        <w:rPr>
          <w:lang w:eastAsia="en-US"/>
        </w:rPr>
        <w:t>, P., 2008. Two-stage residual inclusion estimation: Addressing endogeneity in health econometric modeling, Journal of Health Economics 27</w:t>
      </w:r>
      <w:r w:rsidR="00570153">
        <w:rPr>
          <w:lang w:eastAsia="en-US"/>
        </w:rPr>
        <w:t>(3)</w:t>
      </w:r>
      <w:r>
        <w:rPr>
          <w:lang w:eastAsia="en-US"/>
        </w:rPr>
        <w:t>, 531-543.</w:t>
      </w:r>
    </w:p>
    <w:p w:rsidR="000A7DEF" w:rsidRPr="000A7DEF" w:rsidRDefault="00211874" w:rsidP="000A7DEF">
      <w:pPr>
        <w:pStyle w:val="Bibliography1"/>
        <w:widowControl w:val="0"/>
        <w:spacing w:after="240" w:line="240" w:lineRule="auto"/>
        <w:ind w:left="288" w:hanging="288"/>
      </w:pPr>
      <w:proofErr w:type="gramStart"/>
      <w:r w:rsidRPr="000A7DEF">
        <w:t xml:space="preserve">Toy, E., </w:t>
      </w:r>
      <w:proofErr w:type="spellStart"/>
      <w:r w:rsidRPr="000A7DEF">
        <w:t>Hammitt</w:t>
      </w:r>
      <w:proofErr w:type="spellEnd"/>
      <w:r w:rsidRPr="000A7DEF">
        <w:t>, J., 2003.</w:t>
      </w:r>
      <w:proofErr w:type="gramEnd"/>
      <w:r w:rsidRPr="000A7DEF">
        <w:t xml:space="preserve"> Safety impacts of SUVs, vans, and pickup trucks in two vehicle crashes.</w:t>
      </w:r>
      <w:r w:rsidR="000A7DEF" w:rsidRPr="000A7DEF">
        <w:t xml:space="preserve"> Risk Analysis 23 (4), 641-650.</w:t>
      </w:r>
    </w:p>
    <w:p w:rsidR="006A6F1B" w:rsidRDefault="006A6F1B">
      <w:pPr>
        <w:widowControl/>
        <w:spacing w:after="200" w:line="276" w:lineRule="auto"/>
        <w:jc w:val="left"/>
        <w:rPr>
          <w:rFonts w:eastAsia="Calibri" w:cs="Times New Roman"/>
          <w:kern w:val="0"/>
          <w:lang w:eastAsia="en-US"/>
        </w:rPr>
      </w:pPr>
      <w:r>
        <w:br w:type="page"/>
      </w:r>
    </w:p>
    <w:p w:rsidR="000A7DEF" w:rsidRPr="000A7DEF" w:rsidRDefault="00DD6500" w:rsidP="000A7DEF">
      <w:pPr>
        <w:pStyle w:val="Bibliography1"/>
        <w:widowControl w:val="0"/>
        <w:spacing w:after="240" w:line="240" w:lineRule="auto"/>
        <w:ind w:left="288" w:hanging="288"/>
      </w:pPr>
      <w:hyperlink r:id="rId16" w:history="1">
        <w:proofErr w:type="spellStart"/>
        <w:r w:rsidR="000A7DEF" w:rsidRPr="000A7DEF">
          <w:rPr>
            <w:rStyle w:val="Hyperlink"/>
            <w:rFonts w:eastAsia="Arial Unicode MS"/>
            <w:color w:val="auto"/>
            <w:u w:val="none"/>
          </w:rPr>
          <w:t>Tsui</w:t>
        </w:r>
        <w:proofErr w:type="spellEnd"/>
      </w:hyperlink>
      <w:r w:rsidR="000A7DEF" w:rsidRPr="000A7DEF">
        <w:rPr>
          <w:rFonts w:eastAsia="Arial Unicode MS"/>
        </w:rPr>
        <w:t xml:space="preserve">, K.L., </w:t>
      </w:r>
      <w:hyperlink r:id="rId17" w:history="1">
        <w:r w:rsidR="000A7DEF" w:rsidRPr="000A7DEF">
          <w:rPr>
            <w:rStyle w:val="Hyperlink"/>
            <w:rFonts w:eastAsia="Arial Unicode MS"/>
            <w:color w:val="auto"/>
            <w:u w:val="none"/>
          </w:rPr>
          <w:t>So</w:t>
        </w:r>
      </w:hyperlink>
      <w:r w:rsidR="000A7DEF" w:rsidRPr="000A7DEF">
        <w:rPr>
          <w:rFonts w:eastAsia="Arial Unicode MS"/>
        </w:rPr>
        <w:t xml:space="preserve">, F.L., </w:t>
      </w:r>
      <w:hyperlink r:id="rId18" w:history="1">
        <w:proofErr w:type="spellStart"/>
        <w:r w:rsidR="000A7DEF" w:rsidRPr="000A7DEF">
          <w:rPr>
            <w:rStyle w:val="Hyperlink"/>
            <w:rFonts w:eastAsia="Arial Unicode MS"/>
            <w:color w:val="auto"/>
            <w:u w:val="none"/>
          </w:rPr>
          <w:t>Sze</w:t>
        </w:r>
        <w:proofErr w:type="spellEnd"/>
      </w:hyperlink>
      <w:r w:rsidR="000A7DEF" w:rsidRPr="000A7DEF">
        <w:rPr>
          <w:rFonts w:eastAsia="Arial Unicode MS"/>
        </w:rPr>
        <w:t xml:space="preserve">, N.N., </w:t>
      </w:r>
      <w:hyperlink r:id="rId19" w:history="1">
        <w:r w:rsidR="000A7DEF" w:rsidRPr="000A7DEF">
          <w:rPr>
            <w:rStyle w:val="Hyperlink"/>
            <w:rFonts w:eastAsia="Arial Unicode MS"/>
            <w:color w:val="auto"/>
            <w:u w:val="none"/>
          </w:rPr>
          <w:t>Wong</w:t>
        </w:r>
      </w:hyperlink>
      <w:r w:rsidR="000A7DEF" w:rsidRPr="000A7DEF">
        <w:rPr>
          <w:rFonts w:eastAsia="Arial Unicode MS"/>
        </w:rPr>
        <w:t>, S.C</w:t>
      </w:r>
      <w:r w:rsidR="000A7DEF">
        <w:rPr>
          <w:rFonts w:eastAsia="Arial Unicode MS"/>
        </w:rPr>
        <w:t>.</w:t>
      </w:r>
      <w:r w:rsidR="000A7DEF" w:rsidRPr="000A7DEF">
        <w:rPr>
          <w:rFonts w:eastAsia="Arial Unicode MS"/>
        </w:rPr>
        <w:t xml:space="preserve">, </w:t>
      </w:r>
      <w:hyperlink r:id="rId20" w:history="1">
        <w:r w:rsidR="000A7DEF" w:rsidRPr="000A7DEF">
          <w:rPr>
            <w:rStyle w:val="Hyperlink"/>
            <w:rFonts w:eastAsia="Arial Unicode MS"/>
            <w:color w:val="auto"/>
            <w:u w:val="none"/>
          </w:rPr>
          <w:t>Leung</w:t>
        </w:r>
      </w:hyperlink>
      <w:r w:rsidR="000A7DEF" w:rsidRPr="000A7DEF">
        <w:rPr>
          <w:rFonts w:eastAsia="Arial Unicode MS"/>
          <w:vertAlign w:val="superscript"/>
        </w:rPr>
        <w:t xml:space="preserve">, </w:t>
      </w:r>
      <w:r w:rsidR="000A7DEF" w:rsidRPr="000A7DEF">
        <w:rPr>
          <w:rFonts w:eastAsia="Arial Unicode MS"/>
        </w:rPr>
        <w:t xml:space="preserve">T.F. 2009. </w:t>
      </w:r>
      <w:r w:rsidR="000A7DEF" w:rsidRPr="000A7DEF">
        <w:rPr>
          <w:rFonts w:eastAsia="Arial Unicode MS"/>
          <w:bCs/>
          <w:kern w:val="36"/>
        </w:rPr>
        <w:t xml:space="preserve">Misclassification of injury severity among road casualties in police reports, </w:t>
      </w:r>
      <w:r w:rsidR="000A7DEF" w:rsidRPr="000A7DEF">
        <w:t>Accident Analysis and Prevention 41(1), 84-89</w:t>
      </w:r>
      <w:r w:rsidR="000A7DEF">
        <w:t>.</w:t>
      </w:r>
    </w:p>
    <w:p w:rsidR="00AA05AD" w:rsidRPr="000A7DEF" w:rsidRDefault="00AA05AD" w:rsidP="000A7DEF">
      <w:pPr>
        <w:spacing w:after="240"/>
        <w:ind w:left="288" w:hanging="288"/>
        <w:rPr>
          <w:rFonts w:cs="Times New Roman"/>
        </w:rPr>
      </w:pPr>
      <w:proofErr w:type="gramStart"/>
      <w:r w:rsidRPr="000A7DEF">
        <w:rPr>
          <w:rFonts w:cs="Times New Roman"/>
        </w:rPr>
        <w:t>Turner, S., Nicholson, A., 1998.</w:t>
      </w:r>
      <w:proofErr w:type="gramEnd"/>
      <w:r w:rsidRPr="000A7DEF">
        <w:rPr>
          <w:rFonts w:cs="Times New Roman"/>
        </w:rPr>
        <w:t xml:space="preserve"> Using accident prediction models in area wide crash reduction studies. </w:t>
      </w:r>
      <w:proofErr w:type="gramStart"/>
      <w:r w:rsidRPr="000A7DEF">
        <w:rPr>
          <w:rFonts w:cs="Times New Roman"/>
        </w:rPr>
        <w:t>In Proceedings of the 9th Road Engineering Association of Asia and Australasia Conference, Wellington, NZ.</w:t>
      </w:r>
      <w:proofErr w:type="gramEnd"/>
    </w:p>
    <w:p w:rsidR="00000000" w:rsidRDefault="00211874">
      <w:pPr>
        <w:spacing w:after="240"/>
        <w:ind w:left="288" w:hanging="288"/>
      </w:pPr>
      <w:proofErr w:type="spellStart"/>
      <w:proofErr w:type="gramStart"/>
      <w:r w:rsidRPr="00211874">
        <w:t>Ulfarsson</w:t>
      </w:r>
      <w:proofErr w:type="spellEnd"/>
      <w:r w:rsidRPr="00211874">
        <w:t>, G., Mannering, F., 2004.</w:t>
      </w:r>
      <w:proofErr w:type="gramEnd"/>
      <w:r w:rsidRPr="00211874">
        <w:t xml:space="preserve"> </w:t>
      </w:r>
      <w:proofErr w:type="gramStart"/>
      <w:r w:rsidRPr="00211874">
        <w:t>Differences in male and female injury severities in sport-utility vehicle, minivan, pickup and passenger car accidents.</w:t>
      </w:r>
      <w:proofErr w:type="gramEnd"/>
      <w:r w:rsidRPr="00211874">
        <w:t xml:space="preserve"> Acciden</w:t>
      </w:r>
      <w:r w:rsidR="00F72F2C">
        <w:t>t Analysis and Prevention 36(2)</w:t>
      </w:r>
      <w:r w:rsidRPr="00211874">
        <w:t>, 135-147.</w:t>
      </w:r>
    </w:p>
    <w:p w:rsidR="00AA05AD" w:rsidRDefault="00AA05AD" w:rsidP="00AA05AD">
      <w:pPr>
        <w:spacing w:after="240"/>
        <w:ind w:left="288" w:hanging="288"/>
      </w:pPr>
      <w:proofErr w:type="spellStart"/>
      <w:r w:rsidRPr="007735C5">
        <w:t>Ulfarsson</w:t>
      </w:r>
      <w:proofErr w:type="spellEnd"/>
      <w:r w:rsidRPr="007735C5">
        <w:t>, G., Shankar,</w:t>
      </w:r>
      <w:r>
        <w:t xml:space="preserve"> V.,</w:t>
      </w:r>
      <w:r w:rsidRPr="007735C5">
        <w:t xml:space="preserve"> 2003</w:t>
      </w:r>
      <w:r>
        <w:t>.</w:t>
      </w:r>
      <w:r w:rsidRPr="007735C5">
        <w:t xml:space="preserve"> </w:t>
      </w:r>
      <w:proofErr w:type="gramStart"/>
      <w:r w:rsidRPr="007735C5">
        <w:t>An accident count model based on multi-year cross-sectional roadway</w:t>
      </w:r>
      <w:r>
        <w:t xml:space="preserve"> </w:t>
      </w:r>
      <w:r w:rsidRPr="007735C5">
        <w:t>data with serial correlation.</w:t>
      </w:r>
      <w:proofErr w:type="gramEnd"/>
      <w:r w:rsidRPr="007735C5">
        <w:t xml:space="preserve"> Transportation Research Record</w:t>
      </w:r>
      <w:r>
        <w:t xml:space="preserve"> </w:t>
      </w:r>
      <w:r w:rsidRPr="007735C5">
        <w:t>1840, 193</w:t>
      </w:r>
      <w:r w:rsidRPr="001B342A">
        <w:t>-</w:t>
      </w:r>
      <w:r w:rsidRPr="007735C5">
        <w:t>197.</w:t>
      </w:r>
    </w:p>
    <w:p w:rsidR="00D54055" w:rsidRDefault="00D54055" w:rsidP="00D54055">
      <w:pPr>
        <w:spacing w:after="240"/>
        <w:ind w:left="288" w:hanging="288"/>
      </w:pPr>
      <w:proofErr w:type="spellStart"/>
      <w:proofErr w:type="gramStart"/>
      <w:r>
        <w:t>Ukkusuri</w:t>
      </w:r>
      <w:proofErr w:type="spellEnd"/>
      <w:r>
        <w:t xml:space="preserve">, S., </w:t>
      </w:r>
      <w:proofErr w:type="spellStart"/>
      <w:r>
        <w:t>Hasan</w:t>
      </w:r>
      <w:proofErr w:type="spellEnd"/>
      <w:r>
        <w:t>, S., Aziz, H. 2011.</w:t>
      </w:r>
      <w:proofErr w:type="gramEnd"/>
      <w:r>
        <w:t xml:space="preserve"> </w:t>
      </w:r>
      <w:r w:rsidRPr="00D54055">
        <w:rPr>
          <w:rFonts w:cs="Times New Roman"/>
          <w:bCs/>
          <w:kern w:val="0"/>
        </w:rPr>
        <w:t xml:space="preserve">Random </w:t>
      </w:r>
      <w:r>
        <w:rPr>
          <w:rFonts w:cs="Times New Roman"/>
          <w:bCs/>
          <w:kern w:val="0"/>
        </w:rPr>
        <w:t>p</w:t>
      </w:r>
      <w:r w:rsidRPr="00D54055">
        <w:rPr>
          <w:rFonts w:cs="Times New Roman"/>
          <w:bCs/>
          <w:kern w:val="0"/>
        </w:rPr>
        <w:t xml:space="preserve">arameter </w:t>
      </w:r>
      <w:r>
        <w:rPr>
          <w:rFonts w:cs="Times New Roman"/>
          <w:bCs/>
          <w:kern w:val="0"/>
        </w:rPr>
        <w:t>m</w:t>
      </w:r>
      <w:r w:rsidRPr="00D54055">
        <w:rPr>
          <w:rFonts w:cs="Times New Roman"/>
          <w:bCs/>
          <w:kern w:val="0"/>
        </w:rPr>
        <w:t xml:space="preserve">odel </w:t>
      </w:r>
      <w:r>
        <w:rPr>
          <w:rFonts w:cs="Times New Roman"/>
          <w:bCs/>
          <w:kern w:val="0"/>
        </w:rPr>
        <w:t>u</w:t>
      </w:r>
      <w:r w:rsidRPr="00D54055">
        <w:rPr>
          <w:rFonts w:cs="Times New Roman"/>
          <w:bCs/>
          <w:kern w:val="0"/>
        </w:rPr>
        <w:t>sed to</w:t>
      </w:r>
      <w:r>
        <w:rPr>
          <w:rFonts w:cs="Times New Roman"/>
          <w:bCs/>
          <w:kern w:val="0"/>
        </w:rPr>
        <w:t xml:space="preserve"> e</w:t>
      </w:r>
      <w:r w:rsidRPr="00D54055">
        <w:rPr>
          <w:rFonts w:cs="Times New Roman"/>
          <w:bCs/>
          <w:kern w:val="0"/>
        </w:rPr>
        <w:t xml:space="preserve">xplain </w:t>
      </w:r>
      <w:r>
        <w:rPr>
          <w:rFonts w:cs="Times New Roman"/>
          <w:bCs/>
          <w:kern w:val="0"/>
        </w:rPr>
        <w:t>e</w:t>
      </w:r>
      <w:r w:rsidRPr="00D54055">
        <w:rPr>
          <w:rFonts w:cs="Times New Roman"/>
          <w:bCs/>
          <w:kern w:val="0"/>
        </w:rPr>
        <w:t xml:space="preserve">ffects of </w:t>
      </w:r>
      <w:r>
        <w:rPr>
          <w:rFonts w:cs="Times New Roman"/>
          <w:bCs/>
          <w:kern w:val="0"/>
        </w:rPr>
        <w:t>b</w:t>
      </w:r>
      <w:r w:rsidRPr="00D54055">
        <w:rPr>
          <w:rFonts w:cs="Times New Roman"/>
          <w:bCs/>
          <w:kern w:val="0"/>
        </w:rPr>
        <w:t>uilt-</w:t>
      </w:r>
      <w:r>
        <w:rPr>
          <w:rFonts w:cs="Times New Roman"/>
          <w:bCs/>
          <w:kern w:val="0"/>
        </w:rPr>
        <w:t>e</w:t>
      </w:r>
      <w:r w:rsidRPr="00D54055">
        <w:rPr>
          <w:rFonts w:cs="Times New Roman"/>
          <w:bCs/>
          <w:kern w:val="0"/>
        </w:rPr>
        <w:t>nvironment</w:t>
      </w:r>
      <w:r>
        <w:rPr>
          <w:rFonts w:cs="Times New Roman"/>
          <w:bCs/>
          <w:kern w:val="0"/>
        </w:rPr>
        <w:t xml:space="preserve"> c</w:t>
      </w:r>
      <w:r w:rsidRPr="00D54055">
        <w:rPr>
          <w:rFonts w:cs="Times New Roman"/>
          <w:bCs/>
          <w:kern w:val="0"/>
        </w:rPr>
        <w:t xml:space="preserve">haracteristics on </w:t>
      </w:r>
      <w:r>
        <w:rPr>
          <w:rFonts w:cs="Times New Roman"/>
          <w:bCs/>
          <w:kern w:val="0"/>
        </w:rPr>
        <w:t>p</w:t>
      </w:r>
      <w:r w:rsidRPr="00D54055">
        <w:rPr>
          <w:rFonts w:cs="Times New Roman"/>
          <w:bCs/>
          <w:kern w:val="0"/>
        </w:rPr>
        <w:t>edestrian</w:t>
      </w:r>
      <w:r>
        <w:rPr>
          <w:rFonts w:cs="Times New Roman"/>
          <w:bCs/>
          <w:kern w:val="0"/>
        </w:rPr>
        <w:t xml:space="preserve"> c</w:t>
      </w:r>
      <w:r w:rsidRPr="00D54055">
        <w:rPr>
          <w:rFonts w:cs="Times New Roman"/>
          <w:bCs/>
          <w:kern w:val="0"/>
        </w:rPr>
        <w:t xml:space="preserve">rash </w:t>
      </w:r>
      <w:r>
        <w:rPr>
          <w:rFonts w:cs="Times New Roman"/>
          <w:bCs/>
          <w:kern w:val="0"/>
        </w:rPr>
        <w:t>f</w:t>
      </w:r>
      <w:r w:rsidRPr="00D54055">
        <w:rPr>
          <w:rFonts w:cs="Times New Roman"/>
          <w:bCs/>
          <w:kern w:val="0"/>
        </w:rPr>
        <w:t>requency</w:t>
      </w:r>
      <w:r>
        <w:rPr>
          <w:rFonts w:cs="Times New Roman"/>
          <w:bCs/>
          <w:kern w:val="0"/>
        </w:rPr>
        <w:t>.</w:t>
      </w:r>
      <w:r w:rsidRPr="007735C5">
        <w:t xml:space="preserve"> Transportation Research Record</w:t>
      </w:r>
      <w:r>
        <w:t xml:space="preserve"> 2237</w:t>
      </w:r>
      <w:r w:rsidRPr="007735C5">
        <w:t xml:space="preserve">, </w:t>
      </w:r>
      <w:r>
        <w:t>98-106</w:t>
      </w:r>
      <w:r w:rsidRPr="007735C5">
        <w:t>.</w:t>
      </w:r>
    </w:p>
    <w:p w:rsidR="009F1313" w:rsidRDefault="009F1313" w:rsidP="00B35CBA">
      <w:pPr>
        <w:spacing w:after="240"/>
        <w:ind w:left="288" w:hanging="288"/>
        <w:rPr>
          <w:rFonts w:cs="Times New Roman"/>
        </w:rPr>
      </w:pPr>
      <w:proofErr w:type="spellStart"/>
      <w:proofErr w:type="gramStart"/>
      <w:r w:rsidRPr="009F1313">
        <w:rPr>
          <w:rFonts w:cs="Times New Roman"/>
        </w:rPr>
        <w:t>Usman</w:t>
      </w:r>
      <w:proofErr w:type="spellEnd"/>
      <w:r w:rsidRPr="009F1313">
        <w:rPr>
          <w:rFonts w:cs="Times New Roman"/>
        </w:rPr>
        <w:t>, T., Fu, L., Miranda-Moreno, L., 2012.</w:t>
      </w:r>
      <w:proofErr w:type="gramEnd"/>
      <w:r w:rsidRPr="009F1313">
        <w:rPr>
          <w:rFonts w:cs="Times New Roman"/>
        </w:rPr>
        <w:t xml:space="preserve"> </w:t>
      </w:r>
      <w:r w:rsidRPr="009F1313">
        <w:rPr>
          <w:rFonts w:cs="Times New Roman"/>
          <w:kern w:val="0"/>
        </w:rPr>
        <w:t>A disaggregate model for quantifying the safety effects of winter road</w:t>
      </w:r>
      <w:r w:rsidRPr="009F1313">
        <w:rPr>
          <w:rFonts w:cs="Times New Roman"/>
        </w:rPr>
        <w:t xml:space="preserve"> </w:t>
      </w:r>
      <w:r w:rsidRPr="009F1313">
        <w:rPr>
          <w:rFonts w:cs="Times New Roman"/>
          <w:kern w:val="0"/>
        </w:rPr>
        <w:t>maintenance activities at an operational level.</w:t>
      </w:r>
      <w:r w:rsidRPr="009F1313">
        <w:rPr>
          <w:rFonts w:cs="Times New Roman"/>
        </w:rPr>
        <w:t xml:space="preserve"> Accident Analysis and Prevention 48, 368-378.</w:t>
      </w:r>
    </w:p>
    <w:p w:rsidR="00B35CBA" w:rsidRDefault="00A45268" w:rsidP="00B35CBA">
      <w:pPr>
        <w:spacing w:after="240"/>
        <w:ind w:left="288" w:hanging="288"/>
      </w:pPr>
      <w:proofErr w:type="spellStart"/>
      <w:r w:rsidRPr="00B35CBA">
        <w:rPr>
          <w:rFonts w:cs="Times New Roman"/>
          <w:color w:val="000000" w:themeColor="text1"/>
        </w:rPr>
        <w:t>Venka</w:t>
      </w:r>
      <w:r w:rsidR="00B35CBA" w:rsidRPr="00B35CBA">
        <w:rPr>
          <w:rFonts w:cs="Times New Roman"/>
          <w:color w:val="000000" w:themeColor="text1"/>
        </w:rPr>
        <w:t>taraman</w:t>
      </w:r>
      <w:proofErr w:type="spellEnd"/>
      <w:r w:rsidR="00B35CBA" w:rsidRPr="00B35CBA">
        <w:rPr>
          <w:rFonts w:cs="Times New Roman"/>
          <w:color w:val="000000" w:themeColor="text1"/>
        </w:rPr>
        <w:t xml:space="preserve">, N., </w:t>
      </w:r>
      <w:proofErr w:type="spellStart"/>
      <w:r w:rsidR="00B35CBA" w:rsidRPr="00B35CBA">
        <w:rPr>
          <w:rFonts w:cs="Times New Roman"/>
          <w:color w:val="000000" w:themeColor="text1"/>
        </w:rPr>
        <w:t>Ulfarsson</w:t>
      </w:r>
      <w:proofErr w:type="spellEnd"/>
      <w:r w:rsidR="00B35CBA" w:rsidRPr="00B35CBA">
        <w:rPr>
          <w:rFonts w:cs="Times New Roman"/>
          <w:color w:val="000000" w:themeColor="text1"/>
        </w:rPr>
        <w:t xml:space="preserve">, G., Shankar, V., Oh, J., Park, M., 2011. </w:t>
      </w:r>
      <w:r w:rsidR="00B35CBA" w:rsidRPr="00B35CBA">
        <w:rPr>
          <w:rFonts w:cs="Times New Roman"/>
          <w:bCs/>
          <w:kern w:val="0"/>
        </w:rPr>
        <w:t xml:space="preserve">Model of </w:t>
      </w:r>
      <w:r w:rsidR="00B35CBA">
        <w:rPr>
          <w:rFonts w:cs="Times New Roman"/>
          <w:bCs/>
          <w:kern w:val="0"/>
        </w:rPr>
        <w:t>r</w:t>
      </w:r>
      <w:r w:rsidR="00B35CBA" w:rsidRPr="00B35CBA">
        <w:rPr>
          <w:rFonts w:cs="Times New Roman"/>
          <w:bCs/>
          <w:kern w:val="0"/>
        </w:rPr>
        <w:t xml:space="preserve">elationship </w:t>
      </w:r>
      <w:r w:rsidR="00B35CBA">
        <w:rPr>
          <w:rFonts w:cs="Times New Roman"/>
          <w:bCs/>
          <w:kern w:val="0"/>
        </w:rPr>
        <w:t>b</w:t>
      </w:r>
      <w:r w:rsidR="00B35CBA" w:rsidRPr="00B35CBA">
        <w:rPr>
          <w:rFonts w:cs="Times New Roman"/>
          <w:bCs/>
          <w:kern w:val="0"/>
        </w:rPr>
        <w:t xml:space="preserve">etween </w:t>
      </w:r>
      <w:r w:rsidR="00B35CBA">
        <w:rPr>
          <w:rFonts w:cs="Times New Roman"/>
          <w:bCs/>
          <w:kern w:val="0"/>
        </w:rPr>
        <w:t>i</w:t>
      </w:r>
      <w:r w:rsidR="00B35CBA" w:rsidRPr="00B35CBA">
        <w:rPr>
          <w:rFonts w:cs="Times New Roman"/>
          <w:bCs/>
          <w:kern w:val="0"/>
        </w:rPr>
        <w:t>nterstate</w:t>
      </w:r>
      <w:r w:rsidR="00B35CBA">
        <w:rPr>
          <w:rFonts w:cs="Times New Roman"/>
          <w:bCs/>
          <w:kern w:val="0"/>
        </w:rPr>
        <w:t xml:space="preserve"> c</w:t>
      </w:r>
      <w:r w:rsidR="00B35CBA" w:rsidRPr="00B35CBA">
        <w:rPr>
          <w:rFonts w:cs="Times New Roman"/>
          <w:bCs/>
          <w:kern w:val="0"/>
        </w:rPr>
        <w:t xml:space="preserve">rash </w:t>
      </w:r>
      <w:r w:rsidR="00B35CBA">
        <w:rPr>
          <w:rFonts w:cs="Times New Roman"/>
          <w:bCs/>
          <w:kern w:val="0"/>
        </w:rPr>
        <w:t>o</w:t>
      </w:r>
      <w:r w:rsidR="00B35CBA" w:rsidRPr="00B35CBA">
        <w:rPr>
          <w:rFonts w:cs="Times New Roman"/>
          <w:bCs/>
          <w:kern w:val="0"/>
        </w:rPr>
        <w:t xml:space="preserve">ccurrence and </w:t>
      </w:r>
      <w:r w:rsidR="00B35CBA">
        <w:rPr>
          <w:rFonts w:cs="Times New Roman"/>
          <w:bCs/>
          <w:kern w:val="0"/>
        </w:rPr>
        <w:t>g</w:t>
      </w:r>
      <w:r w:rsidR="00B35CBA" w:rsidRPr="00B35CBA">
        <w:rPr>
          <w:rFonts w:cs="Times New Roman"/>
          <w:bCs/>
          <w:kern w:val="0"/>
        </w:rPr>
        <w:t>eometrics</w:t>
      </w:r>
      <w:r w:rsidR="00B35CBA">
        <w:rPr>
          <w:rFonts w:cs="Times New Roman"/>
          <w:bCs/>
          <w:kern w:val="0"/>
        </w:rPr>
        <w:t xml:space="preserve">: </w:t>
      </w:r>
      <w:r w:rsidR="00B35CBA" w:rsidRPr="00B35CBA">
        <w:rPr>
          <w:rFonts w:cs="Times New Roman"/>
          <w:color w:val="000000" w:themeColor="text1"/>
        </w:rPr>
        <w:t xml:space="preserve">Exploratory </w:t>
      </w:r>
      <w:r w:rsidR="00B35CBA">
        <w:rPr>
          <w:rFonts w:cs="Times New Roman"/>
          <w:color w:val="000000" w:themeColor="text1"/>
        </w:rPr>
        <w:t>i</w:t>
      </w:r>
      <w:r w:rsidR="00B35CBA" w:rsidRPr="00B35CBA">
        <w:rPr>
          <w:rFonts w:cs="Times New Roman"/>
          <w:color w:val="000000" w:themeColor="text1"/>
        </w:rPr>
        <w:t xml:space="preserve">nsights from </w:t>
      </w:r>
      <w:r w:rsidR="00B35CBA">
        <w:rPr>
          <w:rFonts w:cs="Times New Roman"/>
          <w:color w:val="000000" w:themeColor="text1"/>
        </w:rPr>
        <w:t>r</w:t>
      </w:r>
      <w:r w:rsidR="00B35CBA" w:rsidRPr="00B35CBA">
        <w:rPr>
          <w:rFonts w:cs="Times New Roman"/>
          <w:color w:val="000000" w:themeColor="text1"/>
        </w:rPr>
        <w:t xml:space="preserve">andom </w:t>
      </w:r>
      <w:r w:rsidR="00B35CBA">
        <w:rPr>
          <w:rFonts w:cs="Times New Roman"/>
          <w:color w:val="000000" w:themeColor="text1"/>
        </w:rPr>
        <w:t>p</w:t>
      </w:r>
      <w:r w:rsidR="00B35CBA" w:rsidRPr="00B35CBA">
        <w:rPr>
          <w:rFonts w:cs="Times New Roman"/>
          <w:color w:val="000000" w:themeColor="text1"/>
        </w:rPr>
        <w:t xml:space="preserve">arameter </w:t>
      </w:r>
      <w:r w:rsidR="00B35CBA">
        <w:rPr>
          <w:rFonts w:cs="Times New Roman"/>
          <w:color w:val="000000" w:themeColor="text1"/>
        </w:rPr>
        <w:t>n</w:t>
      </w:r>
      <w:r w:rsidR="00B35CBA" w:rsidRPr="00B35CBA">
        <w:rPr>
          <w:rFonts w:cs="Times New Roman"/>
          <w:color w:val="000000" w:themeColor="text1"/>
        </w:rPr>
        <w:t xml:space="preserve">egative </w:t>
      </w:r>
      <w:r w:rsidR="00B35CBA">
        <w:rPr>
          <w:rFonts w:cs="Times New Roman"/>
          <w:color w:val="000000" w:themeColor="text1"/>
        </w:rPr>
        <w:t>b</w:t>
      </w:r>
      <w:r w:rsidR="00B35CBA" w:rsidRPr="00B35CBA">
        <w:rPr>
          <w:rFonts w:cs="Times New Roman"/>
          <w:color w:val="000000" w:themeColor="text1"/>
        </w:rPr>
        <w:t xml:space="preserve">inomial </w:t>
      </w:r>
      <w:r w:rsidR="00B35CBA">
        <w:rPr>
          <w:rFonts w:cs="Times New Roman"/>
          <w:color w:val="000000" w:themeColor="text1"/>
        </w:rPr>
        <w:t>a</w:t>
      </w:r>
      <w:r w:rsidR="00B35CBA" w:rsidRPr="00B35CBA">
        <w:rPr>
          <w:rFonts w:cs="Times New Roman"/>
          <w:color w:val="000000" w:themeColor="text1"/>
        </w:rPr>
        <w:t>pproach</w:t>
      </w:r>
      <w:r w:rsidR="00B35CBA">
        <w:rPr>
          <w:rFonts w:cs="Times New Roman"/>
          <w:color w:val="000000" w:themeColor="text1"/>
        </w:rPr>
        <w:t>.</w:t>
      </w:r>
      <w:r w:rsidR="00B35CBA" w:rsidRPr="007735C5">
        <w:t xml:space="preserve"> Transportation Research Record</w:t>
      </w:r>
      <w:r w:rsidR="00B35CBA">
        <w:t xml:space="preserve"> 2236</w:t>
      </w:r>
      <w:r w:rsidR="00B35CBA" w:rsidRPr="007735C5">
        <w:t xml:space="preserve">, </w:t>
      </w:r>
      <w:r w:rsidR="00B35CBA">
        <w:t>41-48</w:t>
      </w:r>
      <w:r w:rsidR="00B35CBA" w:rsidRPr="007735C5">
        <w:t>.</w:t>
      </w:r>
    </w:p>
    <w:p w:rsidR="00B1555A" w:rsidRDefault="00B1555A" w:rsidP="00B1555A">
      <w:pPr>
        <w:spacing w:after="240"/>
        <w:ind w:left="288" w:hanging="288"/>
        <w:rPr>
          <w:rFonts w:cs="Times New Roman"/>
          <w:color w:val="000000" w:themeColor="text1"/>
        </w:rPr>
      </w:pPr>
      <w:proofErr w:type="spellStart"/>
      <w:r w:rsidRPr="00B1555A">
        <w:rPr>
          <w:rFonts w:cs="Times New Roman"/>
          <w:color w:val="000000" w:themeColor="text1"/>
        </w:rPr>
        <w:t>Venkataraman</w:t>
      </w:r>
      <w:proofErr w:type="spellEnd"/>
      <w:r w:rsidRPr="00B1555A">
        <w:rPr>
          <w:rFonts w:cs="Times New Roman"/>
          <w:color w:val="000000" w:themeColor="text1"/>
        </w:rPr>
        <w:t xml:space="preserve">, N., </w:t>
      </w:r>
      <w:proofErr w:type="spellStart"/>
      <w:r w:rsidRPr="00B1555A">
        <w:rPr>
          <w:rFonts w:cs="Times New Roman"/>
          <w:color w:val="000000" w:themeColor="text1"/>
        </w:rPr>
        <w:t>Ulfarsson</w:t>
      </w:r>
      <w:proofErr w:type="spellEnd"/>
      <w:r w:rsidRPr="00B1555A">
        <w:rPr>
          <w:rFonts w:cs="Times New Roman"/>
          <w:color w:val="000000" w:themeColor="text1"/>
        </w:rPr>
        <w:t>, G., Shankar, V., 201</w:t>
      </w:r>
      <w:r w:rsidR="00263B7B">
        <w:rPr>
          <w:rFonts w:cs="Times New Roman"/>
          <w:color w:val="000000" w:themeColor="text1"/>
        </w:rPr>
        <w:t>3</w:t>
      </w:r>
      <w:r w:rsidRPr="00B1555A">
        <w:rPr>
          <w:rFonts w:cs="Times New Roman"/>
          <w:color w:val="000000" w:themeColor="text1"/>
        </w:rPr>
        <w:t xml:space="preserve">. </w:t>
      </w:r>
      <w:r w:rsidR="00263B7B">
        <w:rPr>
          <w:rFonts w:cs="Times New Roman"/>
          <w:bCs/>
          <w:color w:val="000000" w:themeColor="text1"/>
        </w:rPr>
        <w:t xml:space="preserve">Random parameter models of interstate crash frequencies by severity, number of </w:t>
      </w:r>
      <w:r w:rsidR="00AA2966">
        <w:rPr>
          <w:rFonts w:cs="Times New Roman"/>
          <w:bCs/>
          <w:color w:val="000000" w:themeColor="text1"/>
        </w:rPr>
        <w:t>vehicles</w:t>
      </w:r>
      <w:r w:rsidR="00263B7B">
        <w:rPr>
          <w:rFonts w:cs="Times New Roman"/>
          <w:bCs/>
          <w:color w:val="000000" w:themeColor="text1"/>
        </w:rPr>
        <w:t xml:space="preserve"> involved, </w:t>
      </w:r>
      <w:proofErr w:type="gramStart"/>
      <w:r w:rsidR="00263B7B">
        <w:rPr>
          <w:rFonts w:cs="Times New Roman"/>
          <w:bCs/>
          <w:color w:val="000000" w:themeColor="text1"/>
        </w:rPr>
        <w:t>collision</w:t>
      </w:r>
      <w:proofErr w:type="gramEnd"/>
      <w:r w:rsidR="00263B7B">
        <w:rPr>
          <w:rFonts w:cs="Times New Roman"/>
          <w:bCs/>
          <w:color w:val="000000" w:themeColor="text1"/>
        </w:rPr>
        <w:t xml:space="preserve"> and location type</w:t>
      </w:r>
      <w:r w:rsidR="00263B7B" w:rsidRPr="00263B7B">
        <w:rPr>
          <w:rFonts w:cs="Times New Roman"/>
          <w:color w:val="000000" w:themeColor="text1"/>
        </w:rPr>
        <w:t xml:space="preserve">. Accident Analysis and Prevention </w:t>
      </w:r>
      <w:r w:rsidR="00263B7B">
        <w:rPr>
          <w:rFonts w:cs="Times New Roman"/>
          <w:color w:val="000000" w:themeColor="text1"/>
        </w:rPr>
        <w:t>59</w:t>
      </w:r>
      <w:r w:rsidR="00263B7B" w:rsidRPr="00263B7B">
        <w:rPr>
          <w:rFonts w:cs="Times New Roman"/>
          <w:color w:val="000000" w:themeColor="text1"/>
        </w:rPr>
        <w:t>, 3</w:t>
      </w:r>
      <w:r w:rsidR="00263B7B">
        <w:rPr>
          <w:rFonts w:cs="Times New Roman"/>
          <w:color w:val="000000" w:themeColor="text1"/>
        </w:rPr>
        <w:t>09-318</w:t>
      </w:r>
      <w:r w:rsidR="00263B7B" w:rsidRPr="00263B7B">
        <w:rPr>
          <w:rFonts w:cs="Times New Roman"/>
          <w:color w:val="000000" w:themeColor="text1"/>
        </w:rPr>
        <w:t>.</w:t>
      </w:r>
    </w:p>
    <w:p w:rsidR="006A6F1B" w:rsidRPr="00B1555A" w:rsidRDefault="006A6F1B" w:rsidP="00B1555A">
      <w:pPr>
        <w:spacing w:after="240"/>
        <w:ind w:left="288" w:hanging="288"/>
        <w:rPr>
          <w:rFonts w:cs="Times New Roman"/>
          <w:color w:val="000000" w:themeColor="text1"/>
        </w:rPr>
      </w:pPr>
      <w:proofErr w:type="spellStart"/>
      <w:r>
        <w:t>Venkataraman</w:t>
      </w:r>
      <w:proofErr w:type="spellEnd"/>
      <w:r>
        <w:t xml:space="preserve">, N., Shankar, V., </w:t>
      </w:r>
      <w:proofErr w:type="spellStart"/>
      <w:r>
        <w:t>Ulfarsson</w:t>
      </w:r>
      <w:proofErr w:type="spellEnd"/>
      <w:r>
        <w:t xml:space="preserve">, G., </w:t>
      </w:r>
      <w:proofErr w:type="spellStart"/>
      <w:r>
        <w:t>Deptuch</w:t>
      </w:r>
      <w:proofErr w:type="spellEnd"/>
      <w:r>
        <w:t xml:space="preserve">, D., 2014. </w:t>
      </w:r>
      <w:proofErr w:type="gramStart"/>
      <w:r w:rsidRPr="001350EE">
        <w:t xml:space="preserve">Modeling the </w:t>
      </w:r>
      <w:r>
        <w:t>e</w:t>
      </w:r>
      <w:r w:rsidRPr="001350EE">
        <w:t xml:space="preserve">ffects of </w:t>
      </w:r>
      <w:r>
        <w:t>i</w:t>
      </w:r>
      <w:r w:rsidRPr="001350EE">
        <w:t xml:space="preserve">nterchange </w:t>
      </w:r>
      <w:r>
        <w:t>c</w:t>
      </w:r>
      <w:r w:rsidRPr="001350EE">
        <w:t xml:space="preserve">onfiguration on </w:t>
      </w:r>
      <w:r>
        <w:t>h</w:t>
      </w:r>
      <w:r w:rsidRPr="001350EE">
        <w:t xml:space="preserve">eterogeneous </w:t>
      </w:r>
      <w:r>
        <w:t>i</w:t>
      </w:r>
      <w:r w:rsidRPr="001350EE">
        <w:t xml:space="preserve">nfluences of </w:t>
      </w:r>
      <w:r>
        <w:t>i</w:t>
      </w:r>
      <w:r w:rsidRPr="001350EE">
        <w:t xml:space="preserve">nterstate </w:t>
      </w:r>
      <w:r>
        <w:t>g</w:t>
      </w:r>
      <w:r w:rsidRPr="001350EE">
        <w:t xml:space="preserve">eometrics on </w:t>
      </w:r>
      <w:r>
        <w:t>c</w:t>
      </w:r>
      <w:r w:rsidRPr="001350EE">
        <w:t xml:space="preserve">rash </w:t>
      </w:r>
      <w:r>
        <w:t>f</w:t>
      </w:r>
      <w:r w:rsidRPr="001350EE">
        <w:t>requencies</w:t>
      </w:r>
      <w:r>
        <w:t>.</w:t>
      </w:r>
      <w:proofErr w:type="gramEnd"/>
      <w:r>
        <w:t xml:space="preserve"> </w:t>
      </w:r>
      <w:proofErr w:type="gramStart"/>
      <w:r>
        <w:t>Analytic Methods in Accident Research, under review.</w:t>
      </w:r>
      <w:proofErr w:type="gramEnd"/>
    </w:p>
    <w:p w:rsidR="00B9548D" w:rsidRPr="00B9548D" w:rsidRDefault="00B9548D" w:rsidP="00B9548D">
      <w:pPr>
        <w:spacing w:after="240"/>
        <w:ind w:left="288" w:hanging="288"/>
        <w:rPr>
          <w:rFonts w:cs="Times New Roman"/>
          <w:color w:val="000000" w:themeColor="text1"/>
        </w:rPr>
      </w:pPr>
      <w:proofErr w:type="spellStart"/>
      <w:r w:rsidRPr="00B9548D">
        <w:rPr>
          <w:rFonts w:cs="Times New Roman"/>
          <w:color w:val="000000" w:themeColor="text1"/>
        </w:rPr>
        <w:t>Verbeke</w:t>
      </w:r>
      <w:proofErr w:type="spellEnd"/>
      <w:r w:rsidRPr="00B9548D">
        <w:rPr>
          <w:rFonts w:cs="Times New Roman"/>
          <w:color w:val="000000" w:themeColor="text1"/>
        </w:rPr>
        <w:t xml:space="preserve">, G. and </w:t>
      </w:r>
      <w:proofErr w:type="spellStart"/>
      <w:r w:rsidRPr="00B9548D">
        <w:rPr>
          <w:rFonts w:cs="Times New Roman"/>
          <w:color w:val="000000" w:themeColor="text1"/>
        </w:rPr>
        <w:t>Lesaffre</w:t>
      </w:r>
      <w:proofErr w:type="spellEnd"/>
      <w:r w:rsidRPr="00B9548D">
        <w:rPr>
          <w:rFonts w:cs="Times New Roman"/>
          <w:color w:val="000000" w:themeColor="text1"/>
        </w:rPr>
        <w:t xml:space="preserve">, E., 1996. </w:t>
      </w:r>
      <w:proofErr w:type="gramStart"/>
      <w:r w:rsidRPr="00B9548D">
        <w:rPr>
          <w:rFonts w:cs="Times New Roman"/>
          <w:color w:val="000000" w:themeColor="text1"/>
        </w:rPr>
        <w:t>A linear mixed-effects model with heterogeneity in the random-effects population.</w:t>
      </w:r>
      <w:proofErr w:type="gramEnd"/>
      <w:r w:rsidRPr="00B9548D">
        <w:rPr>
          <w:rFonts w:cs="Times New Roman"/>
          <w:color w:val="000000" w:themeColor="text1"/>
        </w:rPr>
        <w:t xml:space="preserve"> Journal of the American Statistical Association 91(433), 217-221.</w:t>
      </w:r>
    </w:p>
    <w:p w:rsidR="006D2519" w:rsidRPr="00893B02" w:rsidRDefault="00893B02" w:rsidP="00AA05AD">
      <w:pPr>
        <w:spacing w:after="240"/>
        <w:ind w:left="288" w:hanging="288"/>
        <w:rPr>
          <w:rFonts w:cs="Times New Roman"/>
        </w:rPr>
      </w:pPr>
      <w:proofErr w:type="spellStart"/>
      <w:r w:rsidRPr="00893B02">
        <w:rPr>
          <w:rFonts w:cs="Times New Roman"/>
        </w:rPr>
        <w:t>Viera</w:t>
      </w:r>
      <w:proofErr w:type="spellEnd"/>
      <w:r w:rsidRPr="00893B02">
        <w:rPr>
          <w:rFonts w:cs="Times New Roman"/>
        </w:rPr>
        <w:t xml:space="preserve"> Gomes, S., </w:t>
      </w:r>
      <w:proofErr w:type="spellStart"/>
      <w:r w:rsidRPr="00893B02">
        <w:rPr>
          <w:rFonts w:cs="Times New Roman"/>
        </w:rPr>
        <w:t>Geedipally</w:t>
      </w:r>
      <w:proofErr w:type="spellEnd"/>
      <w:r w:rsidRPr="00893B02">
        <w:rPr>
          <w:rFonts w:cs="Times New Roman"/>
        </w:rPr>
        <w:t xml:space="preserve">, S., Lord, D., 2012. </w:t>
      </w:r>
      <w:r w:rsidRPr="00893B02">
        <w:rPr>
          <w:rFonts w:cs="Times New Roman"/>
          <w:kern w:val="0"/>
        </w:rPr>
        <w:t>Estimating the safety performance of urban intersections in Lisbon, Portugal</w:t>
      </w:r>
      <w:r w:rsidRPr="00893B02">
        <w:rPr>
          <w:rFonts w:cs="Times New Roman"/>
        </w:rPr>
        <w:t xml:space="preserve"> Safety Science 50</w:t>
      </w:r>
      <w:r>
        <w:rPr>
          <w:rFonts w:cs="Times New Roman"/>
        </w:rPr>
        <w:t>(9)</w:t>
      </w:r>
      <w:r w:rsidRPr="00893B02">
        <w:rPr>
          <w:rFonts w:cs="Times New Roman"/>
        </w:rPr>
        <w:t xml:space="preserve">, </w:t>
      </w:r>
      <w:proofErr w:type="gramStart"/>
      <w:r w:rsidRPr="00893B02">
        <w:rPr>
          <w:rFonts w:cs="Times New Roman"/>
        </w:rPr>
        <w:t>1732</w:t>
      </w:r>
      <w:proofErr w:type="gramEnd"/>
      <w:r w:rsidRPr="00893B02">
        <w:rPr>
          <w:rFonts w:cs="Times New Roman"/>
        </w:rPr>
        <w:t>-1739.</w:t>
      </w:r>
    </w:p>
    <w:p w:rsidR="00211874" w:rsidRPr="00211874" w:rsidRDefault="00211874" w:rsidP="00211874">
      <w:pPr>
        <w:pStyle w:val="Bibliography1"/>
        <w:widowControl w:val="0"/>
        <w:spacing w:after="240" w:line="240" w:lineRule="auto"/>
        <w:ind w:left="288" w:hanging="288"/>
        <w:rPr>
          <w:bCs/>
        </w:rPr>
      </w:pPr>
      <w:proofErr w:type="gramStart"/>
      <w:r w:rsidRPr="00211874">
        <w:t xml:space="preserve">Wang, C., </w:t>
      </w:r>
      <w:proofErr w:type="spellStart"/>
      <w:r w:rsidRPr="00211874">
        <w:t>Quddus</w:t>
      </w:r>
      <w:proofErr w:type="spellEnd"/>
      <w:r w:rsidRPr="00211874">
        <w:t xml:space="preserve">, M, </w:t>
      </w:r>
      <w:proofErr w:type="spellStart"/>
      <w:r w:rsidRPr="00211874">
        <w:t>Ison</w:t>
      </w:r>
      <w:proofErr w:type="spellEnd"/>
      <w:r w:rsidRPr="00211874">
        <w:t>, S., 2011.</w:t>
      </w:r>
      <w:proofErr w:type="gramEnd"/>
      <w:r w:rsidRPr="00211874">
        <w:t xml:space="preserve"> </w:t>
      </w:r>
      <w:proofErr w:type="gramStart"/>
      <w:r w:rsidRPr="00211874">
        <w:t>Predicting accident frequency at their severity levels and its application in site ranking using a two-stage mixed multivariate model.</w:t>
      </w:r>
      <w:proofErr w:type="gramEnd"/>
      <w:r w:rsidRPr="00211874">
        <w:t xml:space="preserve"> </w:t>
      </w:r>
      <w:r w:rsidR="004167CD" w:rsidRPr="00211874">
        <w:t>Accident Analysis and Prevention 4</w:t>
      </w:r>
      <w:r w:rsidR="004167CD">
        <w:t>3</w:t>
      </w:r>
      <w:r w:rsidR="004167CD" w:rsidRPr="00211874">
        <w:t>(</w:t>
      </w:r>
      <w:r w:rsidR="004167CD">
        <w:t>6</w:t>
      </w:r>
      <w:r w:rsidR="004167CD" w:rsidRPr="00211874">
        <w:t>), 1</w:t>
      </w:r>
      <w:r w:rsidR="004167CD">
        <w:t>979</w:t>
      </w:r>
      <w:r w:rsidR="004167CD" w:rsidRPr="00211874">
        <w:t>-1</w:t>
      </w:r>
      <w:r w:rsidR="001D528B">
        <w:t>990</w:t>
      </w:r>
      <w:r w:rsidR="004167CD" w:rsidRPr="00211874">
        <w:t>.</w:t>
      </w:r>
    </w:p>
    <w:p w:rsidR="00211874" w:rsidRPr="00211874" w:rsidRDefault="00211874" w:rsidP="00211874">
      <w:pPr>
        <w:pStyle w:val="Bibliography1"/>
        <w:widowControl w:val="0"/>
        <w:spacing w:after="240" w:line="240" w:lineRule="auto"/>
        <w:ind w:left="288" w:hanging="288"/>
      </w:pPr>
      <w:proofErr w:type="gramStart"/>
      <w:r w:rsidRPr="00211874">
        <w:t>Wang, X., Kockelman, K., 2005.</w:t>
      </w:r>
      <w:proofErr w:type="gramEnd"/>
      <w:r w:rsidRPr="00211874">
        <w:t xml:space="preserve"> Use of heteroscedastic ordered logit model to study severity of occupant injury: Distinguishing effects of vehicle weight and type. Transportation Research Record 1908, 195-204.</w:t>
      </w:r>
    </w:p>
    <w:p w:rsidR="00AA05AD" w:rsidRPr="001B342A" w:rsidRDefault="00AA05AD" w:rsidP="00AA05AD">
      <w:pPr>
        <w:spacing w:after="240"/>
        <w:ind w:left="288" w:hanging="288"/>
      </w:pPr>
      <w:proofErr w:type="gramStart"/>
      <w:r>
        <w:lastRenderedPageBreak/>
        <w:t>Wang, X., Abdel-</w:t>
      </w:r>
      <w:proofErr w:type="spellStart"/>
      <w:r>
        <w:t>Aty</w:t>
      </w:r>
      <w:proofErr w:type="spellEnd"/>
      <w:r>
        <w:t xml:space="preserve">, M., </w:t>
      </w:r>
      <w:r w:rsidR="00721243">
        <w:t>200</w:t>
      </w:r>
      <w:r>
        <w:t>6.</w:t>
      </w:r>
      <w:proofErr w:type="gramEnd"/>
      <w:r>
        <w:t xml:space="preserve"> Temporal and spatial analyses of rear-end crashes at signalized intersections. Accident Analysis and Prevention 38(6), 1137-1150.</w:t>
      </w:r>
    </w:p>
    <w:p w:rsidR="00211874" w:rsidRPr="00211874" w:rsidRDefault="00211874" w:rsidP="00211874">
      <w:pPr>
        <w:pStyle w:val="Bibliography1"/>
        <w:widowControl w:val="0"/>
        <w:spacing w:after="240" w:line="240" w:lineRule="auto"/>
        <w:ind w:left="288" w:hanging="288"/>
      </w:pPr>
      <w:proofErr w:type="gramStart"/>
      <w:r w:rsidRPr="00211874">
        <w:t>Wang, X., Abdel-</w:t>
      </w:r>
      <w:proofErr w:type="spellStart"/>
      <w:r w:rsidRPr="00211874">
        <w:t>Aty</w:t>
      </w:r>
      <w:proofErr w:type="spellEnd"/>
      <w:r w:rsidRPr="00211874">
        <w:t>, M., 2008.</w:t>
      </w:r>
      <w:proofErr w:type="gramEnd"/>
      <w:r w:rsidRPr="00211874">
        <w:t xml:space="preserve"> </w:t>
      </w:r>
      <w:proofErr w:type="gramStart"/>
      <w:r w:rsidRPr="00211874">
        <w:t>Analysis of left-turn crash injury severity by conflicting pattern using partial proportional odds models.</w:t>
      </w:r>
      <w:proofErr w:type="gramEnd"/>
      <w:r w:rsidRPr="00211874">
        <w:t xml:space="preserve"> Accident Analysis and Prevention 40(5), 1674-1682.</w:t>
      </w:r>
    </w:p>
    <w:p w:rsidR="00211874" w:rsidRPr="00211874" w:rsidRDefault="00211874" w:rsidP="00211874">
      <w:pPr>
        <w:pStyle w:val="Bibliography1"/>
        <w:widowControl w:val="0"/>
        <w:spacing w:after="240" w:line="240" w:lineRule="auto"/>
        <w:ind w:left="288" w:hanging="288"/>
      </w:pPr>
      <w:r w:rsidRPr="00211874">
        <w:t xml:space="preserve">Wang, Z., Chen, H., Lu, J., 2009. Exploring impacts of factors contributing to injury severity at freeway </w:t>
      </w:r>
      <w:proofErr w:type="gramStart"/>
      <w:r w:rsidRPr="00211874">
        <w:t>diverge</w:t>
      </w:r>
      <w:proofErr w:type="gramEnd"/>
      <w:r w:rsidRPr="00211874">
        <w:t xml:space="preserve"> areas. Transportation Research Record 2102, 43-52.</w:t>
      </w:r>
    </w:p>
    <w:p w:rsidR="00211874" w:rsidRPr="00211874" w:rsidRDefault="00211874" w:rsidP="00211874">
      <w:pPr>
        <w:spacing w:after="240"/>
        <w:ind w:left="288" w:hanging="288"/>
      </w:pPr>
      <w:proofErr w:type="gramStart"/>
      <w:r w:rsidRPr="00211874">
        <w:t xml:space="preserve">Washington, S., </w:t>
      </w:r>
      <w:proofErr w:type="spellStart"/>
      <w:r w:rsidRPr="00211874">
        <w:t>Karlaftis</w:t>
      </w:r>
      <w:proofErr w:type="spellEnd"/>
      <w:r w:rsidRPr="00211874">
        <w:t>, M., Mannering, F., 2011.</w:t>
      </w:r>
      <w:proofErr w:type="gramEnd"/>
      <w:r w:rsidRPr="00211874">
        <w:t xml:space="preserve"> </w:t>
      </w:r>
      <w:proofErr w:type="gramStart"/>
      <w:r w:rsidRPr="00211874">
        <w:t>Statistical and econometric methods for transportation data analysis.</w:t>
      </w:r>
      <w:proofErr w:type="gramEnd"/>
      <w:r w:rsidRPr="00211874">
        <w:t xml:space="preserve"> </w:t>
      </w:r>
      <w:proofErr w:type="gramStart"/>
      <w:r w:rsidRPr="00211874">
        <w:t>Second edition, Chapman and Hall/CRC, Boca Raton, FL.</w:t>
      </w:r>
      <w:proofErr w:type="gramEnd"/>
    </w:p>
    <w:p w:rsidR="00211874" w:rsidRDefault="00211874" w:rsidP="00211874">
      <w:pPr>
        <w:spacing w:after="240"/>
        <w:ind w:left="288" w:hanging="288"/>
      </w:pPr>
      <w:proofErr w:type="gramStart"/>
      <w:r w:rsidRPr="00211874">
        <w:t xml:space="preserve">Winston, C., </w:t>
      </w:r>
      <w:proofErr w:type="spellStart"/>
      <w:r w:rsidRPr="00211874">
        <w:t>Maheshri</w:t>
      </w:r>
      <w:proofErr w:type="spellEnd"/>
      <w:r w:rsidRPr="00211874">
        <w:t>, V., Mannering, F., 2006.</w:t>
      </w:r>
      <w:proofErr w:type="gramEnd"/>
      <w:r w:rsidRPr="00211874">
        <w:t xml:space="preserve"> </w:t>
      </w:r>
      <w:proofErr w:type="gramStart"/>
      <w:r w:rsidRPr="00211874">
        <w:t>An exploration of the offset hypothesis using disaggregate</w:t>
      </w:r>
      <w:proofErr w:type="gramEnd"/>
      <w:r w:rsidRPr="00211874">
        <w:t xml:space="preserve"> data: The case of airbags and antilock brakes</w:t>
      </w:r>
      <w:r w:rsidRPr="00211874">
        <w:rPr>
          <w:bCs/>
        </w:rPr>
        <w:t>.</w:t>
      </w:r>
      <w:r w:rsidRPr="00211874">
        <w:t xml:space="preserve"> Journal of Risk and Uncertainty 32(2), 83-99.</w:t>
      </w:r>
    </w:p>
    <w:p w:rsidR="00CE6229" w:rsidRDefault="00CE6229" w:rsidP="00211874">
      <w:pPr>
        <w:spacing w:after="240"/>
        <w:ind w:left="288" w:hanging="288"/>
      </w:pPr>
      <w:proofErr w:type="gramStart"/>
      <w:r>
        <w:t>World Health Organization, 2009.</w:t>
      </w:r>
      <w:proofErr w:type="gramEnd"/>
      <w:r>
        <w:t xml:space="preserve"> Global status report on road safety: Time for action. </w:t>
      </w:r>
      <w:proofErr w:type="gramStart"/>
      <w:r>
        <w:t>World Health Organization, Geneva, Switzerland.</w:t>
      </w:r>
      <w:proofErr w:type="gramEnd"/>
    </w:p>
    <w:p w:rsidR="00A36325" w:rsidRDefault="00A36325" w:rsidP="008D1A28">
      <w:pPr>
        <w:spacing w:after="240"/>
        <w:ind w:left="288" w:hanging="288"/>
        <w:rPr>
          <w:rFonts w:eastAsia="Times New Roman" w:cs="Times New Roman"/>
        </w:rPr>
      </w:pPr>
      <w:proofErr w:type="gramStart"/>
      <w:r w:rsidRPr="00A36325">
        <w:rPr>
          <w:rFonts w:eastAsia="Times New Roman" w:cs="Times New Roman"/>
        </w:rPr>
        <w:t>World Health Organization, 20</w:t>
      </w:r>
      <w:r>
        <w:rPr>
          <w:rFonts w:eastAsia="Times New Roman" w:cs="Times New Roman"/>
        </w:rPr>
        <w:t>13</w:t>
      </w:r>
      <w:r w:rsidRPr="00A36325">
        <w:rPr>
          <w:rFonts w:eastAsia="Times New Roman" w:cs="Times New Roman"/>
        </w:rPr>
        <w:t>.</w:t>
      </w:r>
      <w:proofErr w:type="gramEnd"/>
      <w:r w:rsidRPr="00A36325">
        <w:rPr>
          <w:rFonts w:eastAsia="Times New Roman" w:cs="Times New Roman"/>
        </w:rPr>
        <w:t xml:space="preserve"> Global status report on road safety</w:t>
      </w:r>
      <w:r>
        <w:rPr>
          <w:rFonts w:eastAsia="Times New Roman" w:cs="Times New Roman"/>
        </w:rPr>
        <w:t xml:space="preserve"> 2013</w:t>
      </w:r>
      <w:r w:rsidRPr="00A36325">
        <w:rPr>
          <w:rFonts w:eastAsia="Times New Roman" w:cs="Times New Roman"/>
        </w:rPr>
        <w:t xml:space="preserve">: </w:t>
      </w:r>
      <w:r>
        <w:rPr>
          <w:rFonts w:eastAsia="Times New Roman" w:cs="Times New Roman"/>
        </w:rPr>
        <w:t>Supporting a decade of</w:t>
      </w:r>
      <w:r w:rsidRPr="00A36325">
        <w:rPr>
          <w:rFonts w:eastAsia="Times New Roman" w:cs="Times New Roman"/>
        </w:rPr>
        <w:t xml:space="preserve"> action. </w:t>
      </w:r>
      <w:proofErr w:type="gramStart"/>
      <w:r w:rsidRPr="00A36325">
        <w:rPr>
          <w:rFonts w:eastAsia="Times New Roman" w:cs="Times New Roman"/>
        </w:rPr>
        <w:t>World Health Organization, Geneva, Switzerland.</w:t>
      </w:r>
      <w:proofErr w:type="gramEnd"/>
    </w:p>
    <w:p w:rsidR="003019C5" w:rsidRDefault="003019C5" w:rsidP="008D1A28">
      <w:pPr>
        <w:spacing w:after="240"/>
        <w:ind w:left="288" w:hanging="288"/>
        <w:rPr>
          <w:rFonts w:eastAsia="Times New Roman" w:cs="Times New Roman"/>
        </w:rPr>
      </w:pPr>
      <w:proofErr w:type="gramStart"/>
      <w:r>
        <w:rPr>
          <w:rFonts w:eastAsia="Times New Roman" w:cs="Times New Roman"/>
        </w:rPr>
        <w:t>Wu, Z., Sharma, A., Mannering, F., Wang, S., 201</w:t>
      </w:r>
      <w:r>
        <w:t>3</w:t>
      </w:r>
      <w:r>
        <w:rPr>
          <w:rFonts w:eastAsia="Times New Roman" w:cs="Times New Roman"/>
        </w:rPr>
        <w:t>.</w:t>
      </w:r>
      <w:proofErr w:type="gramEnd"/>
      <w:r>
        <w:rPr>
          <w:rFonts w:eastAsia="Times New Roman" w:cs="Times New Roman"/>
        </w:rPr>
        <w:t xml:space="preserve"> Safety impacts of signal-warning flashers and speed control at high-speed signalized intersections. </w:t>
      </w:r>
      <w:r w:rsidRPr="00211874">
        <w:t>Accident Analysis and Prevention</w:t>
      </w:r>
      <w:r w:rsidR="0057782A" w:rsidRPr="0057782A">
        <w:rPr>
          <w:rFonts w:eastAsia="Times New Roman" w:cs="Times New Roman"/>
        </w:rPr>
        <w:t xml:space="preserve"> 54, 90-98.</w:t>
      </w:r>
    </w:p>
    <w:p w:rsidR="006A6F1B" w:rsidRPr="001B342A" w:rsidRDefault="006A6F1B" w:rsidP="008D1A28">
      <w:pPr>
        <w:spacing w:after="240"/>
        <w:ind w:left="288" w:hanging="288"/>
      </w:pPr>
      <w:r>
        <w:t xml:space="preserve">Xie, K., Wang, X., </w:t>
      </w:r>
      <w:proofErr w:type="spellStart"/>
      <w:r>
        <w:t>Ozbay</w:t>
      </w:r>
      <w:proofErr w:type="spellEnd"/>
      <w:r>
        <w:t xml:space="preserve">, K., 2014. </w:t>
      </w:r>
      <w:r w:rsidRPr="0052522B">
        <w:t xml:space="preserve">Crash </w:t>
      </w:r>
      <w:r>
        <w:t>f</w:t>
      </w:r>
      <w:r w:rsidRPr="0052522B">
        <w:t xml:space="preserve">requency </w:t>
      </w:r>
      <w:r>
        <w:t>m</w:t>
      </w:r>
      <w:r w:rsidRPr="0052522B">
        <w:t xml:space="preserve">odeling for </w:t>
      </w:r>
      <w:r>
        <w:t>s</w:t>
      </w:r>
      <w:r w:rsidRPr="0052522B">
        <w:t xml:space="preserve">ignalized </w:t>
      </w:r>
      <w:r>
        <w:t>i</w:t>
      </w:r>
      <w:r w:rsidRPr="0052522B">
        <w:t xml:space="preserve">ntersections in a </w:t>
      </w:r>
      <w:r>
        <w:t>h</w:t>
      </w:r>
      <w:r w:rsidRPr="0052522B">
        <w:t>igh-</w:t>
      </w:r>
      <w:r>
        <w:t>d</w:t>
      </w:r>
      <w:r w:rsidRPr="0052522B">
        <w:t xml:space="preserve">ensity </w:t>
      </w:r>
      <w:r>
        <w:t>u</w:t>
      </w:r>
      <w:r w:rsidRPr="0052522B">
        <w:t xml:space="preserve">rban </w:t>
      </w:r>
      <w:r>
        <w:t>r</w:t>
      </w:r>
      <w:r w:rsidRPr="0052522B">
        <w:t xml:space="preserve">oad </w:t>
      </w:r>
      <w:r>
        <w:t>n</w:t>
      </w:r>
      <w:r w:rsidRPr="0052522B">
        <w:t>etwork</w:t>
      </w:r>
      <w:r>
        <w:t xml:space="preserve">. </w:t>
      </w:r>
      <w:proofErr w:type="gramStart"/>
      <w:r>
        <w:t>Analytic Methods in Accident Research, under review.</w:t>
      </w:r>
      <w:proofErr w:type="gramEnd"/>
    </w:p>
    <w:p w:rsidR="00AA05AD" w:rsidRPr="001B342A" w:rsidRDefault="00AA05AD" w:rsidP="00AA05AD">
      <w:pPr>
        <w:spacing w:after="240"/>
        <w:ind w:left="288" w:hanging="288"/>
      </w:pPr>
      <w:r w:rsidRPr="004B2C1E">
        <w:rPr>
          <w:lang w:val="fr-CA"/>
        </w:rPr>
        <w:t xml:space="preserve">Xie, Y., Lord, D., Zhang, Y., 2007. </w:t>
      </w:r>
      <w:proofErr w:type="gramStart"/>
      <w:r w:rsidRPr="001B342A">
        <w:t xml:space="preserve">Predicting </w:t>
      </w:r>
      <w:r>
        <w:t>m</w:t>
      </w:r>
      <w:r w:rsidRPr="001B342A">
        <w:t xml:space="preserve">otor </w:t>
      </w:r>
      <w:r>
        <w:t>v</w:t>
      </w:r>
      <w:r w:rsidRPr="001B342A">
        <w:t xml:space="preserve">ehicle </w:t>
      </w:r>
      <w:r>
        <w:t>c</w:t>
      </w:r>
      <w:r w:rsidRPr="001B342A">
        <w:t xml:space="preserve">ollisions using Bayesian </w:t>
      </w:r>
      <w:r>
        <w:t>n</w:t>
      </w:r>
      <w:r w:rsidRPr="001B342A">
        <w:t xml:space="preserve">eural </w:t>
      </w:r>
      <w:r>
        <w:t>n</w:t>
      </w:r>
      <w:r w:rsidRPr="001B342A">
        <w:t xml:space="preserve">etworks: </w:t>
      </w:r>
      <w:r w:rsidR="00DD18E1">
        <w:t>A</w:t>
      </w:r>
      <w:r w:rsidRPr="001B342A">
        <w:t xml:space="preserve">n </w:t>
      </w:r>
      <w:r>
        <w:t>e</w:t>
      </w:r>
      <w:r w:rsidRPr="001B342A">
        <w:t xml:space="preserve">mpirical </w:t>
      </w:r>
      <w:r>
        <w:t>a</w:t>
      </w:r>
      <w:r w:rsidRPr="001B342A">
        <w:t>nalysis.</w:t>
      </w:r>
      <w:proofErr w:type="gramEnd"/>
      <w:r w:rsidRPr="001B342A">
        <w:t xml:space="preserve"> Accident Analysis </w:t>
      </w:r>
      <w:r>
        <w:t>and</w:t>
      </w:r>
      <w:r w:rsidRPr="001B342A">
        <w:t xml:space="preserve"> Prevention</w:t>
      </w:r>
      <w:r>
        <w:t xml:space="preserve"> 39(5),</w:t>
      </w:r>
      <w:r w:rsidRPr="001B342A">
        <w:t xml:space="preserve"> 922-933.</w:t>
      </w:r>
    </w:p>
    <w:p w:rsidR="00AA05AD" w:rsidRPr="001B342A" w:rsidRDefault="00AA05AD" w:rsidP="00AA05AD">
      <w:pPr>
        <w:spacing w:after="240"/>
        <w:ind w:left="288" w:hanging="288"/>
      </w:pPr>
      <w:r w:rsidRPr="001B342A">
        <w:t>Xie, Y., Zhang, Y.</w:t>
      </w:r>
      <w:r>
        <w:t>, 2008.</w:t>
      </w:r>
      <w:r w:rsidRPr="001B342A">
        <w:t xml:space="preserve"> </w:t>
      </w:r>
      <w:proofErr w:type="gramStart"/>
      <w:r w:rsidRPr="001B342A">
        <w:t>Crash frequency analysis with generalized additive models.</w:t>
      </w:r>
      <w:proofErr w:type="gramEnd"/>
      <w:r w:rsidRPr="001B342A">
        <w:t xml:space="preserve"> Transportation Research Record 2061, 39-45.</w:t>
      </w:r>
    </w:p>
    <w:p w:rsidR="00211874" w:rsidRDefault="00211874" w:rsidP="00740E0D">
      <w:pPr>
        <w:pStyle w:val="Bibliography1"/>
        <w:widowControl w:val="0"/>
        <w:spacing w:after="240" w:line="240" w:lineRule="auto"/>
        <w:ind w:left="288" w:hanging="288"/>
      </w:pPr>
      <w:proofErr w:type="gramStart"/>
      <w:r w:rsidRPr="00211874">
        <w:t>Xie, Y., Zhang, Y., Liang, F., 2009.</w:t>
      </w:r>
      <w:proofErr w:type="gramEnd"/>
      <w:r w:rsidRPr="00211874">
        <w:t xml:space="preserve"> Crash injury severity analysis using Bayesian ordered probit models. </w:t>
      </w:r>
      <w:proofErr w:type="gramStart"/>
      <w:r w:rsidRPr="00211874">
        <w:t>Journal of Transportation Engineering 135(1), 18-25.</w:t>
      </w:r>
      <w:proofErr w:type="gramEnd"/>
    </w:p>
    <w:p w:rsidR="00740E0D" w:rsidRPr="00740E0D" w:rsidRDefault="00740E0D" w:rsidP="00740E0D">
      <w:pPr>
        <w:spacing w:after="240"/>
        <w:ind w:left="288" w:hanging="288"/>
        <w:rPr>
          <w:rFonts w:cs="Times New Roman"/>
          <w:lang w:eastAsia="en-US"/>
        </w:rPr>
      </w:pPr>
      <w:r w:rsidRPr="00740E0D">
        <w:rPr>
          <w:rFonts w:cs="Times New Roman"/>
          <w:lang w:eastAsia="en-US"/>
        </w:rPr>
        <w:t xml:space="preserve">Xie, Y., Zhao, K., Huynh, N., 2012. </w:t>
      </w:r>
      <w:proofErr w:type="gramStart"/>
      <w:r w:rsidRPr="00740E0D">
        <w:rPr>
          <w:rFonts w:cs="Times New Roman"/>
          <w:kern w:val="0"/>
        </w:rPr>
        <w:t>Analysis of driver injury severity in rural single-vehicle crashes</w:t>
      </w:r>
      <w:r w:rsidRPr="00740E0D">
        <w:rPr>
          <w:rFonts w:cs="Times New Roman"/>
        </w:rPr>
        <w:t>.</w:t>
      </w:r>
      <w:proofErr w:type="gramEnd"/>
      <w:r w:rsidRPr="00740E0D">
        <w:rPr>
          <w:rFonts w:cs="Times New Roman"/>
        </w:rPr>
        <w:t xml:space="preserve"> Accident Analysis and Prevention 47, 36-44.</w:t>
      </w:r>
    </w:p>
    <w:p w:rsidR="008D1A28" w:rsidRDefault="008D1A28" w:rsidP="008D1A28">
      <w:pPr>
        <w:spacing w:after="240"/>
        <w:ind w:left="288" w:hanging="288"/>
        <w:rPr>
          <w:lang w:eastAsia="en-US"/>
        </w:rPr>
      </w:pPr>
      <w:proofErr w:type="gramStart"/>
      <w:r>
        <w:rPr>
          <w:rFonts w:eastAsia="Times New Roman" w:cs="Times New Roman"/>
        </w:rPr>
        <w:t>Xiong, Y., Mannering, F., 201</w:t>
      </w:r>
      <w:r>
        <w:t>3</w:t>
      </w:r>
      <w:r>
        <w:rPr>
          <w:rFonts w:eastAsia="Times New Roman" w:cs="Times New Roman"/>
        </w:rPr>
        <w:t>.</w:t>
      </w:r>
      <w:proofErr w:type="gramEnd"/>
      <w:r>
        <w:rPr>
          <w:rFonts w:eastAsia="Times New Roman" w:cs="Times New Roman"/>
        </w:rPr>
        <w:t xml:space="preserve"> </w:t>
      </w:r>
      <w:r w:rsidRPr="007A10CD">
        <w:rPr>
          <w:rFonts w:eastAsia="Times New Roman" w:cs="Times New Roman"/>
        </w:rPr>
        <w:t xml:space="preserve">The </w:t>
      </w:r>
      <w:r w:rsidRPr="00204D7D">
        <w:rPr>
          <w:rFonts w:eastAsia="Times New Roman" w:cs="Times New Roman"/>
        </w:rPr>
        <w:t xml:space="preserve">heteroscedastic </w:t>
      </w:r>
      <w:r w:rsidRPr="007A10CD">
        <w:rPr>
          <w:rFonts w:eastAsia="Times New Roman" w:cs="Times New Roman"/>
        </w:rPr>
        <w:t>effects of guardian supervision on adolescent driv</w:t>
      </w:r>
      <w:r>
        <w:rPr>
          <w:rFonts w:eastAsia="Times New Roman" w:cs="Times New Roman"/>
        </w:rPr>
        <w:t>er</w:t>
      </w:r>
      <w:r w:rsidRPr="007A10CD">
        <w:rPr>
          <w:rFonts w:eastAsia="Times New Roman" w:cs="Times New Roman"/>
        </w:rPr>
        <w:t>-injury severities: A finite mixture-random parameters appr</w:t>
      </w:r>
      <w:r>
        <w:rPr>
          <w:rFonts w:eastAsia="Times New Roman" w:cs="Times New Roman"/>
        </w:rPr>
        <w:t>oa</w:t>
      </w:r>
      <w:r w:rsidRPr="007A10CD">
        <w:rPr>
          <w:rFonts w:eastAsia="Times New Roman" w:cs="Times New Roman"/>
        </w:rPr>
        <w:t>ch.</w:t>
      </w:r>
      <w:r>
        <w:rPr>
          <w:rFonts w:eastAsia="Times New Roman" w:cs="Times New Roman"/>
        </w:rPr>
        <w:t xml:space="preserve"> </w:t>
      </w:r>
      <w:r>
        <w:t>Transportation Research Part B</w:t>
      </w:r>
      <w:r w:rsidR="00F72F2C">
        <w:t xml:space="preserve"> </w:t>
      </w:r>
      <w:r w:rsidR="00F72F2C" w:rsidRPr="00F72F2C">
        <w:t>49, 39-54</w:t>
      </w:r>
      <w:proofErr w:type="gramStart"/>
      <w:r w:rsidR="00F72F2C" w:rsidRPr="00F72F2C">
        <w:t>.</w:t>
      </w:r>
      <w:r>
        <w:rPr>
          <w:rFonts w:eastAsia="Times New Roman" w:cs="Times New Roman"/>
        </w:rPr>
        <w:t>.</w:t>
      </w:r>
      <w:proofErr w:type="gramEnd"/>
    </w:p>
    <w:p w:rsidR="008D1A28" w:rsidRDefault="006F7B3C" w:rsidP="008D1A28">
      <w:pPr>
        <w:spacing w:after="240"/>
        <w:ind w:left="288" w:hanging="288"/>
        <w:rPr>
          <w:rFonts w:eastAsia="Times New Roman" w:cs="Times New Roman"/>
        </w:rPr>
      </w:pPr>
      <w:proofErr w:type="gramStart"/>
      <w:r w:rsidRPr="000120D3">
        <w:t>Xiong, Y., Tobias, J. Mannering, F., 2013.</w:t>
      </w:r>
      <w:proofErr w:type="gramEnd"/>
      <w:r w:rsidRPr="000120D3">
        <w:t xml:space="preserve"> </w:t>
      </w:r>
      <w:r w:rsidRPr="000120D3">
        <w:rPr>
          <w:kern w:val="0"/>
        </w:rPr>
        <w:t xml:space="preserve">Unobserved </w:t>
      </w:r>
      <w:r>
        <w:rPr>
          <w:kern w:val="0"/>
        </w:rPr>
        <w:t>h</w:t>
      </w:r>
      <w:r w:rsidRPr="000120D3">
        <w:rPr>
          <w:kern w:val="0"/>
        </w:rPr>
        <w:t xml:space="preserve">eterogeneity in </w:t>
      </w:r>
      <w:r>
        <w:rPr>
          <w:kern w:val="0"/>
        </w:rPr>
        <w:t>v</w:t>
      </w:r>
      <w:r w:rsidRPr="000120D3">
        <w:rPr>
          <w:kern w:val="0"/>
        </w:rPr>
        <w:t xml:space="preserve">ehicle </w:t>
      </w:r>
      <w:r>
        <w:rPr>
          <w:kern w:val="0"/>
        </w:rPr>
        <w:t>c</w:t>
      </w:r>
      <w:r w:rsidRPr="000120D3">
        <w:rPr>
          <w:kern w:val="0"/>
        </w:rPr>
        <w:t>rash</w:t>
      </w:r>
      <w:r>
        <w:rPr>
          <w:kern w:val="0"/>
        </w:rPr>
        <w:t>-s</w:t>
      </w:r>
      <w:r w:rsidRPr="000120D3">
        <w:rPr>
          <w:kern w:val="0"/>
        </w:rPr>
        <w:t xml:space="preserve">everity </w:t>
      </w:r>
      <w:r>
        <w:rPr>
          <w:kern w:val="0"/>
        </w:rPr>
        <w:t>m</w:t>
      </w:r>
      <w:r w:rsidRPr="000120D3">
        <w:rPr>
          <w:kern w:val="0"/>
        </w:rPr>
        <w:t xml:space="preserve">odeling: A Markov </w:t>
      </w:r>
      <w:r>
        <w:rPr>
          <w:kern w:val="0"/>
        </w:rPr>
        <w:t>s</w:t>
      </w:r>
      <w:r w:rsidRPr="000120D3">
        <w:rPr>
          <w:kern w:val="0"/>
        </w:rPr>
        <w:t xml:space="preserve">witching </w:t>
      </w:r>
      <w:r>
        <w:rPr>
          <w:kern w:val="0"/>
        </w:rPr>
        <w:t>r</w:t>
      </w:r>
      <w:r w:rsidRPr="000120D3">
        <w:rPr>
          <w:kern w:val="0"/>
        </w:rPr>
        <w:t xml:space="preserve">andom </w:t>
      </w:r>
      <w:r>
        <w:rPr>
          <w:kern w:val="0"/>
        </w:rPr>
        <w:t>p</w:t>
      </w:r>
      <w:r w:rsidRPr="000120D3">
        <w:rPr>
          <w:kern w:val="0"/>
        </w:rPr>
        <w:t xml:space="preserve">arameters </w:t>
      </w:r>
      <w:r>
        <w:rPr>
          <w:kern w:val="0"/>
        </w:rPr>
        <w:t>a</w:t>
      </w:r>
      <w:r w:rsidRPr="000120D3">
        <w:rPr>
          <w:kern w:val="0"/>
        </w:rPr>
        <w:t>pproach</w:t>
      </w:r>
      <w:r w:rsidRPr="000120D3">
        <w:t>, Working Paper.</w:t>
      </w:r>
    </w:p>
    <w:p w:rsidR="00586F4E" w:rsidRPr="008D1A28" w:rsidRDefault="00586F4E" w:rsidP="008D1A28">
      <w:pPr>
        <w:spacing w:after="240"/>
        <w:ind w:left="288" w:hanging="288"/>
        <w:rPr>
          <w:lang w:eastAsia="en-US"/>
        </w:rPr>
      </w:pPr>
      <w:proofErr w:type="gramStart"/>
      <w:r>
        <w:rPr>
          <w:rFonts w:eastAsia="Times New Roman" w:cs="Times New Roman"/>
        </w:rPr>
        <w:lastRenderedPageBreak/>
        <w:t xml:space="preserve">Xu, C., </w:t>
      </w:r>
      <w:proofErr w:type="spellStart"/>
      <w:r>
        <w:rPr>
          <w:rFonts w:eastAsia="Times New Roman" w:cs="Times New Roman"/>
        </w:rPr>
        <w:t>Tarko</w:t>
      </w:r>
      <w:proofErr w:type="spellEnd"/>
      <w:r>
        <w:rPr>
          <w:rFonts w:eastAsia="Times New Roman" w:cs="Times New Roman"/>
        </w:rPr>
        <w:t>, A., Wang, W., Liu, P., 2013.</w:t>
      </w:r>
      <w:proofErr w:type="gramEnd"/>
      <w:r>
        <w:rPr>
          <w:rFonts w:eastAsia="Times New Roman" w:cs="Times New Roman"/>
        </w:rPr>
        <w:t xml:space="preserve"> </w:t>
      </w:r>
      <w:proofErr w:type="gramStart"/>
      <w:r>
        <w:rPr>
          <w:rFonts w:eastAsia="Times New Roman" w:cs="Times New Roman"/>
        </w:rPr>
        <w:t>Predicting crash likelihood and severity on freeways with real-time loop detector data.</w:t>
      </w:r>
      <w:proofErr w:type="gramEnd"/>
      <w:r>
        <w:rPr>
          <w:rFonts w:eastAsia="Times New Roman" w:cs="Times New Roman"/>
        </w:rPr>
        <w:t xml:space="preserve"> </w:t>
      </w:r>
      <w:r w:rsidRPr="00740E0D">
        <w:rPr>
          <w:rFonts w:cs="Times New Roman"/>
        </w:rPr>
        <w:t xml:space="preserve">Accident Analysis and Prevention </w:t>
      </w:r>
      <w:r>
        <w:rPr>
          <w:rFonts w:cs="Times New Roman"/>
        </w:rPr>
        <w:t>5</w:t>
      </w:r>
      <w:r w:rsidRPr="00740E0D">
        <w:rPr>
          <w:rFonts w:cs="Times New Roman"/>
        </w:rPr>
        <w:t xml:space="preserve">7, </w:t>
      </w:r>
      <w:r>
        <w:rPr>
          <w:rFonts w:cs="Times New Roman"/>
        </w:rPr>
        <w:t>30-39</w:t>
      </w:r>
      <w:r w:rsidRPr="00740E0D">
        <w:rPr>
          <w:rFonts w:cs="Times New Roman"/>
        </w:rPr>
        <w:t>.</w:t>
      </w:r>
    </w:p>
    <w:p w:rsidR="00AA05AD" w:rsidRPr="00503011" w:rsidRDefault="00AA05AD" w:rsidP="00AA05AD">
      <w:pPr>
        <w:spacing w:after="240"/>
        <w:ind w:left="288" w:hanging="288"/>
      </w:pPr>
      <w:r w:rsidRPr="00503011">
        <w:rPr>
          <w:bCs/>
        </w:rPr>
        <w:t>Yamamoto T.</w:t>
      </w:r>
      <w:r>
        <w:rPr>
          <w:bCs/>
        </w:rPr>
        <w:t>,</w:t>
      </w:r>
      <w:r w:rsidRPr="00503011">
        <w:rPr>
          <w:bCs/>
        </w:rPr>
        <w:t xml:space="preserve"> </w:t>
      </w:r>
      <w:proofErr w:type="spellStart"/>
      <w:r w:rsidRPr="00503011">
        <w:rPr>
          <w:bCs/>
        </w:rPr>
        <w:t>Hashiji</w:t>
      </w:r>
      <w:proofErr w:type="spellEnd"/>
      <w:r w:rsidRPr="00503011">
        <w:rPr>
          <w:bCs/>
        </w:rPr>
        <w:t xml:space="preserve"> J.</w:t>
      </w:r>
      <w:r>
        <w:rPr>
          <w:bCs/>
        </w:rPr>
        <w:t>,</w:t>
      </w:r>
      <w:r w:rsidRPr="00503011">
        <w:rPr>
          <w:bCs/>
        </w:rPr>
        <w:t xml:space="preserve"> Shankar V., 2008.  </w:t>
      </w:r>
      <w:proofErr w:type="gramStart"/>
      <w:r w:rsidRPr="00503011">
        <w:t xml:space="preserve">Underreporting in traffic accident data, bias in </w:t>
      </w:r>
      <w:r w:rsidRPr="005C5761">
        <w:t>parameters and the structure of injury severity models,</w:t>
      </w:r>
      <w:r>
        <w:t xml:space="preserve"> </w:t>
      </w:r>
      <w:r w:rsidRPr="00211874">
        <w:t>Accident Analysis and Prevention</w:t>
      </w:r>
      <w:r w:rsidRPr="00503011">
        <w:t xml:space="preserve"> 40(4), 1320-1329.</w:t>
      </w:r>
      <w:proofErr w:type="gramEnd"/>
      <w:r w:rsidRPr="00503011">
        <w:t xml:space="preserve"> </w:t>
      </w:r>
    </w:p>
    <w:p w:rsidR="00211874" w:rsidRPr="00211874" w:rsidRDefault="00211874" w:rsidP="00211874">
      <w:pPr>
        <w:pStyle w:val="Bibliography1"/>
        <w:widowControl w:val="0"/>
        <w:spacing w:after="240" w:line="240" w:lineRule="auto"/>
        <w:ind w:left="288" w:hanging="288"/>
      </w:pPr>
      <w:proofErr w:type="gramStart"/>
      <w:r w:rsidRPr="00211874">
        <w:t>Yamamoto, T., Shankar, V., 2004.</w:t>
      </w:r>
      <w:proofErr w:type="gramEnd"/>
      <w:r w:rsidRPr="00211874">
        <w:t xml:space="preserve"> </w:t>
      </w:r>
      <w:proofErr w:type="spellStart"/>
      <w:r w:rsidRPr="00211874">
        <w:t>Bivariate</w:t>
      </w:r>
      <w:proofErr w:type="spellEnd"/>
      <w:r w:rsidRPr="00211874">
        <w:t xml:space="preserve"> ordered-response probit model of driver’s and passenger’s injury severities in collisions with fixed objects. Accident Analysis and Prevention 36(5), 869-876.</w:t>
      </w:r>
    </w:p>
    <w:p w:rsidR="00AA2966" w:rsidRPr="00AA2966" w:rsidRDefault="00AA2966" w:rsidP="00AA2966">
      <w:pPr>
        <w:spacing w:after="240"/>
        <w:ind w:left="288" w:hanging="288"/>
        <w:rPr>
          <w:rFonts w:cs="Times New Roman"/>
          <w:kern w:val="0"/>
        </w:rPr>
      </w:pPr>
      <w:proofErr w:type="spellStart"/>
      <w:proofErr w:type="gramStart"/>
      <w:r w:rsidRPr="00AA2966">
        <w:rPr>
          <w:rFonts w:cs="Times New Roman"/>
          <w:kern w:val="0"/>
        </w:rPr>
        <w:t>Ya</w:t>
      </w:r>
      <w:r w:rsidR="000B46BD">
        <w:rPr>
          <w:rFonts w:cs="Times New Roman"/>
          <w:kern w:val="0"/>
        </w:rPr>
        <w:t>s</w:t>
      </w:r>
      <w:r>
        <w:rPr>
          <w:rFonts w:cs="Times New Roman"/>
          <w:kern w:val="0"/>
        </w:rPr>
        <w:t>m</w:t>
      </w:r>
      <w:r w:rsidR="000B46BD">
        <w:rPr>
          <w:rFonts w:cs="Times New Roman"/>
          <w:kern w:val="0"/>
        </w:rPr>
        <w:t>in</w:t>
      </w:r>
      <w:proofErr w:type="spellEnd"/>
      <w:r w:rsidRPr="00AA2966">
        <w:rPr>
          <w:rFonts w:cs="Times New Roman"/>
          <w:kern w:val="0"/>
        </w:rPr>
        <w:t xml:space="preserve">, </w:t>
      </w:r>
      <w:r>
        <w:rPr>
          <w:rFonts w:cs="Times New Roman"/>
          <w:kern w:val="0"/>
        </w:rPr>
        <w:t>S</w:t>
      </w:r>
      <w:r w:rsidRPr="00AA2966">
        <w:rPr>
          <w:rFonts w:cs="Times New Roman"/>
          <w:kern w:val="0"/>
        </w:rPr>
        <w:t xml:space="preserve">., </w:t>
      </w:r>
      <w:r>
        <w:rPr>
          <w:rFonts w:cs="Times New Roman"/>
          <w:kern w:val="0"/>
        </w:rPr>
        <w:t>Eluru, N</w:t>
      </w:r>
      <w:r w:rsidRPr="00AA2966">
        <w:rPr>
          <w:rFonts w:cs="Times New Roman"/>
          <w:kern w:val="0"/>
        </w:rPr>
        <w:t>., 20</w:t>
      </w:r>
      <w:r>
        <w:rPr>
          <w:rFonts w:cs="Times New Roman"/>
          <w:kern w:val="0"/>
        </w:rPr>
        <w:t>13</w:t>
      </w:r>
      <w:r w:rsidRPr="00AA2966">
        <w:rPr>
          <w:rFonts w:cs="Times New Roman"/>
          <w:kern w:val="0"/>
        </w:rPr>
        <w:t>.</w:t>
      </w:r>
      <w:proofErr w:type="gramEnd"/>
      <w:r w:rsidRPr="00AA2966">
        <w:rPr>
          <w:rFonts w:cs="Times New Roman"/>
          <w:kern w:val="0"/>
        </w:rPr>
        <w:t xml:space="preserve"> </w:t>
      </w:r>
      <w:proofErr w:type="gramStart"/>
      <w:r>
        <w:rPr>
          <w:rFonts w:cs="Times New Roman"/>
          <w:kern w:val="0"/>
        </w:rPr>
        <w:t>Evaluating alternate discrete outcome frameworks for modeling crash injury severity</w:t>
      </w:r>
      <w:r w:rsidRPr="00AA2966">
        <w:rPr>
          <w:rFonts w:cs="Times New Roman"/>
          <w:kern w:val="0"/>
        </w:rPr>
        <w:t>.</w:t>
      </w:r>
      <w:proofErr w:type="gramEnd"/>
      <w:r w:rsidRPr="00AA2966">
        <w:rPr>
          <w:rFonts w:cs="Times New Roman"/>
          <w:kern w:val="0"/>
        </w:rPr>
        <w:t xml:space="preserve"> </w:t>
      </w:r>
      <w:proofErr w:type="gramStart"/>
      <w:r w:rsidRPr="00AA2966">
        <w:rPr>
          <w:rFonts w:cs="Times New Roman"/>
          <w:kern w:val="0"/>
        </w:rPr>
        <w:t>Accident Analysis and Prevention</w:t>
      </w:r>
      <w:r>
        <w:rPr>
          <w:rFonts w:cs="Times New Roman"/>
          <w:kern w:val="0"/>
        </w:rPr>
        <w:t>, in press</w:t>
      </w:r>
      <w:r w:rsidRPr="00AA2966">
        <w:rPr>
          <w:rFonts w:cs="Times New Roman"/>
          <w:kern w:val="0"/>
        </w:rPr>
        <w:t>.</w:t>
      </w:r>
      <w:proofErr w:type="gramEnd"/>
    </w:p>
    <w:p w:rsidR="000B46BD" w:rsidRDefault="000B46BD" w:rsidP="000B46BD">
      <w:pPr>
        <w:ind w:left="357" w:hanging="357"/>
        <w:rPr>
          <w:rFonts w:cs="Times New Roman"/>
        </w:rPr>
      </w:pPr>
      <w:proofErr w:type="spellStart"/>
      <w:proofErr w:type="gramStart"/>
      <w:r w:rsidRPr="00155895">
        <w:rPr>
          <w:rFonts w:cs="Times New Roman"/>
        </w:rPr>
        <w:t>Yasmin</w:t>
      </w:r>
      <w:proofErr w:type="spellEnd"/>
      <w:r w:rsidRPr="00155895">
        <w:rPr>
          <w:rFonts w:cs="Times New Roman"/>
        </w:rPr>
        <w:t>.</w:t>
      </w:r>
      <w:proofErr w:type="gramEnd"/>
      <w:r w:rsidRPr="00155895">
        <w:rPr>
          <w:rFonts w:cs="Times New Roman"/>
        </w:rPr>
        <w:t xml:space="preserve"> </w:t>
      </w:r>
      <w:proofErr w:type="gramStart"/>
      <w:r w:rsidRPr="00155895">
        <w:rPr>
          <w:rFonts w:cs="Times New Roman"/>
        </w:rPr>
        <w:t>S.</w:t>
      </w:r>
      <w:r w:rsidR="005827A9">
        <w:rPr>
          <w:rFonts w:cs="Times New Roman"/>
        </w:rPr>
        <w:t xml:space="preserve">, </w:t>
      </w:r>
      <w:r>
        <w:rPr>
          <w:rFonts w:cs="Times New Roman"/>
        </w:rPr>
        <w:t xml:space="preserve">Eluru, </w:t>
      </w:r>
      <w:r w:rsidR="005827A9">
        <w:rPr>
          <w:rFonts w:cs="Times New Roman"/>
        </w:rPr>
        <w:t>N.</w:t>
      </w:r>
      <w:r w:rsidR="003011ED">
        <w:rPr>
          <w:rFonts w:cs="Times New Roman"/>
        </w:rPr>
        <w:t>,</w:t>
      </w:r>
      <w:r w:rsidR="005827A9">
        <w:rPr>
          <w:rFonts w:cs="Times New Roman"/>
        </w:rPr>
        <w:t xml:space="preserve"> </w:t>
      </w:r>
      <w:proofErr w:type="spellStart"/>
      <w:r>
        <w:rPr>
          <w:rFonts w:cs="Times New Roman"/>
        </w:rPr>
        <w:t>Ukkusuri</w:t>
      </w:r>
      <w:proofErr w:type="spellEnd"/>
      <w:r w:rsidR="005827A9">
        <w:rPr>
          <w:rFonts w:cs="Times New Roman"/>
        </w:rPr>
        <w:t>, S.</w:t>
      </w:r>
      <w:r w:rsidR="003011ED">
        <w:rPr>
          <w:rFonts w:cs="Times New Roman"/>
        </w:rPr>
        <w:t xml:space="preserve">, </w:t>
      </w:r>
      <w:r>
        <w:rPr>
          <w:rFonts w:cs="Times New Roman"/>
        </w:rPr>
        <w:t>2013a</w:t>
      </w:r>
      <w:r w:rsidR="003011ED">
        <w:rPr>
          <w:rFonts w:cs="Times New Roman"/>
        </w:rPr>
        <w:t>.</w:t>
      </w:r>
      <w:proofErr w:type="gramEnd"/>
      <w:r>
        <w:rPr>
          <w:rFonts w:cs="Times New Roman"/>
        </w:rPr>
        <w:t xml:space="preserve"> </w:t>
      </w:r>
      <w:r w:rsidRPr="00155895">
        <w:rPr>
          <w:rFonts w:cs="Times New Roman"/>
        </w:rPr>
        <w:t xml:space="preserve">Alternative </w:t>
      </w:r>
      <w:r w:rsidR="003011ED">
        <w:rPr>
          <w:rFonts w:cs="Times New Roman"/>
        </w:rPr>
        <w:t>o</w:t>
      </w:r>
      <w:r w:rsidR="003011ED" w:rsidRPr="00155895">
        <w:rPr>
          <w:rFonts w:cs="Times New Roman"/>
        </w:rPr>
        <w:t xml:space="preserve">rdered </w:t>
      </w:r>
      <w:r w:rsidR="003011ED">
        <w:rPr>
          <w:rFonts w:cs="Times New Roman"/>
        </w:rPr>
        <w:t>r</w:t>
      </w:r>
      <w:r w:rsidR="003011ED" w:rsidRPr="00155895">
        <w:rPr>
          <w:rFonts w:cs="Times New Roman"/>
        </w:rPr>
        <w:t xml:space="preserve">esponse </w:t>
      </w:r>
      <w:r w:rsidR="003011ED">
        <w:rPr>
          <w:rFonts w:cs="Times New Roman"/>
        </w:rPr>
        <w:t>f</w:t>
      </w:r>
      <w:r w:rsidR="003011ED" w:rsidRPr="00155895">
        <w:rPr>
          <w:rFonts w:cs="Times New Roman"/>
        </w:rPr>
        <w:t xml:space="preserve">rameworks </w:t>
      </w:r>
      <w:r w:rsidRPr="00155895">
        <w:rPr>
          <w:rFonts w:cs="Times New Roman"/>
        </w:rPr>
        <w:t xml:space="preserve">for </w:t>
      </w:r>
      <w:r w:rsidR="003011ED">
        <w:rPr>
          <w:rFonts w:cs="Times New Roman"/>
        </w:rPr>
        <w:t>e</w:t>
      </w:r>
      <w:r w:rsidR="003011ED" w:rsidRPr="00155895">
        <w:rPr>
          <w:rFonts w:cs="Times New Roman"/>
        </w:rPr>
        <w:t xml:space="preserve">xamining </w:t>
      </w:r>
      <w:r w:rsidR="003011ED">
        <w:rPr>
          <w:rFonts w:cs="Times New Roman"/>
        </w:rPr>
        <w:t>p</w:t>
      </w:r>
      <w:r w:rsidR="003011ED" w:rsidRPr="00155895">
        <w:rPr>
          <w:rFonts w:cs="Times New Roman"/>
        </w:rPr>
        <w:t xml:space="preserve">edestrian </w:t>
      </w:r>
      <w:r w:rsidR="003011ED">
        <w:rPr>
          <w:rFonts w:cs="Times New Roman"/>
        </w:rPr>
        <w:t>i</w:t>
      </w:r>
      <w:r w:rsidR="003011ED" w:rsidRPr="00155895">
        <w:rPr>
          <w:rFonts w:cs="Times New Roman"/>
        </w:rPr>
        <w:t xml:space="preserve">njury </w:t>
      </w:r>
      <w:r w:rsidR="003011ED">
        <w:rPr>
          <w:rFonts w:cs="Times New Roman"/>
        </w:rPr>
        <w:t>s</w:t>
      </w:r>
      <w:r w:rsidR="003011ED" w:rsidRPr="00155895">
        <w:rPr>
          <w:rFonts w:cs="Times New Roman"/>
        </w:rPr>
        <w:t xml:space="preserve">everity </w:t>
      </w:r>
      <w:r w:rsidRPr="00155895">
        <w:rPr>
          <w:rFonts w:cs="Times New Roman"/>
        </w:rPr>
        <w:t xml:space="preserve">in New York City," forthcoming Journal of Transportation Safety </w:t>
      </w:r>
      <w:r w:rsidR="003011ED">
        <w:rPr>
          <w:rFonts w:cs="Times New Roman"/>
        </w:rPr>
        <w:t>and</w:t>
      </w:r>
      <w:r w:rsidR="003011ED" w:rsidRPr="00155895">
        <w:rPr>
          <w:rFonts w:cs="Times New Roman"/>
        </w:rPr>
        <w:t xml:space="preserve"> </w:t>
      </w:r>
      <w:r w:rsidRPr="00155895">
        <w:rPr>
          <w:rFonts w:cs="Times New Roman"/>
        </w:rPr>
        <w:t>Security</w:t>
      </w:r>
    </w:p>
    <w:p w:rsidR="000B46BD" w:rsidRDefault="000B46BD" w:rsidP="000B46BD">
      <w:pPr>
        <w:ind w:left="357" w:hanging="357"/>
        <w:rPr>
          <w:rFonts w:cs="Times New Roman"/>
        </w:rPr>
      </w:pPr>
    </w:p>
    <w:p w:rsidR="000B46BD" w:rsidRDefault="003011ED" w:rsidP="000B46BD">
      <w:pPr>
        <w:ind w:left="357" w:hanging="357"/>
        <w:rPr>
          <w:rFonts w:cs="Times New Roman"/>
        </w:rPr>
      </w:pPr>
      <w:proofErr w:type="spellStart"/>
      <w:proofErr w:type="gramStart"/>
      <w:r>
        <w:t>Yasmin</w:t>
      </w:r>
      <w:proofErr w:type="spellEnd"/>
      <w:r>
        <w:t xml:space="preserve">, S., Eluru, N., Bhat, C., </w:t>
      </w:r>
      <w:proofErr w:type="spellStart"/>
      <w:r>
        <w:t>Tay</w:t>
      </w:r>
      <w:proofErr w:type="spellEnd"/>
      <w:r>
        <w:t>.</w:t>
      </w:r>
      <w:proofErr w:type="gramEnd"/>
      <w:r>
        <w:t xml:space="preserve"> </w:t>
      </w:r>
      <w:proofErr w:type="gramStart"/>
      <w:r>
        <w:t>R., 2014.</w:t>
      </w:r>
      <w:proofErr w:type="gramEnd"/>
      <w:r>
        <w:t xml:space="preserve"> A latent segmentation generalized ordered logit model to examine factors influencing driver injury severity. </w:t>
      </w:r>
      <w:proofErr w:type="gramStart"/>
      <w:r>
        <w:t>Analytic Methods in Accident Research, under review.</w:t>
      </w:r>
      <w:proofErr w:type="gramEnd"/>
    </w:p>
    <w:p w:rsidR="000B46BD" w:rsidRDefault="000B46BD" w:rsidP="000B46BD">
      <w:pPr>
        <w:ind w:left="357" w:hanging="357"/>
        <w:rPr>
          <w:rFonts w:cs="Times New Roman"/>
          <w:kern w:val="0"/>
        </w:rPr>
      </w:pPr>
    </w:p>
    <w:p w:rsidR="0034792E" w:rsidRDefault="005827A9" w:rsidP="0034792E">
      <w:pPr>
        <w:ind w:left="357" w:hanging="357"/>
        <w:rPr>
          <w:rFonts w:cs="Times New Roman"/>
        </w:rPr>
      </w:pPr>
      <w:proofErr w:type="spellStart"/>
      <w:proofErr w:type="gramStart"/>
      <w:r>
        <w:rPr>
          <w:rFonts w:cs="Times New Roman"/>
        </w:rPr>
        <w:t>Yasmin</w:t>
      </w:r>
      <w:proofErr w:type="spellEnd"/>
      <w:r>
        <w:rPr>
          <w:rFonts w:cs="Times New Roman"/>
        </w:rPr>
        <w:t>.</w:t>
      </w:r>
      <w:proofErr w:type="gramEnd"/>
      <w:r>
        <w:rPr>
          <w:rFonts w:cs="Times New Roman"/>
        </w:rPr>
        <w:t xml:space="preserve"> S., </w:t>
      </w:r>
      <w:r w:rsidR="0034792E" w:rsidRPr="001E549A">
        <w:rPr>
          <w:rFonts w:cs="Times New Roman"/>
        </w:rPr>
        <w:t xml:space="preserve">Eluru, </w:t>
      </w:r>
      <w:r>
        <w:rPr>
          <w:rFonts w:cs="Times New Roman"/>
        </w:rPr>
        <w:t xml:space="preserve">N., </w:t>
      </w:r>
      <w:r w:rsidR="0034792E" w:rsidRPr="001E549A">
        <w:rPr>
          <w:rFonts w:cs="Times New Roman"/>
        </w:rPr>
        <w:t xml:space="preserve">Pinjari </w:t>
      </w:r>
      <w:r>
        <w:rPr>
          <w:rFonts w:cs="Times New Roman"/>
        </w:rPr>
        <w:t xml:space="preserve">A., </w:t>
      </w:r>
      <w:proofErr w:type="spellStart"/>
      <w:r w:rsidR="0034792E" w:rsidRPr="001E549A">
        <w:rPr>
          <w:rFonts w:cs="Times New Roman"/>
        </w:rPr>
        <w:t>Tay</w:t>
      </w:r>
      <w:proofErr w:type="spellEnd"/>
      <w:r>
        <w:rPr>
          <w:rFonts w:cs="Times New Roman"/>
        </w:rPr>
        <w:t>, R.</w:t>
      </w:r>
      <w:r w:rsidR="00CE2927">
        <w:rPr>
          <w:rFonts w:cs="Times New Roman"/>
        </w:rPr>
        <w:t>, 2013b</w:t>
      </w:r>
      <w:r w:rsidR="0034792E" w:rsidRPr="001E549A">
        <w:rPr>
          <w:rFonts w:cs="Times New Roman"/>
        </w:rPr>
        <w:t xml:space="preserve">, Examining </w:t>
      </w:r>
      <w:r w:rsidR="003011ED">
        <w:rPr>
          <w:rFonts w:cs="Times New Roman"/>
        </w:rPr>
        <w:t>d</w:t>
      </w:r>
      <w:r w:rsidR="003011ED" w:rsidRPr="001E549A">
        <w:rPr>
          <w:rFonts w:cs="Times New Roman"/>
        </w:rPr>
        <w:t xml:space="preserve">river </w:t>
      </w:r>
      <w:r w:rsidR="003011ED">
        <w:rPr>
          <w:rFonts w:cs="Times New Roman"/>
        </w:rPr>
        <w:t>i</w:t>
      </w:r>
      <w:r w:rsidR="003011ED" w:rsidRPr="001E549A">
        <w:rPr>
          <w:rFonts w:cs="Times New Roman"/>
        </w:rPr>
        <w:t xml:space="preserve">njury </w:t>
      </w:r>
      <w:r w:rsidR="003011ED">
        <w:rPr>
          <w:rFonts w:cs="Times New Roman"/>
        </w:rPr>
        <w:t>s</w:t>
      </w:r>
      <w:r w:rsidR="003011ED" w:rsidRPr="001E549A">
        <w:rPr>
          <w:rFonts w:cs="Times New Roman"/>
        </w:rPr>
        <w:t xml:space="preserve">everity </w:t>
      </w:r>
      <w:r w:rsidR="0034792E" w:rsidRPr="001E549A">
        <w:rPr>
          <w:rFonts w:cs="Times New Roman"/>
        </w:rPr>
        <w:t xml:space="preserve">in </w:t>
      </w:r>
      <w:r w:rsidR="003011ED">
        <w:rPr>
          <w:rFonts w:cs="Times New Roman"/>
        </w:rPr>
        <w:t>t</w:t>
      </w:r>
      <w:r w:rsidR="003011ED" w:rsidRPr="001E549A">
        <w:rPr>
          <w:rFonts w:cs="Times New Roman"/>
        </w:rPr>
        <w:t xml:space="preserve">wo </w:t>
      </w:r>
      <w:r w:rsidR="003011ED">
        <w:rPr>
          <w:rFonts w:cs="Times New Roman"/>
        </w:rPr>
        <w:t>v</w:t>
      </w:r>
      <w:r w:rsidR="003011ED" w:rsidRPr="001E549A">
        <w:rPr>
          <w:rFonts w:cs="Times New Roman"/>
        </w:rPr>
        <w:t xml:space="preserve">ehicle </w:t>
      </w:r>
      <w:r w:rsidR="00CE2927">
        <w:rPr>
          <w:rFonts w:cs="Times New Roman"/>
        </w:rPr>
        <w:t>c</w:t>
      </w:r>
      <w:r w:rsidR="00CE2927" w:rsidRPr="001E549A">
        <w:rPr>
          <w:rFonts w:cs="Times New Roman"/>
        </w:rPr>
        <w:t xml:space="preserve">rashes </w:t>
      </w:r>
      <w:r w:rsidR="0034792E" w:rsidRPr="001E549A">
        <w:rPr>
          <w:rFonts w:cs="Times New Roman"/>
        </w:rPr>
        <w:t xml:space="preserve">- </w:t>
      </w:r>
      <w:r w:rsidR="00CE2927">
        <w:rPr>
          <w:rFonts w:cs="Times New Roman"/>
        </w:rPr>
        <w:t>a</w:t>
      </w:r>
      <w:r w:rsidR="00CE2927" w:rsidRPr="001E549A">
        <w:rPr>
          <w:rFonts w:cs="Times New Roman"/>
        </w:rPr>
        <w:t xml:space="preserve"> </w:t>
      </w:r>
      <w:r w:rsidR="0034792E" w:rsidRPr="001E549A">
        <w:rPr>
          <w:rFonts w:cs="Times New Roman"/>
        </w:rPr>
        <w:t xml:space="preserve">Copula </w:t>
      </w:r>
      <w:r w:rsidR="00CE2927">
        <w:rPr>
          <w:rFonts w:cs="Times New Roman"/>
        </w:rPr>
        <w:t>b</w:t>
      </w:r>
      <w:r w:rsidR="00CE2927" w:rsidRPr="001E549A">
        <w:rPr>
          <w:rFonts w:cs="Times New Roman"/>
        </w:rPr>
        <w:t xml:space="preserve">ased </w:t>
      </w:r>
      <w:r w:rsidR="00CE2927">
        <w:rPr>
          <w:rFonts w:cs="Times New Roman"/>
        </w:rPr>
        <w:t>a</w:t>
      </w:r>
      <w:r w:rsidR="00CE2927" w:rsidRPr="001E549A">
        <w:rPr>
          <w:rFonts w:cs="Times New Roman"/>
        </w:rPr>
        <w:t>pproach</w:t>
      </w:r>
      <w:r w:rsidR="00CE2927">
        <w:rPr>
          <w:rFonts w:cs="Times New Roman"/>
        </w:rPr>
        <w:t>.</w:t>
      </w:r>
      <w:r w:rsidR="00CE2927" w:rsidRPr="001E549A">
        <w:rPr>
          <w:rFonts w:cs="Times New Roman"/>
        </w:rPr>
        <w:t xml:space="preserve"> </w:t>
      </w:r>
      <w:r w:rsidR="0034792E" w:rsidRPr="001E549A">
        <w:rPr>
          <w:rFonts w:cs="Times New Roman"/>
        </w:rPr>
        <w:t>Technical Paper, Department of Civil Engineering and Applied Mechanics, McGill University,</w:t>
      </w:r>
    </w:p>
    <w:p w:rsidR="0034792E" w:rsidRDefault="0034792E" w:rsidP="000B46BD">
      <w:pPr>
        <w:ind w:left="357" w:hanging="357"/>
        <w:rPr>
          <w:rFonts w:cs="Times New Roman"/>
          <w:kern w:val="0"/>
        </w:rPr>
      </w:pPr>
    </w:p>
    <w:p w:rsidR="002A7BE7" w:rsidRPr="00080F99" w:rsidRDefault="002A7BE7" w:rsidP="000B46BD">
      <w:pPr>
        <w:ind w:left="357" w:hanging="357"/>
        <w:rPr>
          <w:rFonts w:cs="Times New Roman"/>
        </w:rPr>
      </w:pPr>
      <w:proofErr w:type="spellStart"/>
      <w:proofErr w:type="gramStart"/>
      <w:r>
        <w:rPr>
          <w:rFonts w:cs="Times New Roman"/>
          <w:kern w:val="0"/>
        </w:rPr>
        <w:t>Ye</w:t>
      </w:r>
      <w:proofErr w:type="spellEnd"/>
      <w:r>
        <w:rPr>
          <w:rFonts w:cs="Times New Roman"/>
          <w:kern w:val="0"/>
        </w:rPr>
        <w:t>, F., Lord, D., 2011</w:t>
      </w:r>
      <w:r w:rsidR="003B5703">
        <w:rPr>
          <w:rFonts w:cs="Times New Roman"/>
          <w:kern w:val="0"/>
        </w:rPr>
        <w:t>.</w:t>
      </w:r>
      <w:proofErr w:type="gramEnd"/>
      <w:r w:rsidR="003B5703">
        <w:rPr>
          <w:rFonts w:cs="Times New Roman"/>
          <w:kern w:val="0"/>
        </w:rPr>
        <w:t xml:space="preserve"> </w:t>
      </w:r>
      <w:r w:rsidR="003B5703" w:rsidRPr="003B5703">
        <w:rPr>
          <w:rFonts w:cs="Times New Roman"/>
          <w:bCs/>
          <w:kern w:val="0"/>
        </w:rPr>
        <w:t xml:space="preserve">Investigation of </w:t>
      </w:r>
      <w:r w:rsidR="003B5703">
        <w:rPr>
          <w:rFonts w:cs="Times New Roman"/>
          <w:bCs/>
          <w:kern w:val="0"/>
        </w:rPr>
        <w:t>e</w:t>
      </w:r>
      <w:r w:rsidR="003B5703" w:rsidRPr="003B5703">
        <w:rPr>
          <w:rFonts w:cs="Times New Roman"/>
          <w:bCs/>
          <w:kern w:val="0"/>
        </w:rPr>
        <w:t xml:space="preserve">ffects of </w:t>
      </w:r>
      <w:r w:rsidR="003B5703">
        <w:rPr>
          <w:rFonts w:cs="Times New Roman"/>
          <w:bCs/>
          <w:kern w:val="0"/>
        </w:rPr>
        <w:t>u</w:t>
      </w:r>
      <w:r w:rsidR="003B5703" w:rsidRPr="003B5703">
        <w:rPr>
          <w:rFonts w:cs="Times New Roman"/>
          <w:bCs/>
          <w:kern w:val="0"/>
        </w:rPr>
        <w:t>nderreporting</w:t>
      </w:r>
      <w:r w:rsidR="003B5703">
        <w:rPr>
          <w:rFonts w:cs="Times New Roman"/>
          <w:bCs/>
          <w:kern w:val="0"/>
        </w:rPr>
        <w:t xml:space="preserve"> c</w:t>
      </w:r>
      <w:r w:rsidR="003B5703" w:rsidRPr="003B5703">
        <w:rPr>
          <w:rFonts w:cs="Times New Roman"/>
          <w:bCs/>
          <w:kern w:val="0"/>
        </w:rPr>
        <w:t xml:space="preserve">rash </w:t>
      </w:r>
      <w:r w:rsidR="003B5703">
        <w:rPr>
          <w:rFonts w:cs="Times New Roman"/>
          <w:bCs/>
          <w:kern w:val="0"/>
        </w:rPr>
        <w:t>d</w:t>
      </w:r>
      <w:r w:rsidR="003B5703" w:rsidRPr="003B5703">
        <w:rPr>
          <w:rFonts w:cs="Times New Roman"/>
          <w:bCs/>
          <w:kern w:val="0"/>
        </w:rPr>
        <w:t xml:space="preserve">ata on </w:t>
      </w:r>
      <w:r w:rsidR="003B5703">
        <w:rPr>
          <w:rFonts w:cs="Times New Roman"/>
          <w:bCs/>
          <w:kern w:val="0"/>
        </w:rPr>
        <w:t>t</w:t>
      </w:r>
      <w:r w:rsidR="003B5703" w:rsidRPr="003B5703">
        <w:rPr>
          <w:rFonts w:cs="Times New Roman"/>
          <w:bCs/>
          <w:kern w:val="0"/>
        </w:rPr>
        <w:t xml:space="preserve">hree </w:t>
      </w:r>
      <w:r w:rsidR="003B5703">
        <w:rPr>
          <w:rFonts w:cs="Times New Roman"/>
          <w:bCs/>
          <w:kern w:val="0"/>
        </w:rPr>
        <w:t>c</w:t>
      </w:r>
      <w:r w:rsidR="003B5703" w:rsidRPr="003B5703">
        <w:rPr>
          <w:rFonts w:cs="Times New Roman"/>
          <w:bCs/>
          <w:kern w:val="0"/>
        </w:rPr>
        <w:t xml:space="preserve">ommonly </w:t>
      </w:r>
      <w:r w:rsidR="003B5703">
        <w:rPr>
          <w:rFonts w:cs="Times New Roman"/>
          <w:bCs/>
          <w:kern w:val="0"/>
        </w:rPr>
        <w:t>u</w:t>
      </w:r>
      <w:r w:rsidR="003B5703" w:rsidRPr="003B5703">
        <w:rPr>
          <w:rFonts w:cs="Times New Roman"/>
          <w:bCs/>
          <w:kern w:val="0"/>
        </w:rPr>
        <w:t>sed</w:t>
      </w:r>
      <w:r w:rsidR="003B5703">
        <w:rPr>
          <w:rFonts w:cs="Times New Roman"/>
          <w:bCs/>
          <w:kern w:val="0"/>
        </w:rPr>
        <w:t xml:space="preserve"> t</w:t>
      </w:r>
      <w:r w:rsidR="003B5703" w:rsidRPr="003B5703">
        <w:rPr>
          <w:rFonts w:cs="Times New Roman"/>
          <w:bCs/>
          <w:kern w:val="0"/>
        </w:rPr>
        <w:t xml:space="preserve">raffic </w:t>
      </w:r>
      <w:r w:rsidR="003B5703">
        <w:rPr>
          <w:rFonts w:cs="Times New Roman"/>
          <w:bCs/>
          <w:kern w:val="0"/>
        </w:rPr>
        <w:t>c</w:t>
      </w:r>
      <w:r w:rsidR="003B5703" w:rsidRPr="003B5703">
        <w:rPr>
          <w:rFonts w:cs="Times New Roman"/>
          <w:bCs/>
          <w:kern w:val="0"/>
        </w:rPr>
        <w:t xml:space="preserve">rash </w:t>
      </w:r>
      <w:r w:rsidR="003B5703">
        <w:rPr>
          <w:rFonts w:cs="Times New Roman"/>
          <w:bCs/>
          <w:kern w:val="0"/>
        </w:rPr>
        <w:t>s</w:t>
      </w:r>
      <w:r w:rsidR="003B5703" w:rsidRPr="003B5703">
        <w:rPr>
          <w:rFonts w:cs="Times New Roman"/>
          <w:bCs/>
          <w:kern w:val="0"/>
        </w:rPr>
        <w:t xml:space="preserve">everity </w:t>
      </w:r>
      <w:r w:rsidR="003B5703">
        <w:rPr>
          <w:rFonts w:cs="Times New Roman"/>
          <w:bCs/>
          <w:kern w:val="0"/>
        </w:rPr>
        <w:t>m</w:t>
      </w:r>
      <w:r w:rsidR="003B5703" w:rsidRPr="003B5703">
        <w:rPr>
          <w:rFonts w:cs="Times New Roman"/>
          <w:bCs/>
          <w:kern w:val="0"/>
        </w:rPr>
        <w:t>odels</w:t>
      </w:r>
      <w:r w:rsidR="003B5703">
        <w:rPr>
          <w:rFonts w:cs="Times New Roman"/>
          <w:bCs/>
          <w:kern w:val="0"/>
        </w:rPr>
        <w:t>: M</w:t>
      </w:r>
      <w:r w:rsidR="003B5703" w:rsidRPr="003B5703">
        <w:rPr>
          <w:rFonts w:cs="Times New Roman"/>
          <w:bCs/>
          <w:kern w:val="0"/>
        </w:rPr>
        <w:t xml:space="preserve">ultinomial </w:t>
      </w:r>
      <w:proofErr w:type="gramStart"/>
      <w:r w:rsidR="003B5703">
        <w:rPr>
          <w:rFonts w:cs="Times New Roman"/>
          <w:bCs/>
          <w:kern w:val="0"/>
        </w:rPr>
        <w:t>l</w:t>
      </w:r>
      <w:r w:rsidR="003B5703" w:rsidRPr="003B5703">
        <w:rPr>
          <w:rFonts w:cs="Times New Roman"/>
          <w:bCs/>
          <w:kern w:val="0"/>
        </w:rPr>
        <w:t>ogit,</w:t>
      </w:r>
      <w:proofErr w:type="gramEnd"/>
      <w:r w:rsidR="003B5703" w:rsidRPr="003B5703">
        <w:rPr>
          <w:rFonts w:cs="Times New Roman"/>
          <w:bCs/>
          <w:kern w:val="0"/>
        </w:rPr>
        <w:t xml:space="preserve"> </w:t>
      </w:r>
      <w:r w:rsidR="003B5703">
        <w:rPr>
          <w:rFonts w:cs="Times New Roman"/>
          <w:bCs/>
          <w:kern w:val="0"/>
        </w:rPr>
        <w:t>o</w:t>
      </w:r>
      <w:r w:rsidR="003B5703" w:rsidRPr="003B5703">
        <w:rPr>
          <w:rFonts w:cs="Times New Roman"/>
          <w:bCs/>
          <w:kern w:val="0"/>
        </w:rPr>
        <w:t xml:space="preserve">rdered </w:t>
      </w:r>
      <w:r w:rsidR="003B5703">
        <w:rPr>
          <w:rFonts w:cs="Times New Roman"/>
          <w:bCs/>
          <w:kern w:val="0"/>
        </w:rPr>
        <w:t>p</w:t>
      </w:r>
      <w:r w:rsidR="003B5703" w:rsidRPr="003B5703">
        <w:rPr>
          <w:rFonts w:cs="Times New Roman"/>
          <w:bCs/>
          <w:kern w:val="0"/>
        </w:rPr>
        <w:t xml:space="preserve">robit, and </w:t>
      </w:r>
      <w:r w:rsidR="003B5703">
        <w:rPr>
          <w:rFonts w:cs="Times New Roman"/>
          <w:bCs/>
          <w:kern w:val="0"/>
        </w:rPr>
        <w:t>m</w:t>
      </w:r>
      <w:r w:rsidR="003B5703" w:rsidRPr="003B5703">
        <w:rPr>
          <w:rFonts w:cs="Times New Roman"/>
          <w:bCs/>
          <w:kern w:val="0"/>
        </w:rPr>
        <w:t xml:space="preserve">ixed </w:t>
      </w:r>
      <w:r w:rsidR="003B5703">
        <w:rPr>
          <w:rFonts w:cs="Times New Roman"/>
          <w:bCs/>
          <w:kern w:val="0"/>
        </w:rPr>
        <w:t>l</w:t>
      </w:r>
      <w:r w:rsidR="003B5703" w:rsidRPr="003B5703">
        <w:rPr>
          <w:rFonts w:cs="Times New Roman"/>
          <w:bCs/>
          <w:kern w:val="0"/>
        </w:rPr>
        <w:t>ogit</w:t>
      </w:r>
      <w:r w:rsidR="003B5703">
        <w:rPr>
          <w:rFonts w:cs="Times New Roman"/>
          <w:bCs/>
          <w:kern w:val="0"/>
        </w:rPr>
        <w:t xml:space="preserve">, </w:t>
      </w:r>
      <w:r w:rsidR="003B5703" w:rsidRPr="00080F99">
        <w:rPr>
          <w:rFonts w:cs="Times New Roman"/>
          <w:iCs/>
          <w:kern w:val="0"/>
        </w:rPr>
        <w:t>Transportation Research Record 22</w:t>
      </w:r>
      <w:r w:rsidR="003B5703">
        <w:rPr>
          <w:rFonts w:cs="Times New Roman"/>
          <w:iCs/>
          <w:kern w:val="0"/>
        </w:rPr>
        <w:t>41</w:t>
      </w:r>
      <w:r w:rsidR="003B5703" w:rsidRPr="00080F99">
        <w:rPr>
          <w:rFonts w:cs="Times New Roman"/>
          <w:iCs/>
          <w:kern w:val="0"/>
        </w:rPr>
        <w:t xml:space="preserve">, </w:t>
      </w:r>
      <w:r w:rsidR="003B5703">
        <w:rPr>
          <w:rFonts w:cs="Times New Roman"/>
          <w:kern w:val="0"/>
        </w:rPr>
        <w:t>5</w:t>
      </w:r>
      <w:r w:rsidR="003B5703" w:rsidRPr="00080F99">
        <w:rPr>
          <w:rFonts w:cs="Times New Roman"/>
          <w:kern w:val="0"/>
        </w:rPr>
        <w:t>1</w:t>
      </w:r>
      <w:r w:rsidR="003B5703">
        <w:rPr>
          <w:rFonts w:cs="Times New Roman"/>
          <w:kern w:val="0"/>
        </w:rPr>
        <w:t>-58</w:t>
      </w:r>
      <w:r w:rsidR="003B5703" w:rsidRPr="00080F99">
        <w:rPr>
          <w:rFonts w:cs="Times New Roman"/>
          <w:kern w:val="0"/>
        </w:rPr>
        <w:t>.</w:t>
      </w:r>
    </w:p>
    <w:p w:rsidR="000B46BD" w:rsidRDefault="000B46BD" w:rsidP="000E5339">
      <w:pPr>
        <w:spacing w:after="240"/>
        <w:ind w:left="288" w:hanging="288"/>
        <w:rPr>
          <w:rFonts w:cs="Times New Roman"/>
          <w:kern w:val="0"/>
        </w:rPr>
      </w:pPr>
    </w:p>
    <w:p w:rsidR="000E5339" w:rsidRPr="00080F99" w:rsidRDefault="000E5339" w:rsidP="000E5339">
      <w:pPr>
        <w:spacing w:after="240"/>
        <w:ind w:left="288" w:hanging="288"/>
        <w:rPr>
          <w:rFonts w:cs="Times New Roman"/>
        </w:rPr>
      </w:pPr>
      <w:proofErr w:type="spellStart"/>
      <w:proofErr w:type="gramStart"/>
      <w:r>
        <w:rPr>
          <w:rFonts w:cs="Times New Roman"/>
          <w:kern w:val="0"/>
        </w:rPr>
        <w:t>Ye</w:t>
      </w:r>
      <w:proofErr w:type="spellEnd"/>
      <w:r>
        <w:rPr>
          <w:rFonts w:cs="Times New Roman"/>
          <w:kern w:val="0"/>
        </w:rPr>
        <w:t>, F., Lord, D., 2014.</w:t>
      </w:r>
      <w:proofErr w:type="gramEnd"/>
      <w:r>
        <w:rPr>
          <w:rFonts w:cs="Times New Roman"/>
          <w:kern w:val="0"/>
        </w:rPr>
        <w:t xml:space="preserve"> </w:t>
      </w:r>
      <w:r>
        <w:rPr>
          <w:rFonts w:cs="Times New Roman"/>
          <w:bCs/>
          <w:kern w:val="0"/>
        </w:rPr>
        <w:t>Comparing three commonly used crash severity models on sample size requirements: M</w:t>
      </w:r>
      <w:r w:rsidRPr="003B5703">
        <w:rPr>
          <w:rFonts w:cs="Times New Roman"/>
          <w:bCs/>
          <w:kern w:val="0"/>
        </w:rPr>
        <w:t xml:space="preserve">ultinomial </w:t>
      </w:r>
      <w:r>
        <w:rPr>
          <w:rFonts w:cs="Times New Roman"/>
          <w:bCs/>
          <w:kern w:val="0"/>
        </w:rPr>
        <w:t>l</w:t>
      </w:r>
      <w:r w:rsidRPr="003B5703">
        <w:rPr>
          <w:rFonts w:cs="Times New Roman"/>
          <w:bCs/>
          <w:kern w:val="0"/>
        </w:rPr>
        <w:t xml:space="preserve">ogit, </w:t>
      </w:r>
      <w:r>
        <w:rPr>
          <w:rFonts w:cs="Times New Roman"/>
          <w:bCs/>
          <w:kern w:val="0"/>
        </w:rPr>
        <w:t>o</w:t>
      </w:r>
      <w:r w:rsidRPr="003B5703">
        <w:rPr>
          <w:rFonts w:cs="Times New Roman"/>
          <w:bCs/>
          <w:kern w:val="0"/>
        </w:rPr>
        <w:t xml:space="preserve">rdered </w:t>
      </w:r>
      <w:proofErr w:type="gramStart"/>
      <w:r>
        <w:rPr>
          <w:rFonts w:cs="Times New Roman"/>
          <w:bCs/>
          <w:kern w:val="0"/>
        </w:rPr>
        <w:t>p</w:t>
      </w:r>
      <w:r w:rsidRPr="003B5703">
        <w:rPr>
          <w:rFonts w:cs="Times New Roman"/>
          <w:bCs/>
          <w:kern w:val="0"/>
        </w:rPr>
        <w:t>robit,</w:t>
      </w:r>
      <w:proofErr w:type="gramEnd"/>
      <w:r w:rsidRPr="003B5703">
        <w:rPr>
          <w:rFonts w:cs="Times New Roman"/>
          <w:bCs/>
          <w:kern w:val="0"/>
        </w:rPr>
        <w:t xml:space="preserve"> and </w:t>
      </w:r>
      <w:r>
        <w:rPr>
          <w:rFonts w:cs="Times New Roman"/>
          <w:bCs/>
          <w:kern w:val="0"/>
        </w:rPr>
        <w:t>m</w:t>
      </w:r>
      <w:r w:rsidRPr="003B5703">
        <w:rPr>
          <w:rFonts w:cs="Times New Roman"/>
          <w:bCs/>
          <w:kern w:val="0"/>
        </w:rPr>
        <w:t xml:space="preserve">ixed </w:t>
      </w:r>
      <w:r>
        <w:rPr>
          <w:rFonts w:cs="Times New Roman"/>
          <w:bCs/>
          <w:kern w:val="0"/>
        </w:rPr>
        <w:t>l</w:t>
      </w:r>
      <w:r w:rsidRPr="003B5703">
        <w:rPr>
          <w:rFonts w:cs="Times New Roman"/>
          <w:bCs/>
          <w:kern w:val="0"/>
        </w:rPr>
        <w:t>ogit</w:t>
      </w:r>
      <w:r>
        <w:rPr>
          <w:rFonts w:cs="Times New Roman"/>
          <w:bCs/>
          <w:kern w:val="0"/>
        </w:rPr>
        <w:t xml:space="preserve">, </w:t>
      </w:r>
      <w:r>
        <w:rPr>
          <w:rFonts w:cs="Times New Roman"/>
          <w:iCs/>
          <w:kern w:val="0"/>
        </w:rPr>
        <w:t>Analytic Methods in Accident Research</w:t>
      </w:r>
      <w:r w:rsidRPr="00080F99">
        <w:rPr>
          <w:rFonts w:cs="Times New Roman"/>
          <w:iCs/>
          <w:kern w:val="0"/>
        </w:rPr>
        <w:t xml:space="preserve">, </w:t>
      </w:r>
      <w:r>
        <w:rPr>
          <w:rFonts w:cs="Times New Roman"/>
          <w:kern w:val="0"/>
        </w:rPr>
        <w:t>in press</w:t>
      </w:r>
      <w:r w:rsidRPr="00080F99">
        <w:rPr>
          <w:rFonts w:cs="Times New Roman"/>
          <w:kern w:val="0"/>
        </w:rPr>
        <w:t>.</w:t>
      </w:r>
    </w:p>
    <w:p w:rsidR="00060B7D" w:rsidRDefault="002A7BE7" w:rsidP="002A7BE7">
      <w:pPr>
        <w:spacing w:after="240"/>
        <w:ind w:left="288" w:hanging="288"/>
      </w:pPr>
      <w:proofErr w:type="spellStart"/>
      <w:proofErr w:type="gramStart"/>
      <w:r w:rsidRPr="001B342A">
        <w:t>Ye</w:t>
      </w:r>
      <w:proofErr w:type="spellEnd"/>
      <w:r w:rsidRPr="001B342A">
        <w:t>, X., Pendyala, R., Washington, S., Konduri, K., Oh, J.</w:t>
      </w:r>
      <w:r>
        <w:t>, 2009.</w:t>
      </w:r>
      <w:proofErr w:type="gramEnd"/>
      <w:r w:rsidRPr="001B342A">
        <w:t xml:space="preserve"> </w:t>
      </w:r>
      <w:proofErr w:type="gramStart"/>
      <w:r w:rsidRPr="001B342A">
        <w:t>A simultaneous equations model of crash frequency by collision type for rural intersections.</w:t>
      </w:r>
      <w:proofErr w:type="gramEnd"/>
      <w:r w:rsidRPr="001B342A">
        <w:t xml:space="preserve"> Safety Science 47(3), 443-452.</w:t>
      </w:r>
    </w:p>
    <w:p w:rsidR="002A7BE7" w:rsidRDefault="00060B7D" w:rsidP="002A7BE7">
      <w:pPr>
        <w:spacing w:after="240"/>
        <w:ind w:left="288" w:hanging="288"/>
      </w:pPr>
      <w:proofErr w:type="spellStart"/>
      <w:proofErr w:type="gramStart"/>
      <w:r>
        <w:t>Ye</w:t>
      </w:r>
      <w:proofErr w:type="spellEnd"/>
      <w:r>
        <w:t>, X., Pendyala, R., Shankar, V., Konduri, K., 2013.</w:t>
      </w:r>
      <w:proofErr w:type="gramEnd"/>
      <w:r>
        <w:t xml:space="preserve"> </w:t>
      </w:r>
      <w:proofErr w:type="gramStart"/>
      <w:r>
        <w:t>A simultaneous model of crash frequency by severity level for freeway sections.</w:t>
      </w:r>
      <w:proofErr w:type="gramEnd"/>
      <w:r>
        <w:t xml:space="preserve"> </w:t>
      </w:r>
      <w:r w:rsidR="00D42A3B" w:rsidRPr="00211874">
        <w:t xml:space="preserve">Accident Analysis and Prevention </w:t>
      </w:r>
      <w:r w:rsidR="00D42A3B">
        <w:t>57</w:t>
      </w:r>
      <w:r w:rsidR="00D42A3B" w:rsidRPr="00211874">
        <w:t xml:space="preserve">, </w:t>
      </w:r>
      <w:r w:rsidR="00D42A3B">
        <w:t>140-149</w:t>
      </w:r>
      <w:r w:rsidR="00D42A3B" w:rsidRPr="00211874">
        <w:t>.</w:t>
      </w:r>
      <w:r w:rsidR="002A7BE7" w:rsidRPr="001B342A">
        <w:t xml:space="preserve"> </w:t>
      </w:r>
    </w:p>
    <w:p w:rsidR="00532E0B" w:rsidRDefault="00532E0B" w:rsidP="00532E0B">
      <w:pPr>
        <w:spacing w:after="240"/>
        <w:ind w:left="288" w:hanging="288"/>
        <w:rPr>
          <w:rFonts w:cs="Times New Roman"/>
        </w:rPr>
      </w:pPr>
      <w:proofErr w:type="gramStart"/>
      <w:r w:rsidRPr="009A1266">
        <w:rPr>
          <w:rFonts w:cs="Times New Roman"/>
        </w:rPr>
        <w:t>Yu, R., Abdel-</w:t>
      </w:r>
      <w:proofErr w:type="spellStart"/>
      <w:r w:rsidRPr="009A1266">
        <w:rPr>
          <w:rFonts w:cs="Times New Roman"/>
        </w:rPr>
        <w:t>Aty</w:t>
      </w:r>
      <w:proofErr w:type="spellEnd"/>
      <w:r w:rsidRPr="009A1266">
        <w:rPr>
          <w:rFonts w:cs="Times New Roman"/>
        </w:rPr>
        <w:t>, M., 2013</w:t>
      </w:r>
      <w:r>
        <w:rPr>
          <w:rFonts w:cs="Times New Roman"/>
        </w:rPr>
        <w:t>a</w:t>
      </w:r>
      <w:r w:rsidRPr="009A1266">
        <w:rPr>
          <w:rFonts w:cs="Times New Roman"/>
        </w:rPr>
        <w:t>.</w:t>
      </w:r>
      <w:proofErr w:type="gramEnd"/>
      <w:r w:rsidRPr="009A1266">
        <w:rPr>
          <w:rFonts w:cs="Times New Roman"/>
        </w:rPr>
        <w:t xml:space="preserve"> </w:t>
      </w:r>
      <w:proofErr w:type="gramStart"/>
      <w:r w:rsidR="00426083">
        <w:rPr>
          <w:rFonts w:cs="Times New Roman"/>
        </w:rPr>
        <w:t xml:space="preserve">Investigating </w:t>
      </w:r>
      <w:r w:rsidR="00783F03">
        <w:rPr>
          <w:rFonts w:cs="Times New Roman"/>
        </w:rPr>
        <w:t>different</w:t>
      </w:r>
      <w:r w:rsidR="00426083">
        <w:rPr>
          <w:rFonts w:cs="Times New Roman"/>
        </w:rPr>
        <w:t xml:space="preserve"> </w:t>
      </w:r>
      <w:r w:rsidR="00783F03">
        <w:rPr>
          <w:rFonts w:cs="Times New Roman"/>
        </w:rPr>
        <w:t>approaches</w:t>
      </w:r>
      <w:r w:rsidR="00426083">
        <w:rPr>
          <w:rFonts w:cs="Times New Roman"/>
        </w:rPr>
        <w:t xml:space="preserve"> to develop </w:t>
      </w:r>
      <w:r w:rsidR="00783F03">
        <w:rPr>
          <w:rFonts w:cs="Times New Roman"/>
        </w:rPr>
        <w:t>informative</w:t>
      </w:r>
      <w:r w:rsidR="00426083">
        <w:rPr>
          <w:rFonts w:cs="Times New Roman"/>
        </w:rPr>
        <w:t xml:space="preserve"> priors in hierarchical </w:t>
      </w:r>
      <w:r w:rsidRPr="009A1266">
        <w:rPr>
          <w:rFonts w:cs="Times New Roman"/>
          <w:kern w:val="0"/>
        </w:rPr>
        <w:t xml:space="preserve">Bayesian </w:t>
      </w:r>
      <w:r w:rsidR="00426083">
        <w:rPr>
          <w:rFonts w:cs="Times New Roman"/>
          <w:kern w:val="0"/>
        </w:rPr>
        <w:t>safety performance functions</w:t>
      </w:r>
      <w:r w:rsidRPr="009A1266">
        <w:rPr>
          <w:rFonts w:cs="Times New Roman"/>
          <w:kern w:val="0"/>
        </w:rPr>
        <w:t>.</w:t>
      </w:r>
      <w:proofErr w:type="gramEnd"/>
      <w:r w:rsidRPr="009A1266">
        <w:rPr>
          <w:rFonts w:cs="Times New Roman"/>
          <w:kern w:val="0"/>
        </w:rPr>
        <w:t xml:space="preserve"> </w:t>
      </w:r>
      <w:r w:rsidRPr="009A1266">
        <w:rPr>
          <w:rFonts w:cs="Times New Roman"/>
        </w:rPr>
        <w:t>Accident Analysis and Preventio</w:t>
      </w:r>
      <w:r>
        <w:rPr>
          <w:rFonts w:cs="Times New Roman"/>
        </w:rPr>
        <w:t>n 56</w:t>
      </w:r>
      <w:r w:rsidRPr="009A1266">
        <w:rPr>
          <w:rFonts w:cs="Times New Roman"/>
        </w:rPr>
        <w:t xml:space="preserve">, </w:t>
      </w:r>
      <w:r w:rsidR="00426083">
        <w:rPr>
          <w:rFonts w:cs="Times New Roman"/>
        </w:rPr>
        <w:t>51-58</w:t>
      </w:r>
      <w:r w:rsidRPr="009A1266">
        <w:rPr>
          <w:rFonts w:cs="Times New Roman"/>
        </w:rPr>
        <w:t>.</w:t>
      </w:r>
    </w:p>
    <w:p w:rsidR="00532E0B" w:rsidRDefault="00532E0B" w:rsidP="00532E0B">
      <w:pPr>
        <w:spacing w:after="240"/>
        <w:ind w:left="288" w:hanging="288"/>
        <w:rPr>
          <w:rFonts w:cs="Times New Roman"/>
        </w:rPr>
      </w:pPr>
      <w:proofErr w:type="gramStart"/>
      <w:r w:rsidRPr="009A1266">
        <w:rPr>
          <w:rFonts w:cs="Times New Roman"/>
        </w:rPr>
        <w:t>Yu, R., Abdel-</w:t>
      </w:r>
      <w:proofErr w:type="spellStart"/>
      <w:r w:rsidRPr="009A1266">
        <w:rPr>
          <w:rFonts w:cs="Times New Roman"/>
        </w:rPr>
        <w:t>Aty</w:t>
      </w:r>
      <w:proofErr w:type="spellEnd"/>
      <w:r w:rsidRPr="009A1266">
        <w:rPr>
          <w:rFonts w:cs="Times New Roman"/>
        </w:rPr>
        <w:t>, M., 2013</w:t>
      </w:r>
      <w:r>
        <w:rPr>
          <w:rFonts w:cs="Times New Roman"/>
        </w:rPr>
        <w:t>b</w:t>
      </w:r>
      <w:r w:rsidRPr="009A1266">
        <w:rPr>
          <w:rFonts w:cs="Times New Roman"/>
        </w:rPr>
        <w:t>.</w:t>
      </w:r>
      <w:proofErr w:type="gramEnd"/>
      <w:r w:rsidRPr="009A1266">
        <w:rPr>
          <w:rFonts w:cs="Times New Roman"/>
        </w:rPr>
        <w:t xml:space="preserve"> </w:t>
      </w:r>
      <w:r>
        <w:rPr>
          <w:rFonts w:cs="Times New Roman"/>
        </w:rPr>
        <w:t xml:space="preserve">Multi-level </w:t>
      </w:r>
      <w:r w:rsidRPr="009A1266">
        <w:rPr>
          <w:rFonts w:cs="Times New Roman"/>
          <w:kern w:val="0"/>
        </w:rPr>
        <w:t xml:space="preserve">Bayesian </w:t>
      </w:r>
      <w:r>
        <w:rPr>
          <w:rFonts w:cs="Times New Roman"/>
          <w:kern w:val="0"/>
        </w:rPr>
        <w:t>analysis for single- and multi-vehicle freeway crashes</w:t>
      </w:r>
      <w:r w:rsidRPr="009A1266">
        <w:rPr>
          <w:rFonts w:cs="Times New Roman"/>
          <w:kern w:val="0"/>
        </w:rPr>
        <w:t xml:space="preserve">. </w:t>
      </w:r>
      <w:r w:rsidRPr="009A1266">
        <w:rPr>
          <w:rFonts w:cs="Times New Roman"/>
        </w:rPr>
        <w:t>Accident Analysis and Preventio</w:t>
      </w:r>
      <w:r>
        <w:rPr>
          <w:rFonts w:cs="Times New Roman"/>
        </w:rPr>
        <w:t>n 58</w:t>
      </w:r>
      <w:r w:rsidRPr="009A1266">
        <w:rPr>
          <w:rFonts w:cs="Times New Roman"/>
        </w:rPr>
        <w:t xml:space="preserve">, </w:t>
      </w:r>
      <w:r>
        <w:rPr>
          <w:rFonts w:cs="Times New Roman"/>
        </w:rPr>
        <w:t>97-105</w:t>
      </w:r>
      <w:r w:rsidRPr="009A1266">
        <w:rPr>
          <w:rFonts w:cs="Times New Roman"/>
        </w:rPr>
        <w:t>.</w:t>
      </w:r>
    </w:p>
    <w:p w:rsidR="0023006A" w:rsidRPr="0023006A" w:rsidRDefault="0023006A" w:rsidP="0023006A">
      <w:pPr>
        <w:spacing w:after="240"/>
        <w:ind w:left="288" w:hanging="288"/>
        <w:rPr>
          <w:rFonts w:cs="Times New Roman"/>
        </w:rPr>
      </w:pPr>
      <w:proofErr w:type="gramStart"/>
      <w:r w:rsidRPr="0023006A">
        <w:rPr>
          <w:rFonts w:cs="Times New Roman"/>
        </w:rPr>
        <w:lastRenderedPageBreak/>
        <w:t>Yu, R., Abdel-</w:t>
      </w:r>
      <w:proofErr w:type="spellStart"/>
      <w:r w:rsidRPr="0023006A">
        <w:rPr>
          <w:rFonts w:cs="Times New Roman"/>
        </w:rPr>
        <w:t>Aty</w:t>
      </w:r>
      <w:proofErr w:type="spellEnd"/>
      <w:r w:rsidRPr="0023006A">
        <w:rPr>
          <w:rFonts w:cs="Times New Roman"/>
        </w:rPr>
        <w:t>, M., 2013</w:t>
      </w:r>
      <w:r>
        <w:rPr>
          <w:rFonts w:cs="Times New Roman"/>
        </w:rPr>
        <w:t>c</w:t>
      </w:r>
      <w:r w:rsidRPr="0023006A">
        <w:rPr>
          <w:rFonts w:cs="Times New Roman"/>
        </w:rPr>
        <w:t>.</w:t>
      </w:r>
      <w:proofErr w:type="gramEnd"/>
      <w:r w:rsidRPr="0023006A">
        <w:rPr>
          <w:rFonts w:cs="Times New Roman"/>
        </w:rPr>
        <w:t xml:space="preserve"> </w:t>
      </w:r>
      <w:proofErr w:type="gramStart"/>
      <w:r>
        <w:rPr>
          <w:rFonts w:cs="Times New Roman"/>
        </w:rPr>
        <w:t>Utilizing support vector machine in real-time crash evaluation</w:t>
      </w:r>
      <w:r w:rsidRPr="0023006A">
        <w:rPr>
          <w:rFonts w:cs="Times New Roman"/>
        </w:rPr>
        <w:t>.</w:t>
      </w:r>
      <w:proofErr w:type="gramEnd"/>
      <w:r w:rsidRPr="0023006A">
        <w:rPr>
          <w:rFonts w:cs="Times New Roman"/>
        </w:rPr>
        <w:t xml:space="preserve"> Accident Analysis and Prevention 5</w:t>
      </w:r>
      <w:r>
        <w:rPr>
          <w:rFonts w:cs="Times New Roman"/>
        </w:rPr>
        <w:t>1</w:t>
      </w:r>
      <w:r w:rsidRPr="0023006A">
        <w:rPr>
          <w:rFonts w:cs="Times New Roman"/>
        </w:rPr>
        <w:t xml:space="preserve">, </w:t>
      </w:r>
      <w:r>
        <w:rPr>
          <w:rFonts w:cs="Times New Roman"/>
        </w:rPr>
        <w:t>252-259</w:t>
      </w:r>
      <w:r w:rsidRPr="0023006A">
        <w:rPr>
          <w:rFonts w:cs="Times New Roman"/>
        </w:rPr>
        <w:t>.</w:t>
      </w:r>
    </w:p>
    <w:p w:rsidR="009A1266" w:rsidRDefault="009A1266" w:rsidP="00AA05AD">
      <w:pPr>
        <w:spacing w:after="240"/>
        <w:ind w:left="288" w:hanging="288"/>
        <w:rPr>
          <w:rFonts w:cs="Times New Roman"/>
        </w:rPr>
      </w:pPr>
      <w:proofErr w:type="gramStart"/>
      <w:r w:rsidRPr="009A1266">
        <w:rPr>
          <w:rFonts w:cs="Times New Roman"/>
        </w:rPr>
        <w:t>Yu, R., Abdel-</w:t>
      </w:r>
      <w:proofErr w:type="spellStart"/>
      <w:r w:rsidRPr="009A1266">
        <w:rPr>
          <w:rFonts w:cs="Times New Roman"/>
        </w:rPr>
        <w:t>Aty</w:t>
      </w:r>
      <w:proofErr w:type="spellEnd"/>
      <w:r w:rsidRPr="009A1266">
        <w:rPr>
          <w:rFonts w:cs="Times New Roman"/>
        </w:rPr>
        <w:t>, M., Ahmed, M., 2013.</w:t>
      </w:r>
      <w:proofErr w:type="gramEnd"/>
      <w:r w:rsidRPr="009A1266">
        <w:rPr>
          <w:rFonts w:cs="Times New Roman"/>
        </w:rPr>
        <w:t xml:space="preserve">  </w:t>
      </w:r>
      <w:r w:rsidRPr="009A1266">
        <w:rPr>
          <w:rFonts w:cs="Times New Roman"/>
          <w:kern w:val="0"/>
        </w:rPr>
        <w:t xml:space="preserve">Bayesian random effect models incorporating real-time weather and traffic data to investigate mountainous freeway hazardous factors. </w:t>
      </w:r>
      <w:proofErr w:type="gramStart"/>
      <w:r w:rsidRPr="009A1266">
        <w:rPr>
          <w:rFonts w:cs="Times New Roman"/>
        </w:rPr>
        <w:t>Accident Analysis and Preventio</w:t>
      </w:r>
      <w:r w:rsidR="00B352BD">
        <w:rPr>
          <w:rFonts w:cs="Times New Roman"/>
        </w:rPr>
        <w:t>n 5</w:t>
      </w:r>
      <w:r>
        <w:rPr>
          <w:rFonts w:cs="Times New Roman"/>
        </w:rPr>
        <w:t>0</w:t>
      </w:r>
      <w:r w:rsidRPr="009A1266">
        <w:rPr>
          <w:rFonts w:cs="Times New Roman"/>
        </w:rPr>
        <w:t>, 371-376–1051.</w:t>
      </w:r>
      <w:proofErr w:type="gramEnd"/>
    </w:p>
    <w:p w:rsidR="00763DE6" w:rsidRPr="009A1266" w:rsidRDefault="00763DE6" w:rsidP="00AA05AD">
      <w:pPr>
        <w:spacing w:after="240"/>
        <w:ind w:left="288" w:hanging="288"/>
        <w:rPr>
          <w:rFonts w:cs="Times New Roman"/>
        </w:rPr>
      </w:pPr>
      <w:proofErr w:type="spellStart"/>
      <w:proofErr w:type="gramStart"/>
      <w:r>
        <w:rPr>
          <w:rFonts w:cs="Times New Roman"/>
        </w:rPr>
        <w:t>Zajac</w:t>
      </w:r>
      <w:proofErr w:type="spellEnd"/>
      <w:r>
        <w:rPr>
          <w:rFonts w:cs="Times New Roman"/>
        </w:rPr>
        <w:t>, S., Ivan, J., 2003.</w:t>
      </w:r>
      <w:proofErr w:type="gramEnd"/>
      <w:r>
        <w:rPr>
          <w:rFonts w:cs="Times New Roman"/>
        </w:rPr>
        <w:t xml:space="preserve"> </w:t>
      </w:r>
      <w:proofErr w:type="gramStart"/>
      <w:r>
        <w:rPr>
          <w:rFonts w:cs="Times New Roman"/>
        </w:rPr>
        <w:t xml:space="preserve">Factors influencing injury severity of motor </w:t>
      </w:r>
      <w:r w:rsidR="00FB542E">
        <w:rPr>
          <w:rFonts w:cs="Times New Roman"/>
        </w:rPr>
        <w:t>vehicle</w:t>
      </w:r>
      <w:r>
        <w:rPr>
          <w:rFonts w:cs="Times New Roman"/>
        </w:rPr>
        <w:t>-crossing</w:t>
      </w:r>
      <w:r w:rsidR="00FB542E">
        <w:rPr>
          <w:rFonts w:cs="Times New Roman"/>
        </w:rPr>
        <w:t xml:space="preserve"> pedestrian crashes in rural Connecticut.</w:t>
      </w:r>
      <w:proofErr w:type="gramEnd"/>
      <w:r w:rsidR="00FB542E" w:rsidRPr="00FB542E">
        <w:rPr>
          <w:rFonts w:cs="Times New Roman"/>
        </w:rPr>
        <w:t xml:space="preserve"> Accident Analysis and Prevention </w:t>
      </w:r>
      <w:r w:rsidR="00FB542E">
        <w:rPr>
          <w:rFonts w:cs="Times New Roman"/>
        </w:rPr>
        <w:t>35(3)</w:t>
      </w:r>
      <w:r w:rsidR="00FB542E" w:rsidRPr="00FB542E">
        <w:rPr>
          <w:rFonts w:cs="Times New Roman"/>
        </w:rPr>
        <w:t xml:space="preserve">, </w:t>
      </w:r>
      <w:r w:rsidR="00FB542E">
        <w:rPr>
          <w:rFonts w:cs="Times New Roman"/>
        </w:rPr>
        <w:t>369-379</w:t>
      </w:r>
      <w:r w:rsidR="00FB542E" w:rsidRPr="00FB542E">
        <w:rPr>
          <w:rFonts w:cs="Times New Roman"/>
        </w:rPr>
        <w:t>.</w:t>
      </w:r>
    </w:p>
    <w:p w:rsidR="00B36975" w:rsidRDefault="00B36975" w:rsidP="00AA05AD">
      <w:pPr>
        <w:spacing w:after="240"/>
        <w:ind w:left="288" w:hanging="288"/>
      </w:pPr>
      <w:proofErr w:type="gramStart"/>
      <w:r>
        <w:t>Zhu, X., Srinivasan, S., 2011.</w:t>
      </w:r>
      <w:proofErr w:type="gramEnd"/>
      <w:r>
        <w:t xml:space="preserve"> </w:t>
      </w:r>
      <w:proofErr w:type="gramStart"/>
      <w:r>
        <w:t xml:space="preserve">A comprehensive </w:t>
      </w:r>
      <w:r w:rsidR="00D74E4C">
        <w:t>analysis</w:t>
      </w:r>
      <w:r>
        <w:t xml:space="preserve"> of factors </w:t>
      </w:r>
      <w:r w:rsidR="00D74E4C">
        <w:t>influencing</w:t>
      </w:r>
      <w:r>
        <w:t xml:space="preserve"> the injury-severity of large-truck crashes.</w:t>
      </w:r>
      <w:proofErr w:type="gramEnd"/>
      <w:r w:rsidRPr="00B36975">
        <w:t xml:space="preserve"> Accident Analysis and Prevention </w:t>
      </w:r>
      <w:r w:rsidR="00D74E4C">
        <w:t>43(1</w:t>
      </w:r>
      <w:r w:rsidRPr="00B36975">
        <w:t xml:space="preserve">), </w:t>
      </w:r>
      <w:r w:rsidR="00D74E4C">
        <w:t>49-57</w:t>
      </w:r>
      <w:r w:rsidRPr="00B36975">
        <w:t>.</w:t>
      </w:r>
    </w:p>
    <w:p w:rsidR="00395D9C" w:rsidRDefault="00395D9C" w:rsidP="00AA05AD">
      <w:pPr>
        <w:spacing w:after="240"/>
        <w:ind w:left="288" w:hanging="288"/>
      </w:pPr>
      <w:proofErr w:type="spellStart"/>
      <w:r>
        <w:t>Zoi</w:t>
      </w:r>
      <w:proofErr w:type="spellEnd"/>
      <w:r>
        <w:t xml:space="preserve">, C., Cohen, S., </w:t>
      </w:r>
      <w:proofErr w:type="spellStart"/>
      <w:r>
        <w:t>Karlaftis</w:t>
      </w:r>
      <w:proofErr w:type="spellEnd"/>
      <w:r>
        <w:t xml:space="preserve">, M., 2010. </w:t>
      </w:r>
      <w:r w:rsidR="00783F03">
        <w:t>Vehicle</w:t>
      </w:r>
      <w:r>
        <w:t xml:space="preserve"> occupant injury severity on highways: An empirical investigation.</w:t>
      </w:r>
      <w:r w:rsidRPr="00395D9C">
        <w:t xml:space="preserve"> Accident Analysis and Prevention 4</w:t>
      </w:r>
      <w:r>
        <w:t>2</w:t>
      </w:r>
      <w:r w:rsidRPr="00395D9C">
        <w:t>(</w:t>
      </w:r>
      <w:r>
        <w:t>6</w:t>
      </w:r>
      <w:r w:rsidRPr="00395D9C">
        <w:t xml:space="preserve">), </w:t>
      </w:r>
      <w:r>
        <w:t>1606-1620</w:t>
      </w:r>
      <w:r w:rsidRPr="00395D9C">
        <w:t>.</w:t>
      </w:r>
    </w:p>
    <w:p w:rsidR="00D23F6A" w:rsidRDefault="00BE2532" w:rsidP="00211874">
      <w:pPr>
        <w:spacing w:after="240"/>
        <w:ind w:left="288" w:hanging="288"/>
        <w:rPr>
          <w:rFonts w:cs="Times New Roman"/>
        </w:rPr>
      </w:pPr>
      <w:proofErr w:type="spellStart"/>
      <w:r w:rsidRPr="00BE2532">
        <w:rPr>
          <w:rFonts w:cs="Times New Roman"/>
        </w:rPr>
        <w:t>Zou</w:t>
      </w:r>
      <w:proofErr w:type="spellEnd"/>
      <w:r w:rsidRPr="00BE2532">
        <w:rPr>
          <w:rFonts w:cs="Times New Roman"/>
        </w:rPr>
        <w:t xml:space="preserve">, Y., Zhang, Y., Lord, D., 2013. </w:t>
      </w:r>
      <w:r w:rsidRPr="00BE2532">
        <w:rPr>
          <w:rFonts w:cs="Times New Roman"/>
          <w:kern w:val="0"/>
        </w:rPr>
        <w:t>Application of finite mixture of negative binomial regression models with</w:t>
      </w:r>
      <w:r w:rsidRPr="00BE2532">
        <w:rPr>
          <w:rFonts w:cs="Times New Roman"/>
        </w:rPr>
        <w:t xml:space="preserve"> </w:t>
      </w:r>
      <w:r w:rsidRPr="00BE2532">
        <w:rPr>
          <w:rFonts w:cs="Times New Roman"/>
          <w:kern w:val="0"/>
        </w:rPr>
        <w:t>varying weight parameters for vehicle crash data analysis.</w:t>
      </w:r>
      <w:r w:rsidRPr="00BE2532">
        <w:rPr>
          <w:rFonts w:cs="Times New Roman"/>
        </w:rPr>
        <w:t xml:space="preserve"> Accident Analysis and Preventio</w:t>
      </w:r>
      <w:r w:rsidR="00B352BD">
        <w:rPr>
          <w:rFonts w:cs="Times New Roman"/>
        </w:rPr>
        <w:t>n 5</w:t>
      </w:r>
      <w:r w:rsidR="009A1266">
        <w:rPr>
          <w:rFonts w:cs="Times New Roman"/>
        </w:rPr>
        <w:t>0,</w:t>
      </w:r>
      <w:r w:rsidRPr="00BE2532">
        <w:rPr>
          <w:rFonts w:cs="Times New Roman"/>
        </w:rPr>
        <w:t xml:space="preserve"> 1042–1051.</w:t>
      </w:r>
    </w:p>
    <w:p w:rsidR="005C5761" w:rsidRPr="00211874" w:rsidRDefault="00CE2927" w:rsidP="00211874">
      <w:pPr>
        <w:spacing w:after="240"/>
        <w:ind w:left="288" w:hanging="288"/>
      </w:pPr>
      <w:proofErr w:type="spellStart"/>
      <w:r>
        <w:t>Zou</w:t>
      </w:r>
      <w:proofErr w:type="spellEnd"/>
      <w:r>
        <w:t xml:space="preserve">, Y., Zhang, Y., Lord, D., 2014. </w:t>
      </w:r>
      <w:proofErr w:type="gramStart"/>
      <w:r>
        <w:t>Analyzing different functional forms of the varying weight parameter for finite mixture of negative binomial regression models.</w:t>
      </w:r>
      <w:proofErr w:type="gramEnd"/>
      <w:r>
        <w:t xml:space="preserve"> </w:t>
      </w:r>
      <w:proofErr w:type="gramStart"/>
      <w:r>
        <w:t>Analytic Methods in Accident Research, under review.</w:t>
      </w:r>
      <w:proofErr w:type="gramEnd"/>
    </w:p>
    <w:p w:rsidR="005C5761" w:rsidRDefault="005C5761">
      <w:pPr>
        <w:widowControl/>
        <w:spacing w:after="200" w:line="276" w:lineRule="auto"/>
        <w:jc w:val="left"/>
        <w:sectPr w:rsidR="005C5761" w:rsidSect="00043CC7">
          <w:pgSz w:w="12240" w:h="15840"/>
          <w:pgMar w:top="1440" w:right="1440" w:bottom="1440" w:left="1440" w:header="720" w:footer="720" w:gutter="0"/>
          <w:cols w:space="720"/>
          <w:docGrid w:linePitch="360"/>
        </w:sectPr>
      </w:pPr>
    </w:p>
    <w:p w:rsidR="00A21AD9" w:rsidRPr="007C654B" w:rsidRDefault="00A21AD9" w:rsidP="00A21AD9">
      <w:pPr>
        <w:spacing w:line="480" w:lineRule="auto"/>
      </w:pPr>
      <w:proofErr w:type="gramStart"/>
      <w:r w:rsidRPr="007C654B">
        <w:lastRenderedPageBreak/>
        <w:t xml:space="preserve">Table </w:t>
      </w:r>
      <w:r>
        <w:t>1</w:t>
      </w:r>
      <w:r w:rsidRPr="007C654B">
        <w:t>.</w:t>
      </w:r>
      <w:proofErr w:type="gramEnd"/>
      <w:r w:rsidRPr="007C654B">
        <w:t xml:space="preserve"> Summary of Previous Research Analyzing Crash-Frequency Data*</w:t>
      </w:r>
    </w:p>
    <w:tbl>
      <w:tblPr>
        <w:tblW w:w="0" w:type="auto"/>
        <w:jc w:val="center"/>
        <w:tblInd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1"/>
        <w:gridCol w:w="9438"/>
      </w:tblGrid>
      <w:tr w:rsidR="00A21AD9" w:rsidRPr="00D115E4" w:rsidTr="00C3191E">
        <w:trPr>
          <w:tblHeader/>
          <w:jc w:val="center"/>
        </w:trPr>
        <w:tc>
          <w:tcPr>
            <w:tcW w:w="3381" w:type="dxa"/>
          </w:tcPr>
          <w:p w:rsidR="00A21AD9" w:rsidRPr="00D115E4" w:rsidRDefault="00A21AD9" w:rsidP="00BA1DB5">
            <w:pPr>
              <w:spacing w:before="120" w:after="120"/>
              <w:jc w:val="left"/>
              <w:rPr>
                <w:b/>
              </w:rPr>
            </w:pPr>
            <w:r w:rsidRPr="004B7CF1">
              <w:rPr>
                <w:b/>
                <w:bCs/>
              </w:rPr>
              <w:t>Methodological Approach</w:t>
            </w:r>
          </w:p>
        </w:tc>
        <w:tc>
          <w:tcPr>
            <w:tcW w:w="9438" w:type="dxa"/>
          </w:tcPr>
          <w:p w:rsidR="00A21AD9" w:rsidRPr="00D115E4" w:rsidRDefault="00A21AD9" w:rsidP="00C3191E">
            <w:pPr>
              <w:spacing w:before="120" w:after="120"/>
              <w:jc w:val="center"/>
              <w:rPr>
                <w:b/>
              </w:rPr>
            </w:pPr>
            <w:r w:rsidRPr="00D115E4">
              <w:rPr>
                <w:b/>
              </w:rPr>
              <w:t>Previous Research</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Poisson</w:t>
            </w:r>
            <w:r>
              <w:t xml:space="preserve"> regression model</w:t>
            </w:r>
          </w:p>
        </w:tc>
        <w:tc>
          <w:tcPr>
            <w:tcW w:w="9438" w:type="dxa"/>
          </w:tcPr>
          <w:p w:rsidR="00A21AD9" w:rsidRPr="00D115E4" w:rsidRDefault="00B76876" w:rsidP="009A1654">
            <w:pPr>
              <w:spacing w:before="120" w:after="120"/>
              <w:jc w:val="left"/>
            </w:pPr>
            <w:proofErr w:type="spellStart"/>
            <w:r>
              <w:t>Gustavsson</w:t>
            </w:r>
            <w:proofErr w:type="spellEnd"/>
            <w:r>
              <w:t xml:space="preserve"> and </w:t>
            </w:r>
            <w:proofErr w:type="spellStart"/>
            <w:r>
              <w:t>Svensson</w:t>
            </w:r>
            <w:proofErr w:type="spellEnd"/>
            <w:r>
              <w:t xml:space="preserve"> (1976); </w:t>
            </w:r>
            <w:r w:rsidR="00A21AD9" w:rsidRPr="00D115E4">
              <w:t xml:space="preserve">Joshua and Garber (1990); Jones et. al. (1991); </w:t>
            </w:r>
            <w:proofErr w:type="spellStart"/>
            <w:r w:rsidR="00A21AD9" w:rsidRPr="00D115E4">
              <w:t>Mia</w:t>
            </w:r>
            <w:r w:rsidR="00A21AD9">
              <w:t>ou</w:t>
            </w:r>
            <w:proofErr w:type="spellEnd"/>
            <w:r w:rsidR="00A21AD9">
              <w:t xml:space="preserve"> and </w:t>
            </w:r>
            <w:proofErr w:type="spellStart"/>
            <w:r w:rsidR="00A21AD9">
              <w:t>Lum</w:t>
            </w:r>
            <w:proofErr w:type="spellEnd"/>
            <w:r w:rsidR="00A21AD9">
              <w:t xml:space="preserve"> (1993); </w:t>
            </w:r>
            <w:proofErr w:type="spellStart"/>
            <w:r w:rsidR="00A21AD9">
              <w:t>Miaou</w:t>
            </w:r>
            <w:proofErr w:type="spellEnd"/>
            <w:r w:rsidR="00A21AD9">
              <w:t xml:space="preserve"> (1994)</w:t>
            </w:r>
            <w:r w:rsidR="006F4FA1">
              <w:t>; Kumara and Chin (2005); Ma (2009)</w:t>
            </w:r>
            <w:r w:rsidR="00060B7D">
              <w:t>; Ye et al. (2013)</w:t>
            </w:r>
            <w:r w:rsidR="009136FC">
              <w:t>; Li et al. (2013)</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t>Negative binomial/</w:t>
            </w:r>
            <w:r w:rsidRPr="00D115E4">
              <w:t>Poisson-gamma</w:t>
            </w:r>
            <w:r>
              <w:t xml:space="preserve"> models</w:t>
            </w:r>
          </w:p>
        </w:tc>
        <w:tc>
          <w:tcPr>
            <w:tcW w:w="9438" w:type="dxa"/>
          </w:tcPr>
          <w:p w:rsidR="00A21AD9" w:rsidRPr="00D115E4" w:rsidRDefault="00A21AD9" w:rsidP="00F822E3">
            <w:pPr>
              <w:spacing w:before="120" w:after="120"/>
              <w:jc w:val="left"/>
            </w:pPr>
            <w:proofErr w:type="spellStart"/>
            <w:r>
              <w:t>Maycock</w:t>
            </w:r>
            <w:proofErr w:type="spellEnd"/>
            <w:r>
              <w:t xml:space="preserve"> and Hall (1984); </w:t>
            </w:r>
            <w:proofErr w:type="spellStart"/>
            <w:r w:rsidRPr="008C51C9">
              <w:t>Brüde</w:t>
            </w:r>
            <w:proofErr w:type="spellEnd"/>
            <w:r w:rsidR="009A1654">
              <w:t xml:space="preserve"> and Larsson</w:t>
            </w:r>
            <w:r>
              <w:t xml:space="preserve"> (1993); </w:t>
            </w:r>
            <w:proofErr w:type="spellStart"/>
            <w:r>
              <w:t>Bonneson</w:t>
            </w:r>
            <w:proofErr w:type="spellEnd"/>
            <w:r>
              <w:t xml:space="preserve"> and McCoy (1993); </w:t>
            </w:r>
            <w:proofErr w:type="spellStart"/>
            <w:r>
              <w:t>Miaou</w:t>
            </w:r>
            <w:proofErr w:type="spellEnd"/>
            <w:r>
              <w:t xml:space="preserve"> (1994); </w:t>
            </w:r>
            <w:proofErr w:type="spellStart"/>
            <w:r>
              <w:t>Kumala</w:t>
            </w:r>
            <w:proofErr w:type="spellEnd"/>
            <w:r>
              <w:t xml:space="preserve"> (1995); </w:t>
            </w:r>
            <w:r w:rsidRPr="00D115E4">
              <w:t xml:space="preserve">Shankar et al. (1995); </w:t>
            </w:r>
            <w:proofErr w:type="spellStart"/>
            <w:r w:rsidRPr="00D115E4">
              <w:t>Poch</w:t>
            </w:r>
            <w:proofErr w:type="spellEnd"/>
            <w:r w:rsidRPr="00D115E4">
              <w:t xml:space="preserve"> and Mannering (1996); </w:t>
            </w:r>
            <w:r>
              <w:t xml:space="preserve">Maher and </w:t>
            </w:r>
            <w:proofErr w:type="spellStart"/>
            <w:r>
              <w:t>Summersgill</w:t>
            </w:r>
            <w:proofErr w:type="spellEnd"/>
            <w:r>
              <w:t xml:space="preserve"> (1996); Mountain et al. (1996); </w:t>
            </w:r>
            <w:r w:rsidRPr="00D115E4">
              <w:t xml:space="preserve">Milton and Mannering (1998); </w:t>
            </w:r>
            <w:proofErr w:type="spellStart"/>
            <w:r w:rsidRPr="008C51C9">
              <w:t>Brüde</w:t>
            </w:r>
            <w:proofErr w:type="spellEnd"/>
            <w:r>
              <w:t xml:space="preserve">  et al. (1998); Mountain et al. (1998); </w:t>
            </w:r>
            <w:proofErr w:type="spellStart"/>
            <w:r>
              <w:t>Karlaftis</w:t>
            </w:r>
            <w:proofErr w:type="spellEnd"/>
            <w:r>
              <w:t xml:space="preserve"> and </w:t>
            </w:r>
            <w:proofErr w:type="spellStart"/>
            <w:r>
              <w:t>Tarko</w:t>
            </w:r>
            <w:proofErr w:type="spellEnd"/>
            <w:r>
              <w:t xml:space="preserve"> (1998); </w:t>
            </w:r>
            <w:proofErr w:type="spellStart"/>
            <w:r>
              <w:t>Persaud</w:t>
            </w:r>
            <w:proofErr w:type="spellEnd"/>
            <w:r>
              <w:t xml:space="preserve"> and Nguyen (1998); Turner and Nicholson (1998); </w:t>
            </w:r>
            <w:proofErr w:type="spellStart"/>
            <w:r w:rsidRPr="001B342A">
              <w:t>Heydecker</w:t>
            </w:r>
            <w:proofErr w:type="spellEnd"/>
            <w:r w:rsidRPr="001B342A">
              <w:t xml:space="preserve"> and Wu</w:t>
            </w:r>
            <w:r>
              <w:t xml:space="preserve"> (</w:t>
            </w:r>
            <w:r w:rsidRPr="001B342A">
              <w:t>2001</w:t>
            </w:r>
            <w:r>
              <w:t xml:space="preserve">); </w:t>
            </w:r>
            <w:r w:rsidRPr="00D115E4">
              <w:t>Carson and Mannering (2001)</w:t>
            </w:r>
            <w:r>
              <w:t xml:space="preserve">; </w:t>
            </w:r>
            <w:proofErr w:type="spellStart"/>
            <w:r w:rsidRPr="001B342A">
              <w:t>Miaou</w:t>
            </w:r>
            <w:proofErr w:type="spellEnd"/>
            <w:r w:rsidRPr="001B342A">
              <w:t xml:space="preserve"> and Lord</w:t>
            </w:r>
            <w:r>
              <w:t xml:space="preserve"> (</w:t>
            </w:r>
            <w:r w:rsidRPr="001B342A">
              <w:t>2003</w:t>
            </w:r>
            <w:r>
              <w:t>)</w:t>
            </w:r>
            <w:r w:rsidRPr="001B342A">
              <w:t xml:space="preserve">; </w:t>
            </w:r>
            <w:proofErr w:type="spellStart"/>
            <w:r>
              <w:t>Amoros</w:t>
            </w:r>
            <w:proofErr w:type="spellEnd"/>
            <w:r>
              <w:t xml:space="preserve"> et al. (2003); </w:t>
            </w:r>
            <w:proofErr w:type="spellStart"/>
            <w:r>
              <w:t>Hirst</w:t>
            </w:r>
            <w:proofErr w:type="spellEnd"/>
            <w:r>
              <w:t xml:space="preserve"> et al. (2004); </w:t>
            </w:r>
            <w:proofErr w:type="spellStart"/>
            <w:r>
              <w:t>Abbas</w:t>
            </w:r>
            <w:proofErr w:type="spellEnd"/>
            <w:r>
              <w:t xml:space="preserve"> (2004); </w:t>
            </w:r>
            <w:r w:rsidRPr="001B342A">
              <w:t>Lord et al.</w:t>
            </w:r>
            <w:r>
              <w:t xml:space="preserve"> (</w:t>
            </w:r>
            <w:r w:rsidRPr="001B342A">
              <w:t>2005a</w:t>
            </w:r>
            <w:r>
              <w:t>);</w:t>
            </w:r>
            <w:r w:rsidRPr="001B342A">
              <w:t xml:space="preserve"> El-</w:t>
            </w:r>
            <w:proofErr w:type="spellStart"/>
            <w:r w:rsidRPr="001B342A">
              <w:t>Basyouny</w:t>
            </w:r>
            <w:proofErr w:type="spellEnd"/>
            <w:r w:rsidRPr="001B342A">
              <w:t xml:space="preserve"> and </w:t>
            </w:r>
            <w:proofErr w:type="spellStart"/>
            <w:r w:rsidRPr="001B342A">
              <w:t>Sayed</w:t>
            </w:r>
            <w:proofErr w:type="spellEnd"/>
            <w:r>
              <w:t xml:space="preserve"> (</w:t>
            </w:r>
            <w:r w:rsidRPr="001B342A">
              <w:t>200</w:t>
            </w:r>
            <w:r>
              <w:t xml:space="preserve">6); Lord (2006); Kim and Washington (2006); Lord </w:t>
            </w:r>
            <w:r w:rsidR="00DD0A2F">
              <w:t xml:space="preserve">and </w:t>
            </w:r>
            <w:proofErr w:type="spellStart"/>
            <w:r w:rsidR="00DD0A2F">
              <w:t>Mahla</w:t>
            </w:r>
            <w:r w:rsidR="00F822E3">
              <w:t>wat</w:t>
            </w:r>
            <w:proofErr w:type="spellEnd"/>
            <w:r>
              <w:t xml:space="preserve"> (2009); </w:t>
            </w:r>
            <w:proofErr w:type="spellStart"/>
            <w:r>
              <w:t>Malyshkina</w:t>
            </w:r>
            <w:proofErr w:type="spellEnd"/>
            <w:r>
              <w:t xml:space="preserve"> and Mannering (2010b); Daniels et </w:t>
            </w:r>
            <w:r w:rsidR="00DF72A6">
              <w:t xml:space="preserve">al. (2010); </w:t>
            </w:r>
            <w:proofErr w:type="spellStart"/>
            <w:r w:rsidR="00DF72A6">
              <w:t>Cafiso</w:t>
            </w:r>
            <w:proofErr w:type="spellEnd"/>
            <w:r w:rsidR="00DF72A6">
              <w:t xml:space="preserve"> et al. (2010</w:t>
            </w:r>
            <w:r>
              <w:t xml:space="preserve">); </w:t>
            </w:r>
            <w:proofErr w:type="spellStart"/>
            <w:r>
              <w:t>Geedipally</w:t>
            </w:r>
            <w:proofErr w:type="spellEnd"/>
            <w:r>
              <w:t xml:space="preserve"> </w:t>
            </w:r>
            <w:r w:rsidR="00F822E3">
              <w:t>and Lord</w:t>
            </w:r>
            <w:r>
              <w:t xml:space="preserve"> (2010); Lao et al. (2011b); </w:t>
            </w:r>
            <w:proofErr w:type="spellStart"/>
            <w:r>
              <w:t>Geedipally</w:t>
            </w:r>
            <w:proofErr w:type="spellEnd"/>
            <w:r>
              <w:t xml:space="preserve"> and Lord (2011); Lord and </w:t>
            </w:r>
            <w:proofErr w:type="spellStart"/>
            <w:r>
              <w:t>Kuo</w:t>
            </w:r>
            <w:proofErr w:type="spellEnd"/>
            <w:r>
              <w:t xml:space="preserve"> (2012); </w:t>
            </w:r>
            <w:proofErr w:type="spellStart"/>
            <w:r>
              <w:t>Meng</w:t>
            </w:r>
            <w:proofErr w:type="spellEnd"/>
            <w:r>
              <w:t xml:space="preserve"> and Qu (2012); Park et al. (2012); </w:t>
            </w:r>
            <w:proofErr w:type="spellStart"/>
            <w:r w:rsidRPr="00893B02">
              <w:rPr>
                <w:rFonts w:cs="Times New Roman"/>
              </w:rPr>
              <w:t>Viera</w:t>
            </w:r>
            <w:proofErr w:type="spellEnd"/>
            <w:r w:rsidRPr="00893B02">
              <w:rPr>
                <w:rFonts w:cs="Times New Roman"/>
              </w:rPr>
              <w:t xml:space="preserve"> Gomes</w:t>
            </w:r>
            <w:r>
              <w:rPr>
                <w:rFonts w:cs="Times New Roman"/>
              </w:rPr>
              <w:t xml:space="preserve"> </w:t>
            </w:r>
            <w:r w:rsidR="00F822E3">
              <w:rPr>
                <w:rFonts w:cs="Times New Roman"/>
              </w:rPr>
              <w:t xml:space="preserve">et al. </w:t>
            </w:r>
            <w:r>
              <w:rPr>
                <w:rFonts w:cs="Times New Roman"/>
              </w:rPr>
              <w:t xml:space="preserve">(2012); </w:t>
            </w:r>
            <w:proofErr w:type="spellStart"/>
            <w:r>
              <w:t>Pirdavani</w:t>
            </w:r>
            <w:proofErr w:type="spellEnd"/>
            <w:r>
              <w:t xml:space="preserve"> et al. (2013)</w:t>
            </w:r>
            <w:r w:rsidR="00060B7D">
              <w:t>; Ye et al. (2013)</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Duration models</w:t>
            </w:r>
          </w:p>
        </w:tc>
        <w:tc>
          <w:tcPr>
            <w:tcW w:w="9438" w:type="dxa"/>
          </w:tcPr>
          <w:p w:rsidR="00A21AD9" w:rsidRPr="00D115E4" w:rsidRDefault="00A21AD9" w:rsidP="00C3191E">
            <w:pPr>
              <w:spacing w:before="120" w:after="120"/>
              <w:jc w:val="left"/>
            </w:pPr>
            <w:proofErr w:type="spellStart"/>
            <w:r>
              <w:t>Jovanis</w:t>
            </w:r>
            <w:proofErr w:type="spellEnd"/>
            <w:r>
              <w:t xml:space="preserve"> and Chang (1989); Chang and </w:t>
            </w:r>
            <w:proofErr w:type="spellStart"/>
            <w:r>
              <w:t>Jovanis</w:t>
            </w:r>
            <w:proofErr w:type="spellEnd"/>
            <w:r>
              <w:t xml:space="preserve"> (1990); Mannering (1993); Chung (2010); </w:t>
            </w:r>
            <w:proofErr w:type="spellStart"/>
            <w:r w:rsidRPr="00606043">
              <w:rPr>
                <w:rFonts w:cs="Times New Roman"/>
              </w:rPr>
              <w:t>Jovanovic</w:t>
            </w:r>
            <w:proofErr w:type="spellEnd"/>
            <w:r>
              <w:rPr>
                <w:rFonts w:cs="Times New Roman"/>
              </w:rPr>
              <w:t xml:space="preserve"> et al. (2011)</w:t>
            </w:r>
          </w:p>
        </w:tc>
      </w:tr>
      <w:tr w:rsidR="008306E1" w:rsidRPr="00D115E4" w:rsidTr="002160F3">
        <w:trPr>
          <w:cantSplit/>
          <w:tblHeader/>
          <w:jc w:val="center"/>
        </w:trPr>
        <w:tc>
          <w:tcPr>
            <w:tcW w:w="3381" w:type="dxa"/>
          </w:tcPr>
          <w:p w:rsidR="008306E1" w:rsidRPr="00D115E4" w:rsidRDefault="008306E1" w:rsidP="002160F3">
            <w:pPr>
              <w:spacing w:before="120" w:after="120"/>
              <w:jc w:val="left"/>
            </w:pPr>
            <w:proofErr w:type="spellStart"/>
            <w:r>
              <w:t>Bivariate</w:t>
            </w:r>
            <w:proofErr w:type="spellEnd"/>
            <w:r>
              <w:t>/m</w:t>
            </w:r>
            <w:r w:rsidRPr="00D115E4">
              <w:t>ultivariate models</w:t>
            </w:r>
          </w:p>
        </w:tc>
        <w:tc>
          <w:tcPr>
            <w:tcW w:w="9438" w:type="dxa"/>
          </w:tcPr>
          <w:p w:rsidR="008306E1" w:rsidRPr="00D115E4" w:rsidRDefault="008306E1" w:rsidP="00C13895">
            <w:pPr>
              <w:spacing w:before="120" w:after="120"/>
              <w:jc w:val="left"/>
            </w:pPr>
            <w:r>
              <w:t xml:space="preserve">Maher (1990); </w:t>
            </w:r>
            <w:proofErr w:type="spellStart"/>
            <w:r w:rsidRPr="001B342A">
              <w:t>Miaou</w:t>
            </w:r>
            <w:proofErr w:type="spellEnd"/>
            <w:r w:rsidRPr="001B342A">
              <w:t xml:space="preserve"> and Lord</w:t>
            </w:r>
            <w:r>
              <w:t xml:space="preserve"> (</w:t>
            </w:r>
            <w:r w:rsidRPr="001B342A">
              <w:t>2003</w:t>
            </w:r>
            <w:r>
              <w:t>)</w:t>
            </w:r>
            <w:r w:rsidRPr="001B342A">
              <w:t>;</w:t>
            </w:r>
            <w:r>
              <w:t xml:space="preserve"> </w:t>
            </w:r>
            <w:proofErr w:type="spellStart"/>
            <w:r w:rsidRPr="001B342A">
              <w:t>Miaou</w:t>
            </w:r>
            <w:proofErr w:type="spellEnd"/>
            <w:r>
              <w:t xml:space="preserve"> and Song (2005)</w:t>
            </w:r>
            <w:r w:rsidRPr="001B342A">
              <w:t xml:space="preserve">; </w:t>
            </w:r>
            <w:proofErr w:type="spellStart"/>
            <w:r w:rsidRPr="001B342A">
              <w:t>Bijleveld</w:t>
            </w:r>
            <w:proofErr w:type="spellEnd"/>
            <w:r>
              <w:t xml:space="preserve"> (2005);</w:t>
            </w:r>
            <w:r w:rsidRPr="001B342A">
              <w:t xml:space="preserve"> Song et al.</w:t>
            </w:r>
            <w:r>
              <w:t xml:space="preserve"> (2006); Ma and Kockelman (2006); Park and Lord (2007);</w:t>
            </w:r>
            <w:r w:rsidRPr="001B342A">
              <w:t xml:space="preserve"> </w:t>
            </w:r>
            <w:proofErr w:type="spellStart"/>
            <w:r w:rsidRPr="001B342A">
              <w:t>Bonneson</w:t>
            </w:r>
            <w:proofErr w:type="spellEnd"/>
            <w:r w:rsidRPr="001B342A">
              <w:t xml:space="preserve"> and Pratt</w:t>
            </w:r>
            <w:r>
              <w:t xml:space="preserve"> (</w:t>
            </w:r>
            <w:r w:rsidRPr="001B342A">
              <w:t>2008</w:t>
            </w:r>
            <w:r>
              <w:t>)</w:t>
            </w:r>
            <w:r w:rsidRPr="001B342A">
              <w:t xml:space="preserve">; </w:t>
            </w:r>
            <w:proofErr w:type="spellStart"/>
            <w:r w:rsidRPr="001B342A">
              <w:t>Geedipally</w:t>
            </w:r>
            <w:proofErr w:type="spellEnd"/>
            <w:r w:rsidRPr="001B342A">
              <w:t xml:space="preserve"> and Lord</w:t>
            </w:r>
            <w:r>
              <w:t xml:space="preserve"> (</w:t>
            </w:r>
            <w:r w:rsidRPr="001B342A">
              <w:t>20</w:t>
            </w:r>
            <w:r>
              <w:t xml:space="preserve">10); Ma et al. (2008); </w:t>
            </w:r>
            <w:proofErr w:type="spellStart"/>
            <w:r>
              <w:t>Depaire</w:t>
            </w:r>
            <w:proofErr w:type="spellEnd"/>
            <w:r>
              <w:t xml:space="preserve"> et al. (2008); Ye et al. (2009); </w:t>
            </w:r>
            <w:proofErr w:type="spellStart"/>
            <w:r>
              <w:t>Aguero-Valverde</w:t>
            </w:r>
            <w:proofErr w:type="spellEnd"/>
            <w:r>
              <w:t xml:space="preserve"> and </w:t>
            </w:r>
            <w:proofErr w:type="spellStart"/>
            <w:r>
              <w:t>Jovanis</w:t>
            </w:r>
            <w:proofErr w:type="spellEnd"/>
            <w:r>
              <w:t xml:space="preserve"> (2009); </w:t>
            </w:r>
            <w:r w:rsidRPr="001B342A">
              <w:t>El-</w:t>
            </w:r>
            <w:proofErr w:type="spellStart"/>
            <w:r w:rsidRPr="001B342A">
              <w:t>Basyouny</w:t>
            </w:r>
            <w:proofErr w:type="spellEnd"/>
            <w:r w:rsidRPr="001B342A">
              <w:t xml:space="preserve"> and </w:t>
            </w:r>
            <w:proofErr w:type="spellStart"/>
            <w:r w:rsidRPr="001B342A">
              <w:t>Sayed</w:t>
            </w:r>
            <w:proofErr w:type="spellEnd"/>
            <w:r>
              <w:t xml:space="preserve"> (</w:t>
            </w:r>
            <w:r w:rsidRPr="001B342A">
              <w:t>2009a</w:t>
            </w:r>
            <w:r>
              <w:t xml:space="preserve">); Park et al. (2010); Wang et al. (2011); Lao et al. (2011a); Pei et al. (2011); </w:t>
            </w:r>
            <w:proofErr w:type="spellStart"/>
            <w:r w:rsidRPr="00AA7961">
              <w:rPr>
                <w:rFonts w:eastAsia="Times New Roman" w:cs="Times New Roman"/>
              </w:rPr>
              <w:t>Anastasopoulos</w:t>
            </w:r>
            <w:proofErr w:type="spellEnd"/>
            <w:r>
              <w:t xml:space="preserve"> et al. (2012a); </w:t>
            </w:r>
            <w:proofErr w:type="spellStart"/>
            <w:r>
              <w:t>Chiou</w:t>
            </w:r>
            <w:proofErr w:type="spellEnd"/>
            <w:r>
              <w:t xml:space="preserve"> and Fu (2013)</w:t>
            </w:r>
            <w:r w:rsidR="007903F1">
              <w:t xml:space="preserve">; </w:t>
            </w:r>
            <w:proofErr w:type="spellStart"/>
            <w:r w:rsidR="007903F1" w:rsidRPr="00D86EA6">
              <w:rPr>
                <w:lang w:val="fr-CA"/>
              </w:rPr>
              <w:t>Caliendo</w:t>
            </w:r>
            <w:proofErr w:type="spellEnd"/>
            <w:r w:rsidR="007903F1">
              <w:rPr>
                <w:lang w:val="fr-CA"/>
              </w:rPr>
              <w:t xml:space="preserve"> (2013)</w:t>
            </w:r>
            <w:r w:rsidR="00532E0B">
              <w:rPr>
                <w:lang w:val="fr-CA"/>
              </w:rPr>
              <w:t>; Yu and Abdel-</w:t>
            </w:r>
            <w:proofErr w:type="spellStart"/>
            <w:r w:rsidR="00532E0B">
              <w:rPr>
                <w:lang w:val="fr-CA"/>
              </w:rPr>
              <w:t>Aty</w:t>
            </w:r>
            <w:proofErr w:type="spellEnd"/>
            <w:r w:rsidR="00532E0B">
              <w:rPr>
                <w:lang w:val="fr-CA"/>
              </w:rPr>
              <w:t xml:space="preserve"> (2013</w:t>
            </w:r>
            <w:r w:rsidR="00426083">
              <w:rPr>
                <w:lang w:val="fr-CA"/>
              </w:rPr>
              <w:t>b</w:t>
            </w:r>
            <w:r w:rsidR="00532E0B">
              <w:rPr>
                <w:lang w:val="fr-CA"/>
              </w:rPr>
              <w:t>)</w:t>
            </w:r>
            <w:r w:rsidR="006E4095">
              <w:rPr>
                <w:lang w:val="fr-CA"/>
              </w:rPr>
              <w:t>; Castro et al. (2012</w:t>
            </w:r>
            <w:r w:rsidR="00A867F7">
              <w:rPr>
                <w:lang w:val="fr-CA"/>
              </w:rPr>
              <w:t>); Narayanamoorthy et al. (2013)</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Zero-inflated Poisson and negative binomial</w:t>
            </w:r>
            <w:r>
              <w:t xml:space="preserve"> models</w:t>
            </w:r>
          </w:p>
        </w:tc>
        <w:tc>
          <w:tcPr>
            <w:tcW w:w="9438" w:type="dxa"/>
          </w:tcPr>
          <w:p w:rsidR="00A21AD9" w:rsidRPr="00D115E4" w:rsidRDefault="00A21AD9" w:rsidP="00C3191E">
            <w:pPr>
              <w:spacing w:before="120" w:after="120"/>
              <w:jc w:val="left"/>
            </w:pPr>
            <w:proofErr w:type="spellStart"/>
            <w:r w:rsidRPr="00D115E4">
              <w:t>Miaou</w:t>
            </w:r>
            <w:proofErr w:type="spellEnd"/>
            <w:r w:rsidRPr="00D115E4">
              <w:t xml:space="preserve"> (1994); Shankar et al. (1997); Carson and Mannering (2001); Lee and Mannering (2002)</w:t>
            </w:r>
            <w:r>
              <w:t xml:space="preserve">; </w:t>
            </w:r>
            <w:r w:rsidRPr="001B342A">
              <w:t>Kumara and Chin</w:t>
            </w:r>
            <w:r>
              <w:t xml:space="preserve"> (</w:t>
            </w:r>
            <w:r w:rsidRPr="001B342A">
              <w:t>2003</w:t>
            </w:r>
            <w:r>
              <w:t xml:space="preserve">); Shankar et al. </w:t>
            </w:r>
            <w:r w:rsidRPr="005916EC">
              <w:rPr>
                <w:lang w:val="fr-CA"/>
              </w:rPr>
              <w:t>(2003); Qin et al.</w:t>
            </w:r>
            <w:r>
              <w:rPr>
                <w:lang w:val="fr-CA"/>
              </w:rPr>
              <w:t xml:space="preserve"> (</w:t>
            </w:r>
            <w:r w:rsidRPr="005916EC">
              <w:rPr>
                <w:lang w:val="fr-CA"/>
              </w:rPr>
              <w:t>2004</w:t>
            </w:r>
            <w:r>
              <w:rPr>
                <w:lang w:val="fr-CA"/>
              </w:rPr>
              <w:t>)</w:t>
            </w:r>
            <w:r w:rsidRPr="005916EC">
              <w:rPr>
                <w:lang w:val="fr-CA"/>
              </w:rPr>
              <w:t xml:space="preserve">; Lord et al. (2005b); Lord et al. </w:t>
            </w:r>
            <w:r w:rsidRPr="001B342A">
              <w:t>(200</w:t>
            </w:r>
            <w:r>
              <w:t>7);</w:t>
            </w:r>
            <w:r w:rsidRPr="001B342A">
              <w:t xml:space="preserve"> </w:t>
            </w:r>
            <w:proofErr w:type="spellStart"/>
            <w:r w:rsidRPr="001B342A">
              <w:t>Malyshkina</w:t>
            </w:r>
            <w:proofErr w:type="spellEnd"/>
            <w:r w:rsidRPr="001B342A">
              <w:t xml:space="preserve"> and Mannering (20</w:t>
            </w:r>
            <w:r>
              <w:t>10a</w:t>
            </w:r>
            <w:r w:rsidRPr="001B342A">
              <w:t>)</w:t>
            </w:r>
          </w:p>
        </w:tc>
      </w:tr>
    </w:tbl>
    <w:p w:rsidR="00034C49" w:rsidRDefault="00034C49" w:rsidP="00034C49">
      <w:proofErr w:type="gramStart"/>
      <w:r w:rsidRPr="00034C49">
        <w:lastRenderedPageBreak/>
        <w:t>Table 1.</w:t>
      </w:r>
      <w:proofErr w:type="gramEnd"/>
      <w:r w:rsidRPr="00034C49">
        <w:t xml:space="preserve"> </w:t>
      </w:r>
      <w:r>
        <w:t>(</w:t>
      </w:r>
      <w:proofErr w:type="gramStart"/>
      <w:r>
        <w:t>continued</w:t>
      </w:r>
      <w:proofErr w:type="gramEnd"/>
      <w:r>
        <w:t>)</w:t>
      </w:r>
    </w:p>
    <w:p w:rsidR="008306E1" w:rsidRPr="00034C49" w:rsidRDefault="008306E1" w:rsidP="00034C49"/>
    <w:tbl>
      <w:tblPr>
        <w:tblW w:w="0" w:type="auto"/>
        <w:jc w:val="center"/>
        <w:tblInd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1"/>
        <w:gridCol w:w="9438"/>
      </w:tblGrid>
      <w:tr w:rsidR="008306E1" w:rsidRPr="00D115E4" w:rsidTr="008306E1">
        <w:trPr>
          <w:cantSplit/>
          <w:tblHeader/>
          <w:jc w:val="center"/>
        </w:trPr>
        <w:tc>
          <w:tcPr>
            <w:tcW w:w="3381" w:type="dxa"/>
            <w:tcBorders>
              <w:top w:val="single" w:sz="4" w:space="0" w:color="000000"/>
              <w:left w:val="single" w:sz="4" w:space="0" w:color="000000"/>
              <w:bottom w:val="single" w:sz="4" w:space="0" w:color="000000"/>
              <w:right w:val="single" w:sz="4" w:space="0" w:color="000000"/>
            </w:tcBorders>
          </w:tcPr>
          <w:p w:rsidR="008306E1" w:rsidRPr="00D115E4" w:rsidRDefault="008306E1" w:rsidP="002160F3">
            <w:pPr>
              <w:spacing w:before="120" w:after="120"/>
              <w:jc w:val="left"/>
            </w:pPr>
            <w:r w:rsidRPr="00D115E4">
              <w:t>Random effects models</w:t>
            </w:r>
            <w:r>
              <w:t>, spatial and temporal correlation models</w:t>
            </w:r>
          </w:p>
        </w:tc>
        <w:tc>
          <w:tcPr>
            <w:tcW w:w="9438" w:type="dxa"/>
            <w:tcBorders>
              <w:top w:val="single" w:sz="4" w:space="0" w:color="000000"/>
              <w:left w:val="single" w:sz="4" w:space="0" w:color="000000"/>
              <w:bottom w:val="single" w:sz="4" w:space="0" w:color="000000"/>
              <w:right w:val="single" w:sz="4" w:space="0" w:color="000000"/>
            </w:tcBorders>
          </w:tcPr>
          <w:p w:rsidR="008306E1" w:rsidRPr="00D115E4" w:rsidRDefault="006A6747" w:rsidP="00BD30C7">
            <w:pPr>
              <w:spacing w:before="120" w:after="120"/>
              <w:jc w:val="left"/>
            </w:pPr>
            <w:r w:rsidRPr="008306E1">
              <w:t xml:space="preserve">Johansson (1996); Shankar et al. (1998); </w:t>
            </w:r>
            <w:proofErr w:type="spellStart"/>
            <w:r w:rsidRPr="008306E1">
              <w:t>Miaou</w:t>
            </w:r>
            <w:proofErr w:type="spellEnd"/>
            <w:r w:rsidRPr="008306E1">
              <w:t xml:space="preserve"> and Lord (2003); </w:t>
            </w:r>
            <w:proofErr w:type="spellStart"/>
            <w:r w:rsidRPr="008306E1">
              <w:t>Flahaut</w:t>
            </w:r>
            <w:proofErr w:type="spellEnd"/>
            <w:r w:rsidRPr="008306E1">
              <w:t xml:space="preserve"> et al. (2003); </w:t>
            </w:r>
            <w:proofErr w:type="spellStart"/>
            <w:r w:rsidRPr="008306E1">
              <w:t>MacNab</w:t>
            </w:r>
            <w:proofErr w:type="spellEnd"/>
            <w:r w:rsidRPr="008306E1">
              <w:t xml:space="preserve"> (2004); </w:t>
            </w:r>
            <w:proofErr w:type="spellStart"/>
            <w:r w:rsidRPr="008306E1">
              <w:t>Miaou</w:t>
            </w:r>
            <w:proofErr w:type="spellEnd"/>
            <w:r w:rsidRPr="008306E1">
              <w:t xml:space="preserve"> et al. (2003); </w:t>
            </w:r>
            <w:proofErr w:type="spellStart"/>
            <w:r w:rsidRPr="008306E1">
              <w:t>Miaou</w:t>
            </w:r>
            <w:proofErr w:type="spellEnd"/>
            <w:r w:rsidRPr="008306E1">
              <w:t xml:space="preserve"> et al. (2005); </w:t>
            </w:r>
            <w:r w:rsidRPr="00721243">
              <w:t>Wang and Abdel-</w:t>
            </w:r>
            <w:proofErr w:type="spellStart"/>
            <w:r w:rsidRPr="00721243">
              <w:t>Aty</w:t>
            </w:r>
            <w:proofErr w:type="spellEnd"/>
            <w:r w:rsidRPr="00721243">
              <w:t xml:space="preserve"> (</w:t>
            </w:r>
            <w:r>
              <w:t>200</w:t>
            </w:r>
            <w:r w:rsidRPr="00721243">
              <w:t xml:space="preserve">6); </w:t>
            </w:r>
            <w:proofErr w:type="spellStart"/>
            <w:r w:rsidRPr="008306E1">
              <w:t>A</w:t>
            </w:r>
            <w:r>
              <w:t>g</w:t>
            </w:r>
            <w:r w:rsidRPr="008306E1">
              <w:t>uero-Valverde</w:t>
            </w:r>
            <w:proofErr w:type="spellEnd"/>
            <w:r w:rsidRPr="008306E1">
              <w:t xml:space="preserve"> and </w:t>
            </w:r>
            <w:proofErr w:type="spellStart"/>
            <w:r w:rsidRPr="008306E1">
              <w:t>Jovanis</w:t>
            </w:r>
            <w:proofErr w:type="spellEnd"/>
            <w:r w:rsidRPr="008306E1">
              <w:t xml:space="preserve"> (2006); </w:t>
            </w:r>
            <w:proofErr w:type="spellStart"/>
            <w:r w:rsidRPr="008306E1">
              <w:t>A</w:t>
            </w:r>
            <w:r>
              <w:t>g</w:t>
            </w:r>
            <w:r w:rsidRPr="008306E1">
              <w:t>uero-Valverde</w:t>
            </w:r>
            <w:proofErr w:type="spellEnd"/>
            <w:r w:rsidRPr="008306E1">
              <w:t xml:space="preserve"> and </w:t>
            </w:r>
            <w:proofErr w:type="spellStart"/>
            <w:r w:rsidRPr="008306E1">
              <w:t>Jovanis</w:t>
            </w:r>
            <w:proofErr w:type="spellEnd"/>
            <w:r w:rsidRPr="008306E1">
              <w:t xml:space="preserve"> (2008); Li et al. (2008</w:t>
            </w:r>
            <w:r>
              <w:t>a</w:t>
            </w:r>
            <w:r w:rsidRPr="008306E1">
              <w:t xml:space="preserve">); </w:t>
            </w:r>
            <w:proofErr w:type="spellStart"/>
            <w:r w:rsidRPr="008306E1">
              <w:t>Quddus</w:t>
            </w:r>
            <w:proofErr w:type="spellEnd"/>
            <w:r w:rsidRPr="008306E1">
              <w:t xml:space="preserve"> (2008); </w:t>
            </w:r>
            <w:proofErr w:type="spellStart"/>
            <w:r>
              <w:t>Sittikariya</w:t>
            </w:r>
            <w:proofErr w:type="spellEnd"/>
            <w:r>
              <w:t xml:space="preserve"> and Shankar (2009); </w:t>
            </w:r>
            <w:proofErr w:type="spellStart"/>
            <w:r>
              <w:t>Guo</w:t>
            </w:r>
            <w:proofErr w:type="spellEnd"/>
            <w:r>
              <w:t xml:space="preserve"> et al. (2010);</w:t>
            </w:r>
            <w:r w:rsidRPr="004441D7">
              <w:t xml:space="preserve"> </w:t>
            </w:r>
            <w:proofErr w:type="spellStart"/>
            <w:r w:rsidRPr="004441D7">
              <w:t>A</w:t>
            </w:r>
            <w:r>
              <w:t>g</w:t>
            </w:r>
            <w:r w:rsidRPr="004441D7">
              <w:t>uero-Valverde</w:t>
            </w:r>
            <w:proofErr w:type="spellEnd"/>
            <w:r w:rsidRPr="004441D7">
              <w:t xml:space="preserve"> (201</w:t>
            </w:r>
            <w:r>
              <w:t>0</w:t>
            </w:r>
            <w:r w:rsidRPr="004441D7">
              <w:t>)</w:t>
            </w:r>
            <w:r>
              <w:t xml:space="preserve">; </w:t>
            </w:r>
            <w:proofErr w:type="spellStart"/>
            <w:r>
              <w:t>Mitra</w:t>
            </w:r>
            <w:proofErr w:type="spellEnd"/>
            <w:r>
              <w:t xml:space="preserve"> and Washington (2012); Castro et al.</w:t>
            </w:r>
            <w:r w:rsidR="00C13895">
              <w:t xml:space="preserve"> (</w:t>
            </w:r>
            <w:r>
              <w:t>2012</w:t>
            </w:r>
            <w:r w:rsidR="00C13895">
              <w:t>)</w:t>
            </w:r>
            <w:r>
              <w:t>; Narayanamoorthy et al</w:t>
            </w:r>
            <w:r w:rsidR="00C13895">
              <w:t>. (</w:t>
            </w:r>
            <w:r>
              <w:t>2013</w:t>
            </w:r>
            <w:r w:rsidR="00C13895">
              <w:t>)</w:t>
            </w:r>
            <w:r>
              <w:t xml:space="preserve">; </w:t>
            </w:r>
            <w:proofErr w:type="spellStart"/>
            <w:r w:rsidRPr="001B342A">
              <w:t>A</w:t>
            </w:r>
            <w:r>
              <w:t>g</w:t>
            </w:r>
            <w:r w:rsidRPr="001B342A">
              <w:t>uero-Valverde</w:t>
            </w:r>
            <w:proofErr w:type="spellEnd"/>
            <w:r>
              <w:t xml:space="preserve"> (</w:t>
            </w:r>
            <w:r w:rsidRPr="001B342A">
              <w:t>20</w:t>
            </w:r>
            <w:r>
              <w:t>13)</w:t>
            </w:r>
            <w:r w:rsidR="00BD30C7">
              <w:t xml:space="preserve">; </w:t>
            </w:r>
            <w:proofErr w:type="spellStart"/>
            <w:r w:rsidR="00BD30C7">
              <w:t>Mohammadi</w:t>
            </w:r>
            <w:proofErr w:type="spellEnd"/>
            <w:r w:rsidR="00BD30C7">
              <w:t xml:space="preserve"> and </w:t>
            </w:r>
            <w:proofErr w:type="spellStart"/>
            <w:r w:rsidR="00BD30C7">
              <w:t>Samaranayake</w:t>
            </w:r>
            <w:proofErr w:type="spellEnd"/>
            <w:r w:rsidR="00BD30C7">
              <w:t xml:space="preserve"> (2014); Xie et al. (2014)</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Generalized estimating equation models</w:t>
            </w:r>
          </w:p>
        </w:tc>
        <w:tc>
          <w:tcPr>
            <w:tcW w:w="9438" w:type="dxa"/>
          </w:tcPr>
          <w:p w:rsidR="00A21AD9" w:rsidRPr="00D115E4" w:rsidRDefault="00A21AD9" w:rsidP="0064198C">
            <w:pPr>
              <w:spacing w:before="120" w:after="120"/>
              <w:jc w:val="left"/>
            </w:pPr>
            <w:r w:rsidRPr="006C6146">
              <w:t xml:space="preserve">Lord and </w:t>
            </w:r>
            <w:proofErr w:type="spellStart"/>
            <w:r w:rsidRPr="006C6146">
              <w:t>Persaud</w:t>
            </w:r>
            <w:proofErr w:type="spellEnd"/>
            <w:r w:rsidRPr="006C6146">
              <w:t xml:space="preserve"> (2000); Lord et al. (2005a); </w:t>
            </w:r>
            <w:r>
              <w:t>Wang and Abdel-</w:t>
            </w:r>
            <w:proofErr w:type="spellStart"/>
            <w:r>
              <w:t>Aty</w:t>
            </w:r>
            <w:proofErr w:type="spellEnd"/>
            <w:r>
              <w:t xml:space="preserve"> (200</w:t>
            </w:r>
            <w:r w:rsidR="0064198C">
              <w:t>8</w:t>
            </w:r>
            <w:r>
              <w:t xml:space="preserve">); </w:t>
            </w:r>
            <w:r w:rsidRPr="001B342A">
              <w:t xml:space="preserve">Lord and </w:t>
            </w:r>
            <w:proofErr w:type="spellStart"/>
            <w:r w:rsidRPr="001B342A">
              <w:t>Mahlawat</w:t>
            </w:r>
            <w:proofErr w:type="spellEnd"/>
            <w:r>
              <w:t xml:space="preserve"> (</w:t>
            </w:r>
            <w:r w:rsidRPr="001B342A">
              <w:t>2009</w:t>
            </w:r>
            <w:r>
              <w:t>)</w:t>
            </w:r>
          </w:p>
        </w:tc>
      </w:tr>
      <w:tr w:rsidR="00A21AD9" w:rsidRPr="00D115E4" w:rsidTr="00C3191E">
        <w:trPr>
          <w:cantSplit/>
          <w:tblHeader/>
          <w:jc w:val="center"/>
        </w:trPr>
        <w:tc>
          <w:tcPr>
            <w:tcW w:w="3381" w:type="dxa"/>
          </w:tcPr>
          <w:p w:rsidR="00A21AD9" w:rsidRPr="00D115E4" w:rsidRDefault="00A21AD9" w:rsidP="0023006A">
            <w:pPr>
              <w:spacing w:before="120" w:after="120"/>
              <w:jc w:val="left"/>
            </w:pPr>
            <w:r w:rsidRPr="00D115E4">
              <w:t xml:space="preserve">Neural </w:t>
            </w:r>
            <w:r>
              <w:t>n</w:t>
            </w:r>
            <w:r w:rsidRPr="00D115E4">
              <w:t xml:space="preserve">etwork, Bayesian Neural </w:t>
            </w:r>
            <w:r>
              <w:t>n</w:t>
            </w:r>
            <w:r w:rsidRPr="00D115E4">
              <w:t>etwork, and vector machine</w:t>
            </w:r>
            <w:r>
              <w:t xml:space="preserve"> models</w:t>
            </w:r>
          </w:p>
        </w:tc>
        <w:tc>
          <w:tcPr>
            <w:tcW w:w="9438" w:type="dxa"/>
          </w:tcPr>
          <w:p w:rsidR="00A21AD9" w:rsidRPr="00D115E4" w:rsidRDefault="00A21AD9" w:rsidP="00003396">
            <w:pPr>
              <w:spacing w:before="120" w:after="120"/>
              <w:jc w:val="left"/>
            </w:pPr>
            <w:proofErr w:type="spellStart"/>
            <w:r w:rsidRPr="001B342A">
              <w:t>Abdelwahab</w:t>
            </w:r>
            <w:proofErr w:type="spellEnd"/>
            <w:r w:rsidRPr="001B342A">
              <w:t xml:space="preserve"> and Abdel-</w:t>
            </w:r>
            <w:proofErr w:type="spellStart"/>
            <w:r w:rsidRPr="001B342A">
              <w:t>Aty</w:t>
            </w:r>
            <w:proofErr w:type="spellEnd"/>
            <w:r>
              <w:t xml:space="preserve"> (</w:t>
            </w:r>
            <w:r w:rsidRPr="001B342A">
              <w:t>200</w:t>
            </w:r>
            <w:r w:rsidR="00003396">
              <w:t>1</w:t>
            </w:r>
            <w:r>
              <w:t>)</w:t>
            </w:r>
            <w:r w:rsidRPr="001B342A">
              <w:t xml:space="preserve">; </w:t>
            </w:r>
            <w:r>
              <w:t xml:space="preserve">Chang (2005); </w:t>
            </w:r>
            <w:proofErr w:type="spellStart"/>
            <w:r w:rsidRPr="001B342A">
              <w:t>Riviere</w:t>
            </w:r>
            <w:proofErr w:type="spellEnd"/>
            <w:r w:rsidRPr="001B342A">
              <w:t xml:space="preserve"> et al.</w:t>
            </w:r>
            <w:r>
              <w:t xml:space="preserve"> </w:t>
            </w:r>
            <w:r w:rsidRPr="004B2C1E">
              <w:rPr>
                <w:lang w:val="fr-CA"/>
              </w:rPr>
              <w:t xml:space="preserve">(2006); Xie et al. (2007); Li et al. </w:t>
            </w:r>
            <w:r>
              <w:t>(</w:t>
            </w:r>
            <w:r w:rsidRPr="001B342A">
              <w:t>2008</w:t>
            </w:r>
            <w:r w:rsidR="006F4FA1">
              <w:t>b</w:t>
            </w:r>
            <w:r>
              <w:t>)</w:t>
            </w:r>
            <w:r w:rsidR="0023006A">
              <w:t>; Yu and Abdel-</w:t>
            </w:r>
            <w:proofErr w:type="spellStart"/>
            <w:r w:rsidR="0023006A">
              <w:t>Aty</w:t>
            </w:r>
            <w:proofErr w:type="spellEnd"/>
            <w:r w:rsidR="0023006A">
              <w:t xml:space="preserve"> (2013c)</w:t>
            </w:r>
          </w:p>
        </w:tc>
      </w:tr>
      <w:tr w:rsidR="00A21AD9" w:rsidRPr="00D115E4" w:rsidTr="00C3191E">
        <w:trPr>
          <w:cantSplit/>
          <w:tblHeader/>
          <w:jc w:val="center"/>
        </w:trPr>
        <w:tc>
          <w:tcPr>
            <w:tcW w:w="3381" w:type="dxa"/>
          </w:tcPr>
          <w:p w:rsidR="00A21AD9" w:rsidRPr="00616EC8" w:rsidRDefault="00A21AD9" w:rsidP="00C3191E">
            <w:pPr>
              <w:spacing w:before="120" w:after="120"/>
              <w:jc w:val="left"/>
            </w:pPr>
            <w:r w:rsidRPr="00616EC8">
              <w:t>Hierarchical/</w:t>
            </w:r>
            <w:r>
              <w:t>m</w:t>
            </w:r>
            <w:r w:rsidRPr="00616EC8">
              <w:t xml:space="preserve">ultilevel </w:t>
            </w:r>
            <w:r>
              <w:t>m</w:t>
            </w:r>
            <w:r w:rsidRPr="00616EC8">
              <w:t>odels</w:t>
            </w:r>
          </w:p>
        </w:tc>
        <w:tc>
          <w:tcPr>
            <w:tcW w:w="9438" w:type="dxa"/>
          </w:tcPr>
          <w:p w:rsidR="00A21AD9" w:rsidRPr="001B342A" w:rsidRDefault="00A21AD9" w:rsidP="004441D7">
            <w:pPr>
              <w:spacing w:before="120" w:after="120"/>
              <w:jc w:val="left"/>
            </w:pPr>
            <w:r>
              <w:rPr>
                <w:lang w:val="fr-CA"/>
              </w:rPr>
              <w:t xml:space="preserve">Jones and </w:t>
            </w:r>
            <w:proofErr w:type="spellStart"/>
            <w:r>
              <w:rPr>
                <w:lang w:val="fr-CA"/>
              </w:rPr>
              <w:t>Jørgense</w:t>
            </w:r>
            <w:r w:rsidRPr="00525FD9">
              <w:rPr>
                <w:lang w:val="fr-CA"/>
              </w:rPr>
              <w:t>n</w:t>
            </w:r>
            <w:proofErr w:type="spellEnd"/>
            <w:r w:rsidRPr="00525FD9">
              <w:rPr>
                <w:lang w:val="fr-CA"/>
              </w:rPr>
              <w:t xml:space="preserve"> (2003); Kim et al. </w:t>
            </w:r>
            <w:r>
              <w:t>(2007</w:t>
            </w:r>
            <w:r w:rsidR="00E43259">
              <w:t>a</w:t>
            </w:r>
            <w:r>
              <w:t>)</w:t>
            </w:r>
            <w:r w:rsidR="004441D7" w:rsidRPr="004441D7">
              <w:t xml:space="preserve">; </w:t>
            </w:r>
            <w:proofErr w:type="spellStart"/>
            <w:r w:rsidR="006A6747" w:rsidRPr="004441D7">
              <w:t>A</w:t>
            </w:r>
            <w:r w:rsidR="006A6747">
              <w:t>g</w:t>
            </w:r>
            <w:r w:rsidR="006A6747" w:rsidRPr="004441D7">
              <w:t>uero-Valverde</w:t>
            </w:r>
            <w:proofErr w:type="spellEnd"/>
            <w:r w:rsidR="004441D7" w:rsidRPr="004441D7">
              <w:t xml:space="preserve"> (2010)</w:t>
            </w:r>
            <w:r>
              <w:t xml:space="preserve">; Ahmed et al. (2011); </w:t>
            </w:r>
            <w:proofErr w:type="spellStart"/>
            <w:r>
              <w:t>Usman</w:t>
            </w:r>
            <w:proofErr w:type="spellEnd"/>
            <w:r>
              <w:t xml:space="preserve"> et al. (2012);Yu et al. (2013); </w:t>
            </w:r>
            <w:proofErr w:type="spellStart"/>
            <w:r w:rsidRPr="00C7057A">
              <w:rPr>
                <w:color w:val="000000" w:themeColor="text1"/>
              </w:rPr>
              <w:t>Deublein</w:t>
            </w:r>
            <w:proofErr w:type="spellEnd"/>
            <w:r>
              <w:rPr>
                <w:color w:val="000000" w:themeColor="text1"/>
              </w:rPr>
              <w:t xml:space="preserve"> et al. (2013)</w:t>
            </w:r>
            <w:r w:rsidR="00532E0B">
              <w:rPr>
                <w:color w:val="000000" w:themeColor="text1"/>
              </w:rPr>
              <w:t>; Yu and Abdel-</w:t>
            </w:r>
            <w:proofErr w:type="spellStart"/>
            <w:r w:rsidR="00532E0B">
              <w:rPr>
                <w:color w:val="000000" w:themeColor="text1"/>
              </w:rPr>
              <w:t>Aty</w:t>
            </w:r>
            <w:proofErr w:type="spellEnd"/>
            <w:r w:rsidR="00532E0B">
              <w:rPr>
                <w:color w:val="000000" w:themeColor="text1"/>
              </w:rPr>
              <w:t xml:space="preserve"> (</w:t>
            </w:r>
            <w:r w:rsidR="00426083">
              <w:rPr>
                <w:color w:val="000000" w:themeColor="text1"/>
              </w:rPr>
              <w:t xml:space="preserve">2013a, </w:t>
            </w:r>
            <w:r w:rsidR="00532E0B">
              <w:rPr>
                <w:color w:val="000000" w:themeColor="text1"/>
              </w:rPr>
              <w:t>2013</w:t>
            </w:r>
            <w:r w:rsidR="00426083">
              <w:rPr>
                <w:color w:val="000000" w:themeColor="text1"/>
              </w:rPr>
              <w:t>b</w:t>
            </w:r>
            <w:r w:rsidR="00532E0B">
              <w:rPr>
                <w:color w:val="000000" w:themeColor="text1"/>
              </w:rPr>
              <w:t>)</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t>Negative multinomial model</w:t>
            </w:r>
          </w:p>
        </w:tc>
        <w:tc>
          <w:tcPr>
            <w:tcW w:w="9438" w:type="dxa"/>
          </w:tcPr>
          <w:p w:rsidR="00A21AD9" w:rsidRPr="001B342A" w:rsidRDefault="00A21AD9" w:rsidP="00C3191E">
            <w:pPr>
              <w:spacing w:before="120" w:after="120"/>
              <w:jc w:val="left"/>
            </w:pPr>
            <w:proofErr w:type="spellStart"/>
            <w:r>
              <w:t>Ulfarsson</w:t>
            </w:r>
            <w:proofErr w:type="spellEnd"/>
            <w:r>
              <w:t xml:space="preserve"> and Shankar (2003); </w:t>
            </w:r>
            <w:proofErr w:type="spellStart"/>
            <w:r>
              <w:t>Hauer</w:t>
            </w:r>
            <w:proofErr w:type="spellEnd"/>
            <w:r>
              <w:t xml:space="preserve"> (2004); </w:t>
            </w:r>
            <w:proofErr w:type="spellStart"/>
            <w:r>
              <w:t>Caliendo</w:t>
            </w:r>
            <w:proofErr w:type="spellEnd"/>
            <w:r>
              <w:t xml:space="preserve"> et al. (2007)</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Poisson-lognormal</w:t>
            </w:r>
            <w:r w:rsidR="00426083">
              <w:t xml:space="preserve"> and Poisson-</w:t>
            </w:r>
            <w:proofErr w:type="spellStart"/>
            <w:r w:rsidR="00426083">
              <w:t>Weibull</w:t>
            </w:r>
            <w:proofErr w:type="spellEnd"/>
            <w:r>
              <w:t xml:space="preserve"> model</w:t>
            </w:r>
            <w:r w:rsidR="00426083">
              <w:t>s</w:t>
            </w:r>
          </w:p>
        </w:tc>
        <w:tc>
          <w:tcPr>
            <w:tcW w:w="9438" w:type="dxa"/>
          </w:tcPr>
          <w:p w:rsidR="00A21AD9" w:rsidRPr="00D115E4" w:rsidRDefault="00A21AD9" w:rsidP="00C3191E">
            <w:pPr>
              <w:spacing w:before="120" w:after="120"/>
              <w:jc w:val="left"/>
            </w:pPr>
            <w:proofErr w:type="spellStart"/>
            <w:r w:rsidRPr="001B342A">
              <w:t>Miaou</w:t>
            </w:r>
            <w:proofErr w:type="spellEnd"/>
            <w:r w:rsidRPr="001B342A">
              <w:t xml:space="preserve"> et al.</w:t>
            </w:r>
            <w:r>
              <w:t xml:space="preserve"> (</w:t>
            </w:r>
            <w:r w:rsidRPr="001B342A">
              <w:t>200</w:t>
            </w:r>
            <w:r>
              <w:t>5)</w:t>
            </w:r>
            <w:r w:rsidRPr="001B342A">
              <w:t>; Lord and Miranda-Moreno</w:t>
            </w:r>
            <w:r>
              <w:t xml:space="preserve"> (</w:t>
            </w:r>
            <w:r w:rsidRPr="001B342A">
              <w:t>2008</w:t>
            </w:r>
            <w:r>
              <w:t>)</w:t>
            </w:r>
            <w:r w:rsidRPr="001B342A">
              <w:t xml:space="preserve">; </w:t>
            </w:r>
            <w:proofErr w:type="spellStart"/>
            <w:r w:rsidR="006A6747" w:rsidRPr="001B342A">
              <w:t>A</w:t>
            </w:r>
            <w:r w:rsidR="006A6747">
              <w:t>g</w:t>
            </w:r>
            <w:r w:rsidR="006A6747" w:rsidRPr="001B342A">
              <w:t>uero-Valverde</w:t>
            </w:r>
            <w:proofErr w:type="spellEnd"/>
            <w:r w:rsidRPr="001B342A">
              <w:t xml:space="preserve"> and </w:t>
            </w:r>
            <w:proofErr w:type="spellStart"/>
            <w:r w:rsidRPr="001B342A">
              <w:t>Jovanis</w:t>
            </w:r>
            <w:proofErr w:type="spellEnd"/>
            <w:r>
              <w:t xml:space="preserve"> (</w:t>
            </w:r>
            <w:r w:rsidRPr="001B342A">
              <w:t>2008</w:t>
            </w:r>
            <w:r>
              <w:t>)</w:t>
            </w:r>
            <w:r w:rsidR="00426083">
              <w:t>; Cheng et al. (2013)</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Gamma</w:t>
            </w:r>
            <w:r>
              <w:t xml:space="preserve"> model</w:t>
            </w:r>
          </w:p>
        </w:tc>
        <w:tc>
          <w:tcPr>
            <w:tcW w:w="9438" w:type="dxa"/>
          </w:tcPr>
          <w:p w:rsidR="00A21AD9" w:rsidRPr="00D115E4" w:rsidRDefault="00A21AD9" w:rsidP="00C3191E">
            <w:pPr>
              <w:spacing w:before="120" w:after="120"/>
              <w:jc w:val="left"/>
            </w:pPr>
            <w:r w:rsidRPr="00525FD9">
              <w:rPr>
                <w:lang w:val="fr-CA"/>
              </w:rPr>
              <w:t xml:space="preserve">Oh et al. (2006); Daniels et al. </w:t>
            </w:r>
            <w:r>
              <w:t>(2010)</w:t>
            </w:r>
          </w:p>
        </w:tc>
      </w:tr>
      <w:tr w:rsidR="00A21AD9" w:rsidRPr="005916EC" w:rsidTr="00C3191E">
        <w:trPr>
          <w:cantSplit/>
          <w:tblHeader/>
          <w:jc w:val="center"/>
        </w:trPr>
        <w:tc>
          <w:tcPr>
            <w:tcW w:w="3381" w:type="dxa"/>
          </w:tcPr>
          <w:p w:rsidR="00A21AD9" w:rsidRPr="00D115E4" w:rsidRDefault="00A21AD9" w:rsidP="00C3191E">
            <w:pPr>
              <w:spacing w:before="120" w:after="120"/>
              <w:jc w:val="left"/>
            </w:pPr>
            <w:r w:rsidRPr="00D115E4">
              <w:t>Conway-Maxwell-Poisson</w:t>
            </w:r>
            <w:r>
              <w:t xml:space="preserve"> model</w:t>
            </w:r>
          </w:p>
        </w:tc>
        <w:tc>
          <w:tcPr>
            <w:tcW w:w="9438" w:type="dxa"/>
          </w:tcPr>
          <w:p w:rsidR="00A21AD9" w:rsidRPr="00CE7AD9" w:rsidRDefault="00A21AD9" w:rsidP="00C3191E">
            <w:pPr>
              <w:spacing w:before="120" w:after="120"/>
              <w:jc w:val="left"/>
              <w:rPr>
                <w:lang w:val="fr-CA"/>
              </w:rPr>
            </w:pPr>
            <w:r w:rsidRPr="00CE7AD9">
              <w:rPr>
                <w:lang w:val="fr-CA"/>
              </w:rPr>
              <w:t xml:space="preserve">Lord et al. (2008); Sellers and </w:t>
            </w:r>
            <w:proofErr w:type="spellStart"/>
            <w:r w:rsidRPr="005916EC">
              <w:rPr>
                <w:lang w:val="fr-CA"/>
              </w:rPr>
              <w:t>Shmueli</w:t>
            </w:r>
            <w:proofErr w:type="spellEnd"/>
            <w:r>
              <w:rPr>
                <w:lang w:val="fr-CA"/>
              </w:rPr>
              <w:t xml:space="preserve"> (2010); Lord et al. (2010); </w:t>
            </w:r>
            <w:proofErr w:type="spellStart"/>
            <w:r>
              <w:t>Geedipally</w:t>
            </w:r>
            <w:proofErr w:type="spellEnd"/>
            <w:r>
              <w:t xml:space="preserve"> and Lord (2011); </w:t>
            </w:r>
            <w:proofErr w:type="spellStart"/>
            <w:r>
              <w:t>Giuffre</w:t>
            </w:r>
            <w:proofErr w:type="spellEnd"/>
            <w:r>
              <w:t xml:space="preserve"> et al. (2011); </w:t>
            </w:r>
            <w:r>
              <w:rPr>
                <w:lang w:val="fr-CA"/>
              </w:rPr>
              <w:t xml:space="preserve">Francis et al. (2012); Lord and </w:t>
            </w:r>
            <w:proofErr w:type="spellStart"/>
            <w:r>
              <w:rPr>
                <w:lang w:val="fr-CA"/>
              </w:rPr>
              <w:t>Guikema</w:t>
            </w:r>
            <w:proofErr w:type="spellEnd"/>
            <w:r>
              <w:rPr>
                <w:lang w:val="fr-CA"/>
              </w:rPr>
              <w:t xml:space="preserve"> (2012)</w:t>
            </w:r>
          </w:p>
        </w:tc>
      </w:tr>
      <w:tr w:rsidR="00A21AD9" w:rsidRPr="005916EC" w:rsidTr="00C3191E">
        <w:trPr>
          <w:cantSplit/>
          <w:tblHeader/>
          <w:jc w:val="center"/>
        </w:trPr>
        <w:tc>
          <w:tcPr>
            <w:tcW w:w="3381" w:type="dxa"/>
          </w:tcPr>
          <w:p w:rsidR="00A21AD9" w:rsidRPr="00D115E4" w:rsidRDefault="00A21AD9" w:rsidP="00C3191E">
            <w:pPr>
              <w:spacing w:before="120" w:after="120"/>
              <w:jc w:val="left"/>
            </w:pPr>
            <w:r w:rsidRPr="00D115E4">
              <w:t>C</w:t>
            </w:r>
            <w:r>
              <w:t>ensored regression models</w:t>
            </w:r>
          </w:p>
        </w:tc>
        <w:tc>
          <w:tcPr>
            <w:tcW w:w="9438" w:type="dxa"/>
          </w:tcPr>
          <w:p w:rsidR="00A21AD9" w:rsidRPr="00CE7AD9" w:rsidRDefault="00A21AD9" w:rsidP="00C3191E">
            <w:pPr>
              <w:spacing w:before="120" w:after="120"/>
              <w:jc w:val="left"/>
              <w:rPr>
                <w:lang w:val="fr-CA"/>
              </w:rPr>
            </w:pPr>
            <w:proofErr w:type="spellStart"/>
            <w:r w:rsidRPr="00AA7961">
              <w:rPr>
                <w:rFonts w:eastAsia="Times New Roman" w:cs="Times New Roman"/>
              </w:rPr>
              <w:t>Anastasopoulos</w:t>
            </w:r>
            <w:proofErr w:type="spellEnd"/>
            <w:r>
              <w:t xml:space="preserve"> et al. (2008); </w:t>
            </w:r>
            <w:proofErr w:type="spellStart"/>
            <w:r w:rsidRPr="00AA7961">
              <w:rPr>
                <w:rFonts w:eastAsia="Times New Roman" w:cs="Times New Roman"/>
              </w:rPr>
              <w:t>Anastasopoulos</w:t>
            </w:r>
            <w:proofErr w:type="spellEnd"/>
            <w:r>
              <w:t xml:space="preserve"> et al. (2012a); </w:t>
            </w:r>
            <w:proofErr w:type="spellStart"/>
            <w:r w:rsidRPr="00AA7961">
              <w:rPr>
                <w:rFonts w:eastAsia="Times New Roman" w:cs="Times New Roman"/>
              </w:rPr>
              <w:t>Anastasopoulos</w:t>
            </w:r>
            <w:proofErr w:type="spellEnd"/>
            <w:r>
              <w:t xml:space="preserve"> et al. (2012b)</w:t>
            </w:r>
          </w:p>
        </w:tc>
      </w:tr>
      <w:tr w:rsidR="00A21AD9" w:rsidRPr="00D115E4" w:rsidTr="00C3191E">
        <w:trPr>
          <w:cantSplit/>
          <w:tblHeader/>
          <w:jc w:val="center"/>
        </w:trPr>
        <w:tc>
          <w:tcPr>
            <w:tcW w:w="3381" w:type="dxa"/>
          </w:tcPr>
          <w:p w:rsidR="00A21AD9" w:rsidRPr="00D115E4" w:rsidRDefault="00A21AD9" w:rsidP="00C3191E">
            <w:pPr>
              <w:spacing w:before="120" w:after="120"/>
              <w:jc w:val="left"/>
            </w:pPr>
            <w:r w:rsidRPr="00D115E4">
              <w:t>Generalized additive models</w:t>
            </w:r>
          </w:p>
        </w:tc>
        <w:tc>
          <w:tcPr>
            <w:tcW w:w="9438" w:type="dxa"/>
          </w:tcPr>
          <w:p w:rsidR="00A21AD9" w:rsidRPr="00D115E4" w:rsidRDefault="00A21AD9" w:rsidP="00C3191E">
            <w:pPr>
              <w:spacing w:before="120" w:after="120"/>
              <w:jc w:val="left"/>
            </w:pPr>
            <w:r w:rsidRPr="004B2C1E">
              <w:rPr>
                <w:lang w:val="fr-CA"/>
              </w:rPr>
              <w:t xml:space="preserve">Xie and Zhang (2008); Li et al. </w:t>
            </w:r>
            <w:r>
              <w:t>(</w:t>
            </w:r>
            <w:r w:rsidRPr="001B342A">
              <w:t>2009</w:t>
            </w:r>
            <w:r>
              <w:t>)</w:t>
            </w:r>
          </w:p>
        </w:tc>
      </w:tr>
    </w:tbl>
    <w:p w:rsidR="00034C49" w:rsidRDefault="00034C49"/>
    <w:p w:rsidR="00034C49" w:rsidRDefault="00034C49">
      <w:pPr>
        <w:widowControl/>
        <w:spacing w:after="200" w:line="276" w:lineRule="auto"/>
        <w:jc w:val="left"/>
      </w:pPr>
      <w:r>
        <w:br w:type="page"/>
      </w:r>
    </w:p>
    <w:p w:rsidR="00034C49" w:rsidRDefault="00034C49" w:rsidP="00034C49">
      <w:proofErr w:type="gramStart"/>
      <w:r w:rsidRPr="00034C49">
        <w:lastRenderedPageBreak/>
        <w:t>Table 1.</w:t>
      </w:r>
      <w:proofErr w:type="gramEnd"/>
      <w:r w:rsidRPr="00034C49">
        <w:t xml:space="preserve"> </w:t>
      </w:r>
      <w:r>
        <w:t>(</w:t>
      </w:r>
      <w:proofErr w:type="gramStart"/>
      <w:r>
        <w:t>continued</w:t>
      </w:r>
      <w:proofErr w:type="gramEnd"/>
      <w:r>
        <w:t>)</w:t>
      </w:r>
    </w:p>
    <w:p w:rsidR="002172BB" w:rsidRDefault="002172BB" w:rsidP="00034C49"/>
    <w:tbl>
      <w:tblPr>
        <w:tblW w:w="0" w:type="auto"/>
        <w:jc w:val="center"/>
        <w:tblInd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1"/>
        <w:gridCol w:w="9438"/>
      </w:tblGrid>
      <w:tr w:rsidR="002172BB" w:rsidRPr="00D115E4" w:rsidTr="002172BB">
        <w:trPr>
          <w:cantSplit/>
          <w:tblHeader/>
          <w:jc w:val="center"/>
        </w:trPr>
        <w:tc>
          <w:tcPr>
            <w:tcW w:w="3381" w:type="dxa"/>
            <w:tcBorders>
              <w:top w:val="single" w:sz="4" w:space="0" w:color="000000"/>
              <w:left w:val="single" w:sz="4" w:space="0" w:color="000000"/>
              <w:bottom w:val="single" w:sz="4" w:space="0" w:color="000000"/>
              <w:right w:val="single" w:sz="4" w:space="0" w:color="000000"/>
            </w:tcBorders>
          </w:tcPr>
          <w:p w:rsidR="002172BB" w:rsidRPr="00D115E4" w:rsidRDefault="002172BB" w:rsidP="00CD1776">
            <w:pPr>
              <w:spacing w:before="120" w:after="120"/>
              <w:jc w:val="left"/>
            </w:pPr>
            <w:r w:rsidRPr="00D115E4">
              <w:t xml:space="preserve">Random parameters </w:t>
            </w:r>
            <w:r>
              <w:t xml:space="preserve">count </w:t>
            </w:r>
            <w:r w:rsidRPr="00D115E4">
              <w:t>models</w:t>
            </w:r>
          </w:p>
        </w:tc>
        <w:tc>
          <w:tcPr>
            <w:tcW w:w="9438" w:type="dxa"/>
            <w:tcBorders>
              <w:top w:val="single" w:sz="4" w:space="0" w:color="000000"/>
              <w:left w:val="single" w:sz="4" w:space="0" w:color="000000"/>
              <w:bottom w:val="single" w:sz="4" w:space="0" w:color="000000"/>
              <w:right w:val="single" w:sz="4" w:space="0" w:color="000000"/>
            </w:tcBorders>
          </w:tcPr>
          <w:p w:rsidR="002172BB" w:rsidRPr="00D115E4" w:rsidRDefault="002172BB" w:rsidP="00BD30C7">
            <w:pPr>
              <w:spacing w:before="120" w:after="120"/>
              <w:jc w:val="left"/>
            </w:pPr>
            <w:proofErr w:type="spellStart"/>
            <w:r w:rsidRPr="00D115E4">
              <w:t>Ana</w:t>
            </w:r>
            <w:r>
              <w:t>stasopoulos</w:t>
            </w:r>
            <w:proofErr w:type="spellEnd"/>
            <w:r>
              <w:t xml:space="preserve"> and Mannering (2009);</w:t>
            </w:r>
            <w:r w:rsidRPr="001B342A">
              <w:t xml:space="preserve"> El-</w:t>
            </w:r>
            <w:proofErr w:type="spellStart"/>
            <w:r w:rsidRPr="001B342A">
              <w:t>Basyouny</w:t>
            </w:r>
            <w:proofErr w:type="spellEnd"/>
            <w:r w:rsidRPr="001B342A">
              <w:t xml:space="preserve"> and </w:t>
            </w:r>
            <w:proofErr w:type="spellStart"/>
            <w:r w:rsidRPr="001B342A">
              <w:t>Sayed</w:t>
            </w:r>
            <w:proofErr w:type="spellEnd"/>
            <w:r>
              <w:t xml:space="preserve"> (</w:t>
            </w:r>
            <w:r w:rsidRPr="001B342A">
              <w:t>2009b</w:t>
            </w:r>
            <w:r>
              <w:t xml:space="preserve">); </w:t>
            </w:r>
            <w:proofErr w:type="spellStart"/>
            <w:r w:rsidRPr="0057782A">
              <w:t>Granowski</w:t>
            </w:r>
            <w:proofErr w:type="spellEnd"/>
            <w:r w:rsidRPr="0057782A">
              <w:t xml:space="preserve"> and Manner (2011);</w:t>
            </w:r>
            <w:proofErr w:type="spellStart"/>
            <w:r>
              <w:t>Venkataraman</w:t>
            </w:r>
            <w:proofErr w:type="spellEnd"/>
            <w:r>
              <w:t xml:space="preserve"> et al. (2011); </w:t>
            </w:r>
            <w:proofErr w:type="spellStart"/>
            <w:r>
              <w:t>Ukkusuri</w:t>
            </w:r>
            <w:proofErr w:type="spellEnd"/>
            <w:r>
              <w:t xml:space="preserve"> et al. (2011); </w:t>
            </w:r>
            <w:proofErr w:type="spellStart"/>
            <w:r>
              <w:t>Mitra</w:t>
            </w:r>
            <w:proofErr w:type="spellEnd"/>
            <w:r>
              <w:t xml:space="preserve"> and Washington (2012); Wu et al. (2013); </w:t>
            </w:r>
            <w:proofErr w:type="spellStart"/>
            <w:r>
              <w:t>Bullough</w:t>
            </w:r>
            <w:proofErr w:type="spellEnd"/>
            <w:r>
              <w:t xml:space="preserve"> et al. (2013)</w:t>
            </w:r>
            <w:r w:rsidR="00267D2D">
              <w:t xml:space="preserve">; Castro et al., 2012, </w:t>
            </w:r>
            <w:r w:rsidR="008924CD">
              <w:t>Narayanamoorthy et al.</w:t>
            </w:r>
            <w:r w:rsidR="00C13895">
              <w:t xml:space="preserve"> (</w:t>
            </w:r>
            <w:r w:rsidR="008924CD">
              <w:t>2013</w:t>
            </w:r>
            <w:r w:rsidR="00C13895">
              <w:t>)</w:t>
            </w:r>
            <w:r w:rsidR="00263B7B">
              <w:t>;</w:t>
            </w:r>
            <w:r w:rsidR="008924CD">
              <w:t xml:space="preserve"> Bhat et al.</w:t>
            </w:r>
            <w:r w:rsidR="00C13895">
              <w:t xml:space="preserve"> (</w:t>
            </w:r>
            <w:r w:rsidR="008924CD">
              <w:t>2013</w:t>
            </w:r>
            <w:r w:rsidR="00C13895">
              <w:t>)</w:t>
            </w:r>
            <w:r w:rsidR="00263B7B">
              <w:t>;</w:t>
            </w:r>
            <w:r w:rsidR="00263B7B" w:rsidRPr="00263B7B">
              <w:rPr>
                <w:rFonts w:cs="Times New Roman"/>
                <w:color w:val="000000" w:themeColor="text1"/>
              </w:rPr>
              <w:t xml:space="preserve"> </w:t>
            </w:r>
            <w:proofErr w:type="spellStart"/>
            <w:r w:rsidR="00263B7B" w:rsidRPr="00263B7B">
              <w:t>Venkataraman</w:t>
            </w:r>
            <w:proofErr w:type="spellEnd"/>
            <w:r w:rsidR="00263B7B">
              <w:t xml:space="preserve"> et al.</w:t>
            </w:r>
            <w:r w:rsidR="00C13895">
              <w:t xml:space="preserve"> (</w:t>
            </w:r>
            <w:r w:rsidR="00263B7B">
              <w:t>2013</w:t>
            </w:r>
            <w:r w:rsidR="00C13895">
              <w:t>)</w:t>
            </w:r>
            <w:r w:rsidR="00F27152">
              <w:t xml:space="preserve">; Chen and </w:t>
            </w:r>
            <w:proofErr w:type="spellStart"/>
            <w:r w:rsidR="00F27152">
              <w:t>Tarko</w:t>
            </w:r>
            <w:proofErr w:type="spellEnd"/>
            <w:r w:rsidR="00F27152">
              <w:t xml:space="preserve"> (2014)</w:t>
            </w:r>
            <w:r w:rsidR="00BD30C7">
              <w:t xml:space="preserve">; </w:t>
            </w:r>
            <w:proofErr w:type="spellStart"/>
            <w:r w:rsidR="00BD30C7">
              <w:t>Venkataraman</w:t>
            </w:r>
            <w:proofErr w:type="spellEnd"/>
            <w:r w:rsidR="00BD30C7">
              <w:t xml:space="preserve"> et al. (2014)</w:t>
            </w:r>
          </w:p>
        </w:tc>
      </w:tr>
      <w:tr w:rsidR="002172BB" w:rsidRPr="00D115E4" w:rsidTr="002172BB">
        <w:trPr>
          <w:cantSplit/>
          <w:tblHeader/>
          <w:jc w:val="center"/>
        </w:trPr>
        <w:tc>
          <w:tcPr>
            <w:tcW w:w="3381" w:type="dxa"/>
            <w:tcBorders>
              <w:top w:val="single" w:sz="4" w:space="0" w:color="000000"/>
              <w:left w:val="single" w:sz="4" w:space="0" w:color="000000"/>
              <w:bottom w:val="single" w:sz="4" w:space="0" w:color="000000"/>
              <w:right w:val="single" w:sz="4" w:space="0" w:color="000000"/>
            </w:tcBorders>
          </w:tcPr>
          <w:p w:rsidR="002172BB" w:rsidRPr="00D115E4" w:rsidRDefault="002172BB" w:rsidP="00CD1776">
            <w:pPr>
              <w:spacing w:before="120" w:after="120"/>
              <w:jc w:val="left"/>
            </w:pPr>
            <w:r w:rsidRPr="00D115E4">
              <w:t>Finite</w:t>
            </w:r>
            <w:r>
              <w:t>-</w:t>
            </w:r>
            <w:r w:rsidRPr="00D115E4">
              <w:t>mixture</w:t>
            </w:r>
            <w:r>
              <w:t xml:space="preserve">/latent-class and </w:t>
            </w:r>
            <w:r w:rsidRPr="00D115E4">
              <w:t xml:space="preserve">Markov </w:t>
            </w:r>
            <w:r>
              <w:t>s</w:t>
            </w:r>
            <w:r w:rsidRPr="00D115E4">
              <w:t>witching</w:t>
            </w:r>
            <w:r>
              <w:t xml:space="preserve"> models</w:t>
            </w:r>
          </w:p>
        </w:tc>
        <w:tc>
          <w:tcPr>
            <w:tcW w:w="9438" w:type="dxa"/>
            <w:tcBorders>
              <w:top w:val="single" w:sz="4" w:space="0" w:color="000000"/>
              <w:left w:val="single" w:sz="4" w:space="0" w:color="000000"/>
              <w:bottom w:val="single" w:sz="4" w:space="0" w:color="000000"/>
              <w:right w:val="single" w:sz="4" w:space="0" w:color="000000"/>
            </w:tcBorders>
          </w:tcPr>
          <w:p w:rsidR="002172BB" w:rsidRPr="00D115E4" w:rsidRDefault="002172BB" w:rsidP="006A6747">
            <w:pPr>
              <w:spacing w:before="120" w:after="120"/>
              <w:jc w:val="left"/>
            </w:pPr>
            <w:proofErr w:type="spellStart"/>
            <w:r w:rsidRPr="001B342A">
              <w:t>Malyshkina</w:t>
            </w:r>
            <w:proofErr w:type="spellEnd"/>
            <w:r w:rsidRPr="001B342A">
              <w:t xml:space="preserve"> et al.</w:t>
            </w:r>
            <w:r>
              <w:t xml:space="preserve"> (</w:t>
            </w:r>
            <w:r w:rsidRPr="001B342A">
              <w:t>2009</w:t>
            </w:r>
            <w:r>
              <w:t>)</w:t>
            </w:r>
            <w:r w:rsidRPr="001B342A">
              <w:t>;</w:t>
            </w:r>
            <w:r>
              <w:t xml:space="preserve"> </w:t>
            </w:r>
            <w:r w:rsidRPr="001B342A">
              <w:t>Park and Lord</w:t>
            </w:r>
            <w:r>
              <w:t xml:space="preserve"> (</w:t>
            </w:r>
            <w:r w:rsidRPr="001B342A">
              <w:t>2009</w:t>
            </w:r>
            <w:r>
              <w:t>)</w:t>
            </w:r>
            <w:r w:rsidRPr="001B342A">
              <w:t>;</w:t>
            </w:r>
            <w:r w:rsidRPr="000B126C">
              <w:t xml:space="preserve"> </w:t>
            </w:r>
            <w:proofErr w:type="spellStart"/>
            <w:r w:rsidRPr="001B342A">
              <w:t>Malyshkina</w:t>
            </w:r>
            <w:proofErr w:type="spellEnd"/>
            <w:r w:rsidRPr="001B342A">
              <w:t xml:space="preserve"> and Mannering</w:t>
            </w:r>
            <w:r>
              <w:t xml:space="preserve"> (</w:t>
            </w:r>
            <w:r w:rsidRPr="001B342A">
              <w:t>20</w:t>
            </w:r>
            <w:r>
              <w:t xml:space="preserve">10a); Park et al. (2010); Peng and Lord (2011); </w:t>
            </w:r>
            <w:proofErr w:type="spellStart"/>
            <w:r>
              <w:t>Zou</w:t>
            </w:r>
            <w:proofErr w:type="spellEnd"/>
            <w:r>
              <w:t xml:space="preserve"> et al. (2013); </w:t>
            </w:r>
            <w:proofErr w:type="spellStart"/>
            <w:r>
              <w:t>Z</w:t>
            </w:r>
            <w:r w:rsidR="006A6747">
              <w:t>ou</w:t>
            </w:r>
            <w:proofErr w:type="spellEnd"/>
            <w:r>
              <w:t xml:space="preserve"> et al. (2014)</w:t>
            </w:r>
          </w:p>
        </w:tc>
      </w:tr>
      <w:tr w:rsidR="00E80425" w:rsidRPr="00D115E4" w:rsidTr="00390E96">
        <w:trPr>
          <w:cantSplit/>
          <w:tblHeader/>
          <w:jc w:val="center"/>
        </w:trPr>
        <w:tc>
          <w:tcPr>
            <w:tcW w:w="3381" w:type="dxa"/>
          </w:tcPr>
          <w:p w:rsidR="00E80425" w:rsidRPr="00D115E4" w:rsidRDefault="00E80425" w:rsidP="00390E96">
            <w:pPr>
              <w:spacing w:before="120" w:after="120"/>
              <w:jc w:val="left"/>
            </w:pPr>
            <w:r>
              <w:t>Negative binomial-Lindley model</w:t>
            </w:r>
          </w:p>
        </w:tc>
        <w:tc>
          <w:tcPr>
            <w:tcW w:w="9438" w:type="dxa"/>
          </w:tcPr>
          <w:p w:rsidR="00E80425" w:rsidRPr="00D115E4" w:rsidRDefault="00E80425" w:rsidP="00390E96">
            <w:pPr>
              <w:spacing w:before="120" w:after="120"/>
              <w:jc w:val="left"/>
            </w:pPr>
            <w:r>
              <w:t xml:space="preserve">Lord and </w:t>
            </w:r>
            <w:proofErr w:type="spellStart"/>
            <w:r>
              <w:t>Geedipally</w:t>
            </w:r>
            <w:proofErr w:type="spellEnd"/>
            <w:r>
              <w:t xml:space="preserve"> (2011); </w:t>
            </w:r>
            <w:proofErr w:type="spellStart"/>
            <w:r>
              <w:t>Geedipally</w:t>
            </w:r>
            <w:proofErr w:type="spellEnd"/>
            <w:r>
              <w:t xml:space="preserve"> et al. (2012)</w:t>
            </w:r>
          </w:p>
        </w:tc>
      </w:tr>
      <w:tr w:rsidR="007461B3" w:rsidRPr="00D115E4" w:rsidTr="00390E96">
        <w:trPr>
          <w:cantSplit/>
          <w:tblHeader/>
          <w:jc w:val="center"/>
        </w:trPr>
        <w:tc>
          <w:tcPr>
            <w:tcW w:w="3381" w:type="dxa"/>
          </w:tcPr>
          <w:p w:rsidR="007461B3" w:rsidRDefault="007461B3" w:rsidP="00390E96">
            <w:pPr>
              <w:spacing w:before="120" w:after="120"/>
              <w:jc w:val="left"/>
            </w:pPr>
            <w:r>
              <w:t>Count model recast as a generalized ordered-response system</w:t>
            </w:r>
          </w:p>
        </w:tc>
        <w:tc>
          <w:tcPr>
            <w:tcW w:w="9438" w:type="dxa"/>
          </w:tcPr>
          <w:p w:rsidR="007461B3" w:rsidRDefault="007461B3" w:rsidP="00C13895">
            <w:pPr>
              <w:spacing w:before="120" w:after="120"/>
              <w:jc w:val="left"/>
            </w:pPr>
            <w:r>
              <w:t>Castro et al.</w:t>
            </w:r>
            <w:r w:rsidR="00C13895">
              <w:t xml:space="preserve"> (</w:t>
            </w:r>
            <w:r>
              <w:t>2012</w:t>
            </w:r>
            <w:r w:rsidR="00C13895">
              <w:t>)</w:t>
            </w:r>
            <w:r>
              <w:t>; Narayanamoorthy et al.</w:t>
            </w:r>
            <w:r w:rsidR="00C13895">
              <w:t xml:space="preserve"> (</w:t>
            </w:r>
            <w:r>
              <w:t>2013</w:t>
            </w:r>
            <w:r w:rsidR="00C13895">
              <w:t>);</w:t>
            </w:r>
            <w:r w:rsidR="006E4095">
              <w:t xml:space="preserve"> Bhat et al.</w:t>
            </w:r>
            <w:r w:rsidR="00C13895">
              <w:t xml:space="preserve"> (</w:t>
            </w:r>
            <w:r w:rsidR="006E4095">
              <w:t>2013</w:t>
            </w:r>
            <w:r w:rsidR="00C13895">
              <w:t>)</w:t>
            </w:r>
          </w:p>
        </w:tc>
      </w:tr>
    </w:tbl>
    <w:p w:rsidR="00A21AD9" w:rsidRDefault="00A21AD9" w:rsidP="00A21AD9"/>
    <w:p w:rsidR="00A21AD9" w:rsidRDefault="00A21AD9" w:rsidP="00A21AD9">
      <w:pPr>
        <w:widowControl/>
        <w:spacing w:after="200"/>
        <w:jc w:val="left"/>
      </w:pPr>
      <w:r w:rsidRPr="00092ECF">
        <w:t>*</w:t>
      </w:r>
      <w:r w:rsidRPr="00D1156D">
        <w:rPr>
          <w:i/>
        </w:rPr>
        <w:t>Source</w:t>
      </w:r>
      <w:r w:rsidRPr="00A36325">
        <w:t>:</w:t>
      </w:r>
      <w:r>
        <w:t xml:space="preserve"> Updated from </w:t>
      </w:r>
      <w:r>
        <w:rPr>
          <w:rFonts w:eastAsia="Times New Roman" w:cs="Times New Roman"/>
        </w:rPr>
        <w:t xml:space="preserve">Lord, D., Mannering, F., 2010. </w:t>
      </w:r>
      <w:r w:rsidRPr="00C749AD">
        <w:rPr>
          <w:rFonts w:eastAsia="Times New Roman" w:cs="Times New Roman"/>
        </w:rPr>
        <w:t xml:space="preserve">The </w:t>
      </w:r>
      <w:r>
        <w:rPr>
          <w:rFonts w:eastAsia="Times New Roman" w:cs="Times New Roman"/>
        </w:rPr>
        <w:t>s</w:t>
      </w:r>
      <w:r w:rsidRPr="00C749AD">
        <w:rPr>
          <w:rFonts w:eastAsia="Times New Roman" w:cs="Times New Roman"/>
        </w:rPr>
        <w:t xml:space="preserve">tatistical </w:t>
      </w:r>
      <w:r>
        <w:rPr>
          <w:rFonts w:eastAsia="Times New Roman" w:cs="Times New Roman"/>
        </w:rPr>
        <w:t>a</w:t>
      </w:r>
      <w:r w:rsidRPr="00C749AD">
        <w:rPr>
          <w:rFonts w:eastAsia="Times New Roman" w:cs="Times New Roman"/>
        </w:rPr>
        <w:t xml:space="preserve">nalysis of </w:t>
      </w:r>
      <w:r>
        <w:rPr>
          <w:rFonts w:eastAsia="Times New Roman" w:cs="Times New Roman"/>
        </w:rPr>
        <w:t>c</w:t>
      </w:r>
      <w:r w:rsidRPr="00C749AD">
        <w:rPr>
          <w:rFonts w:eastAsia="Times New Roman" w:cs="Times New Roman"/>
        </w:rPr>
        <w:t>rash-</w:t>
      </w:r>
      <w:r>
        <w:rPr>
          <w:rFonts w:eastAsia="Times New Roman" w:cs="Times New Roman"/>
        </w:rPr>
        <w:t>f</w:t>
      </w:r>
      <w:r w:rsidRPr="00C749AD">
        <w:rPr>
          <w:rFonts w:eastAsia="Times New Roman" w:cs="Times New Roman"/>
        </w:rPr>
        <w:t xml:space="preserve">requency </w:t>
      </w:r>
      <w:r>
        <w:rPr>
          <w:rFonts w:eastAsia="Times New Roman" w:cs="Times New Roman"/>
        </w:rPr>
        <w:t>d</w:t>
      </w:r>
      <w:r w:rsidRPr="00C749AD">
        <w:rPr>
          <w:rFonts w:eastAsia="Times New Roman" w:cs="Times New Roman"/>
        </w:rPr>
        <w:t xml:space="preserve">ata: A </w:t>
      </w:r>
      <w:r>
        <w:rPr>
          <w:rFonts w:eastAsia="Times New Roman" w:cs="Times New Roman"/>
        </w:rPr>
        <w:t>r</w:t>
      </w:r>
      <w:r w:rsidRPr="00C749AD">
        <w:rPr>
          <w:rFonts w:eastAsia="Times New Roman" w:cs="Times New Roman"/>
        </w:rPr>
        <w:t xml:space="preserve">eview and </w:t>
      </w:r>
      <w:r>
        <w:rPr>
          <w:rFonts w:eastAsia="Times New Roman" w:cs="Times New Roman"/>
        </w:rPr>
        <w:t>a</w:t>
      </w:r>
      <w:r w:rsidRPr="00C749AD">
        <w:rPr>
          <w:rFonts w:eastAsia="Times New Roman" w:cs="Times New Roman"/>
        </w:rPr>
        <w:t xml:space="preserve">ssessment of </w:t>
      </w:r>
      <w:r>
        <w:rPr>
          <w:rFonts w:eastAsia="Times New Roman" w:cs="Times New Roman"/>
        </w:rPr>
        <w:t>m</w:t>
      </w:r>
      <w:r w:rsidRPr="00C749AD">
        <w:rPr>
          <w:rFonts w:eastAsia="Times New Roman" w:cs="Times New Roman"/>
        </w:rPr>
        <w:t xml:space="preserve">ethodological </w:t>
      </w:r>
      <w:r>
        <w:rPr>
          <w:rFonts w:eastAsia="Times New Roman" w:cs="Times New Roman"/>
        </w:rPr>
        <w:t>a</w:t>
      </w:r>
      <w:r w:rsidRPr="00C749AD">
        <w:rPr>
          <w:rFonts w:eastAsia="Times New Roman" w:cs="Times New Roman"/>
        </w:rPr>
        <w:t>lternatives</w:t>
      </w:r>
      <w:r>
        <w:rPr>
          <w:rFonts w:eastAsia="Times New Roman" w:cs="Times New Roman"/>
        </w:rPr>
        <w:t xml:space="preserve">. </w:t>
      </w:r>
      <w:r w:rsidRPr="00092ECF">
        <w:rPr>
          <w:rFonts w:eastAsia="Times New Roman" w:cs="Times New Roman"/>
        </w:rPr>
        <w:t>Transportation Research Part A</w:t>
      </w:r>
      <w:r>
        <w:rPr>
          <w:rFonts w:eastAsia="Times New Roman" w:cs="Times New Roman"/>
        </w:rPr>
        <w:t xml:space="preserve"> 44(5), 291-305.</w:t>
      </w:r>
    </w:p>
    <w:p w:rsidR="00A21AD9" w:rsidRDefault="00A21AD9" w:rsidP="00A21AD9">
      <w:pPr>
        <w:widowControl/>
        <w:spacing w:after="200" w:line="276" w:lineRule="auto"/>
        <w:jc w:val="left"/>
      </w:pPr>
      <w:r>
        <w:br w:type="page"/>
      </w:r>
    </w:p>
    <w:p w:rsidR="003B2876" w:rsidRPr="005E7556" w:rsidRDefault="003B2876" w:rsidP="003B2876">
      <w:proofErr w:type="gramStart"/>
      <w:r w:rsidRPr="005E7556">
        <w:lastRenderedPageBreak/>
        <w:t xml:space="preserve">Table </w:t>
      </w:r>
      <w:r w:rsidR="00193507">
        <w:t>2</w:t>
      </w:r>
      <w:r w:rsidRPr="005E7556">
        <w:t>.</w:t>
      </w:r>
      <w:proofErr w:type="gramEnd"/>
      <w:r w:rsidRPr="005E7556">
        <w:t xml:space="preserve"> Summary of Previous Research Analyzing Crash-Injury Severities</w:t>
      </w:r>
      <w:r>
        <w:t>*</w:t>
      </w:r>
    </w:p>
    <w:p w:rsidR="003B2876" w:rsidRPr="00246527" w:rsidRDefault="003B2876" w:rsidP="003B2876">
      <w:pPr>
        <w:rPr>
          <w:b/>
        </w:rPr>
      </w:pPr>
    </w:p>
    <w:tbl>
      <w:tblPr>
        <w:tblW w:w="131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3"/>
        <w:gridCol w:w="8910"/>
      </w:tblGrid>
      <w:tr w:rsidR="003B2876" w:rsidRPr="004B7CF1" w:rsidTr="002C38BB">
        <w:trPr>
          <w:trHeight w:val="216"/>
        </w:trPr>
        <w:tc>
          <w:tcPr>
            <w:tcW w:w="4243" w:type="dxa"/>
            <w:shd w:val="clear" w:color="auto" w:fill="auto"/>
            <w:noWrap/>
          </w:tcPr>
          <w:p w:rsidR="003B2876" w:rsidRPr="004B7CF1" w:rsidRDefault="003B2876" w:rsidP="005D5A33">
            <w:pPr>
              <w:spacing w:before="120" w:after="120"/>
              <w:jc w:val="left"/>
              <w:rPr>
                <w:b/>
                <w:bCs/>
              </w:rPr>
            </w:pPr>
            <w:r w:rsidRPr="004B7CF1">
              <w:rPr>
                <w:b/>
                <w:bCs/>
              </w:rPr>
              <w:t>Methodological Approach</w:t>
            </w:r>
            <w:r w:rsidR="005D5A33">
              <w:rPr>
                <w:b/>
                <w:bCs/>
              </w:rPr>
              <w:t>es</w:t>
            </w:r>
          </w:p>
        </w:tc>
        <w:tc>
          <w:tcPr>
            <w:tcW w:w="8910" w:type="dxa"/>
            <w:shd w:val="clear" w:color="auto" w:fill="auto"/>
          </w:tcPr>
          <w:p w:rsidR="003B2876" w:rsidRPr="004B7CF1" w:rsidRDefault="003B2876" w:rsidP="002C38BB">
            <w:pPr>
              <w:spacing w:before="120" w:after="120"/>
              <w:jc w:val="center"/>
              <w:rPr>
                <w:b/>
                <w:bCs/>
              </w:rPr>
            </w:pPr>
            <w:r w:rsidRPr="004B7CF1">
              <w:rPr>
                <w:b/>
                <w:bCs/>
              </w:rPr>
              <w:t>Previous Research</w:t>
            </w:r>
          </w:p>
        </w:tc>
      </w:tr>
      <w:tr w:rsidR="003B2876" w:rsidRPr="004B7CF1" w:rsidTr="002C38BB">
        <w:trPr>
          <w:trHeight w:val="216"/>
        </w:trPr>
        <w:tc>
          <w:tcPr>
            <w:tcW w:w="4243" w:type="dxa"/>
            <w:shd w:val="clear" w:color="auto" w:fill="auto"/>
            <w:noWrap/>
          </w:tcPr>
          <w:p w:rsidR="003B2876" w:rsidRPr="004B7CF1" w:rsidRDefault="003B2876" w:rsidP="003B2876">
            <w:pPr>
              <w:spacing w:before="120" w:after="120"/>
              <w:jc w:val="left"/>
            </w:pPr>
            <w:r w:rsidRPr="004B7CF1">
              <w:t xml:space="preserve">Binary </w:t>
            </w:r>
            <w:r>
              <w:t>l</w:t>
            </w:r>
            <w:r w:rsidRPr="004B7CF1">
              <w:t>ogit</w:t>
            </w:r>
            <w:r>
              <w:t>/probit models</w:t>
            </w:r>
          </w:p>
        </w:tc>
        <w:tc>
          <w:tcPr>
            <w:tcW w:w="8910" w:type="dxa"/>
            <w:shd w:val="clear" w:color="auto" w:fill="auto"/>
          </w:tcPr>
          <w:p w:rsidR="003B2876" w:rsidRPr="004B7CF1" w:rsidRDefault="003B2876" w:rsidP="006024B9">
            <w:pPr>
              <w:spacing w:before="120" w:after="120"/>
              <w:jc w:val="left"/>
            </w:pPr>
            <w:r w:rsidRPr="00271337">
              <w:t>Shibata and Fukuda (1994)</w:t>
            </w:r>
            <w:r>
              <w:t>;</w:t>
            </w:r>
            <w:r w:rsidRPr="00271337">
              <w:t xml:space="preserve"> Farmer et al. </w:t>
            </w:r>
            <w:r w:rsidRPr="00555BC9">
              <w:rPr>
                <w:lang w:val="fr-CA"/>
              </w:rPr>
              <w:t>(1997)</w:t>
            </w:r>
            <w:r>
              <w:rPr>
                <w:lang w:val="fr-CA"/>
              </w:rPr>
              <w:t>;</w:t>
            </w:r>
            <w:r w:rsidRPr="00555BC9">
              <w:rPr>
                <w:lang w:val="fr-CA"/>
              </w:rPr>
              <w:t xml:space="preserve"> </w:t>
            </w:r>
            <w:proofErr w:type="spellStart"/>
            <w:r w:rsidRPr="00555BC9">
              <w:rPr>
                <w:lang w:val="fr-CA"/>
              </w:rPr>
              <w:t>Khattak</w:t>
            </w:r>
            <w:proofErr w:type="spellEnd"/>
            <w:r w:rsidRPr="00555BC9">
              <w:rPr>
                <w:lang w:val="fr-CA"/>
              </w:rPr>
              <w:t xml:space="preserve"> et al. (1998)</w:t>
            </w:r>
            <w:r>
              <w:rPr>
                <w:lang w:val="fr-CA"/>
              </w:rPr>
              <w:t>;</w:t>
            </w:r>
            <w:r w:rsidRPr="00555BC9">
              <w:rPr>
                <w:lang w:val="fr-CA"/>
              </w:rPr>
              <w:t xml:space="preserve"> </w:t>
            </w:r>
            <w:proofErr w:type="spellStart"/>
            <w:r w:rsidRPr="00555BC9">
              <w:rPr>
                <w:lang w:val="fr-CA"/>
              </w:rPr>
              <w:t>Krull</w:t>
            </w:r>
            <w:proofErr w:type="spellEnd"/>
            <w:r w:rsidRPr="00555BC9">
              <w:rPr>
                <w:lang w:val="fr-CA"/>
              </w:rPr>
              <w:t xml:space="preserve"> et al. </w:t>
            </w:r>
            <w:r w:rsidRPr="00271337">
              <w:t>(2000)</w:t>
            </w:r>
            <w:r>
              <w:t>;</w:t>
            </w:r>
            <w:r w:rsidRPr="00271337">
              <w:t xml:space="preserve"> Al-</w:t>
            </w:r>
            <w:proofErr w:type="spellStart"/>
            <w:r w:rsidRPr="00271337">
              <w:t>Ghamdi</w:t>
            </w:r>
            <w:proofErr w:type="spellEnd"/>
            <w:r w:rsidRPr="00271337">
              <w:t xml:space="preserve"> (2002)</w:t>
            </w:r>
            <w:r>
              <w:t>;</w:t>
            </w:r>
            <w:r w:rsidRPr="00271337">
              <w:t xml:space="preserve"> </w:t>
            </w:r>
            <w:proofErr w:type="spellStart"/>
            <w:r w:rsidRPr="00271337">
              <w:t>Bedard</w:t>
            </w:r>
            <w:proofErr w:type="spellEnd"/>
            <w:r w:rsidRPr="00271337">
              <w:t xml:space="preserve"> et al. </w:t>
            </w:r>
            <w:r w:rsidRPr="004B7CF1">
              <w:t>(2002)</w:t>
            </w:r>
            <w:r>
              <w:t>;</w:t>
            </w:r>
            <w:r w:rsidRPr="004B7CF1">
              <w:t xml:space="preserve"> Toy and </w:t>
            </w:r>
            <w:proofErr w:type="spellStart"/>
            <w:r w:rsidRPr="004B7CF1">
              <w:t>Hammitt</w:t>
            </w:r>
            <w:proofErr w:type="spellEnd"/>
            <w:r w:rsidRPr="004B7CF1">
              <w:t xml:space="preserve"> (2003)</w:t>
            </w:r>
            <w:r>
              <w:t>;</w:t>
            </w:r>
            <w:r w:rsidRPr="004B7CF1">
              <w:t xml:space="preserve"> </w:t>
            </w:r>
            <w:proofErr w:type="spellStart"/>
            <w:r w:rsidRPr="004B7CF1">
              <w:t>Ballasteros</w:t>
            </w:r>
            <w:proofErr w:type="spellEnd"/>
            <w:r w:rsidRPr="004B7CF1">
              <w:t xml:space="preserve"> et al. (2004)</w:t>
            </w:r>
            <w:r>
              <w:t>;</w:t>
            </w:r>
            <w:r w:rsidRPr="004B7CF1">
              <w:t xml:space="preserve"> Chang and </w:t>
            </w:r>
            <w:proofErr w:type="spellStart"/>
            <w:r w:rsidRPr="004B7CF1">
              <w:t>Yeh</w:t>
            </w:r>
            <w:proofErr w:type="spellEnd"/>
            <w:r w:rsidRPr="004B7CF1">
              <w:t xml:space="preserve"> (2006)</w:t>
            </w:r>
            <w:r>
              <w:t>;</w:t>
            </w:r>
            <w:r w:rsidRPr="004B7CF1">
              <w:t xml:space="preserve"> </w:t>
            </w:r>
            <w:proofErr w:type="spellStart"/>
            <w:r w:rsidRPr="004B7CF1">
              <w:t>Sze</w:t>
            </w:r>
            <w:proofErr w:type="spellEnd"/>
            <w:r w:rsidRPr="004B7CF1">
              <w:t xml:space="preserve"> and Wong (2007)</w:t>
            </w:r>
            <w:r>
              <w:t>;</w:t>
            </w:r>
            <w:r w:rsidRPr="004B7CF1">
              <w:t xml:space="preserve"> Lee and Abdel-</w:t>
            </w:r>
            <w:proofErr w:type="spellStart"/>
            <w:r w:rsidRPr="004B7CF1">
              <w:t>Aty</w:t>
            </w:r>
            <w:proofErr w:type="spellEnd"/>
            <w:r w:rsidRPr="004B7CF1">
              <w:t xml:space="preserve"> (2008)</w:t>
            </w:r>
            <w:r>
              <w:t>;</w:t>
            </w:r>
            <w:r w:rsidRPr="004B7CF1">
              <w:t xml:space="preserve"> </w:t>
            </w:r>
            <w:proofErr w:type="spellStart"/>
            <w:r w:rsidRPr="004B7CF1">
              <w:t>Pai</w:t>
            </w:r>
            <w:proofErr w:type="spellEnd"/>
            <w:r w:rsidRPr="004B7CF1">
              <w:t xml:space="preserve"> (2008)</w:t>
            </w:r>
            <w:r>
              <w:t>;</w:t>
            </w:r>
            <w:r w:rsidRPr="004B7CF1">
              <w:t xml:space="preserve"> </w:t>
            </w:r>
            <w:proofErr w:type="spellStart"/>
            <w:r w:rsidRPr="004B7CF1">
              <w:t>Rifaat</w:t>
            </w:r>
            <w:proofErr w:type="spellEnd"/>
            <w:r w:rsidRPr="004B7CF1">
              <w:t xml:space="preserve"> and </w:t>
            </w:r>
            <w:proofErr w:type="spellStart"/>
            <w:r w:rsidRPr="004B7CF1">
              <w:t>Tay</w:t>
            </w:r>
            <w:proofErr w:type="spellEnd"/>
            <w:r w:rsidRPr="004B7CF1">
              <w:t xml:space="preserve"> (2009)</w:t>
            </w:r>
            <w:r>
              <w:t>;</w:t>
            </w:r>
            <w:r w:rsidRPr="004B7CF1">
              <w:t xml:space="preserve"> </w:t>
            </w:r>
            <w:proofErr w:type="spellStart"/>
            <w:r w:rsidRPr="004B7CF1">
              <w:t>Haleem</w:t>
            </w:r>
            <w:proofErr w:type="spellEnd"/>
            <w:r w:rsidRPr="004B7CF1">
              <w:t xml:space="preserve"> and Abdel-</w:t>
            </w:r>
            <w:proofErr w:type="spellStart"/>
            <w:r w:rsidRPr="004B7CF1">
              <w:t>Aty</w:t>
            </w:r>
            <w:proofErr w:type="spellEnd"/>
            <w:r w:rsidRPr="004B7CF1">
              <w:t xml:space="preserve"> (2010)</w:t>
            </w:r>
            <w:r>
              <w:t>; Peek-</w:t>
            </w:r>
            <w:proofErr w:type="spellStart"/>
            <w:r>
              <w:t>Asa</w:t>
            </w:r>
            <w:proofErr w:type="spellEnd"/>
            <w:r>
              <w:t xml:space="preserve"> et al. (2010); </w:t>
            </w:r>
            <w:proofErr w:type="spellStart"/>
            <w:r>
              <w:t>Kononen</w:t>
            </w:r>
            <w:proofErr w:type="spellEnd"/>
            <w:r>
              <w:t xml:space="preserve"> et al. (2011); </w:t>
            </w:r>
            <w:proofErr w:type="spellStart"/>
            <w:r>
              <w:t>Moudon</w:t>
            </w:r>
            <w:proofErr w:type="spellEnd"/>
            <w:r>
              <w:t xml:space="preserve"> et al. (2011); </w:t>
            </w:r>
            <w:proofErr w:type="spellStart"/>
            <w:r>
              <w:t>Santolino</w:t>
            </w:r>
            <w:proofErr w:type="spellEnd"/>
            <w:r>
              <w:t xml:space="preserve"> et al. (2012)</w:t>
            </w:r>
          </w:p>
        </w:tc>
      </w:tr>
      <w:tr w:rsidR="003B2876" w:rsidRPr="004B7CF1" w:rsidTr="002C38BB">
        <w:trPr>
          <w:trHeight w:val="216"/>
        </w:trPr>
        <w:tc>
          <w:tcPr>
            <w:tcW w:w="4243" w:type="dxa"/>
            <w:shd w:val="clear" w:color="auto" w:fill="auto"/>
            <w:noWrap/>
          </w:tcPr>
          <w:p w:rsidR="003B2876" w:rsidRPr="004B7CF1" w:rsidRDefault="003B2876" w:rsidP="003B2876">
            <w:pPr>
              <w:spacing w:before="120" w:after="120"/>
              <w:jc w:val="left"/>
            </w:pPr>
            <w:r w:rsidRPr="004B7CF1">
              <w:t xml:space="preserve">Multinomial </w:t>
            </w:r>
            <w:r>
              <w:t>l</w:t>
            </w:r>
            <w:r w:rsidRPr="004B7CF1">
              <w:t>ogit</w:t>
            </w:r>
            <w:r>
              <w:t xml:space="preserve"> model</w:t>
            </w:r>
            <w:r w:rsidR="00987181">
              <w:t>s</w:t>
            </w:r>
          </w:p>
        </w:tc>
        <w:tc>
          <w:tcPr>
            <w:tcW w:w="8910" w:type="dxa"/>
            <w:shd w:val="clear" w:color="auto" w:fill="auto"/>
          </w:tcPr>
          <w:p w:rsidR="003B2876" w:rsidRPr="004B7CF1" w:rsidRDefault="003B2876" w:rsidP="00826F82">
            <w:pPr>
              <w:spacing w:before="120" w:after="120"/>
              <w:jc w:val="left"/>
            </w:pPr>
            <w:r w:rsidRPr="004B7CF1">
              <w:t>Shankar and Mannering (1996)</w:t>
            </w:r>
            <w:r>
              <w:t>;</w:t>
            </w:r>
            <w:r w:rsidRPr="004B7CF1">
              <w:t xml:space="preserve"> Carson and Mannering (2001)</w:t>
            </w:r>
            <w:r>
              <w:t>;</w:t>
            </w:r>
            <w:r w:rsidRPr="004B7CF1">
              <w:t xml:space="preserve"> Abdel-</w:t>
            </w:r>
            <w:proofErr w:type="spellStart"/>
            <w:r w:rsidRPr="004B7CF1">
              <w:t>Aty</w:t>
            </w:r>
            <w:proofErr w:type="spellEnd"/>
            <w:r w:rsidRPr="004B7CF1">
              <w:t xml:space="preserve"> and </w:t>
            </w:r>
            <w:proofErr w:type="spellStart"/>
            <w:r w:rsidRPr="004B7CF1">
              <w:t>Abdelwahab</w:t>
            </w:r>
            <w:proofErr w:type="spellEnd"/>
            <w:r w:rsidRPr="004B7CF1">
              <w:t xml:space="preserve"> (2004)</w:t>
            </w:r>
            <w:r>
              <w:t>;</w:t>
            </w:r>
            <w:r w:rsidRPr="004B7CF1">
              <w:t xml:space="preserve"> </w:t>
            </w:r>
            <w:proofErr w:type="spellStart"/>
            <w:r w:rsidRPr="004B7CF1">
              <w:t>Ulfarsson</w:t>
            </w:r>
            <w:proofErr w:type="spellEnd"/>
            <w:r w:rsidRPr="004B7CF1">
              <w:t xml:space="preserve"> and Mannering (2004)</w:t>
            </w:r>
            <w:r>
              <w:t>;</w:t>
            </w:r>
            <w:r w:rsidR="00CB4D56">
              <w:t xml:space="preserve"> </w:t>
            </w:r>
            <w:proofErr w:type="spellStart"/>
            <w:r w:rsidRPr="004B7CF1">
              <w:t>Khorashadi</w:t>
            </w:r>
            <w:proofErr w:type="spellEnd"/>
            <w:r w:rsidRPr="004B7CF1">
              <w:t xml:space="preserve"> et al. (2005)</w:t>
            </w:r>
            <w:r>
              <w:t>;</w:t>
            </w:r>
            <w:r w:rsidRPr="004B7CF1">
              <w:t xml:space="preserve"> Islam and Mannering (2006)</w:t>
            </w:r>
            <w:r>
              <w:t>;</w:t>
            </w:r>
            <w:r w:rsidRPr="004B7CF1">
              <w:t xml:space="preserve"> Kim et al. (2007</w:t>
            </w:r>
            <w:r w:rsidR="00CB4D56">
              <w:t>b</w:t>
            </w:r>
            <w:r w:rsidRPr="004B7CF1">
              <w:t>)</w:t>
            </w:r>
            <w:r>
              <w:t>;</w:t>
            </w:r>
            <w:r w:rsidRPr="004B7CF1">
              <w:t xml:space="preserve"> </w:t>
            </w:r>
            <w:proofErr w:type="spellStart"/>
            <w:r w:rsidRPr="004B7CF1">
              <w:t>Malyshkina</w:t>
            </w:r>
            <w:proofErr w:type="spellEnd"/>
            <w:r w:rsidRPr="004B7CF1">
              <w:t xml:space="preserve"> and Mannering (2008)</w:t>
            </w:r>
            <w:r>
              <w:t>;</w:t>
            </w:r>
            <w:r w:rsidRPr="004B7CF1">
              <w:t xml:space="preserve"> </w:t>
            </w:r>
            <w:proofErr w:type="spellStart"/>
            <w:r w:rsidRPr="004B7CF1">
              <w:t>Savolainen</w:t>
            </w:r>
            <w:proofErr w:type="spellEnd"/>
            <w:r w:rsidRPr="004B7CF1">
              <w:t xml:space="preserve"> and </w:t>
            </w:r>
            <w:proofErr w:type="spellStart"/>
            <w:r w:rsidRPr="004B7CF1">
              <w:t>Ghosh</w:t>
            </w:r>
            <w:proofErr w:type="spellEnd"/>
            <w:r w:rsidRPr="004B7CF1">
              <w:t xml:space="preserve"> (2008)</w:t>
            </w:r>
            <w:r>
              <w:t>;</w:t>
            </w:r>
            <w:r w:rsidRPr="004B7CF1">
              <w:t xml:space="preserve"> Schneider et al. (2009)</w:t>
            </w:r>
            <w:r>
              <w:t>;</w:t>
            </w:r>
            <w:r w:rsidRPr="004B7CF1">
              <w:t xml:space="preserve"> </w:t>
            </w:r>
            <w:proofErr w:type="spellStart"/>
            <w:r w:rsidRPr="004B7CF1">
              <w:t>Malyshkina</w:t>
            </w:r>
            <w:proofErr w:type="spellEnd"/>
            <w:r w:rsidRPr="004B7CF1">
              <w:t xml:space="preserve"> and Mannering (2010)</w:t>
            </w:r>
            <w:r>
              <w:t>;</w:t>
            </w:r>
            <w:r w:rsidRPr="004B7CF1">
              <w:t xml:space="preserve"> </w:t>
            </w:r>
            <w:proofErr w:type="spellStart"/>
            <w:r>
              <w:t>Rifaat</w:t>
            </w:r>
            <w:proofErr w:type="spellEnd"/>
            <w:r>
              <w:t xml:space="preserve"> et al. (2011); </w:t>
            </w:r>
            <w:r w:rsidRPr="004B7CF1">
              <w:t>Ye and Lord (201</w:t>
            </w:r>
            <w:r>
              <w:t>1</w:t>
            </w:r>
            <w:r w:rsidRPr="004B7CF1">
              <w:t>)</w:t>
            </w:r>
            <w:r>
              <w:t xml:space="preserve">; Schneider and </w:t>
            </w:r>
            <w:proofErr w:type="spellStart"/>
            <w:r>
              <w:t>Savolainen</w:t>
            </w:r>
            <w:proofErr w:type="spellEnd"/>
            <w:r>
              <w:t xml:space="preserve"> (2011)</w:t>
            </w:r>
            <w:r w:rsidR="00B572DE">
              <w:t>; Eluru (2013)</w:t>
            </w:r>
            <w:r w:rsidR="001E4FC5">
              <w:rPr>
                <w:lang w:val="fr-FR"/>
              </w:rPr>
              <w:t>; Yas</w:t>
            </w:r>
            <w:r w:rsidR="00826F82" w:rsidRPr="00826F82">
              <w:rPr>
                <w:lang w:val="fr-FR"/>
              </w:rPr>
              <w:t>m</w:t>
            </w:r>
            <w:r w:rsidR="001E4FC5">
              <w:rPr>
                <w:lang w:val="fr-FR"/>
              </w:rPr>
              <w:t>in</w:t>
            </w:r>
            <w:r w:rsidR="00826F82" w:rsidRPr="00826F82">
              <w:rPr>
                <w:lang w:val="fr-FR"/>
              </w:rPr>
              <w:t xml:space="preserve"> and Eluru (2013);</w:t>
            </w:r>
            <w:r w:rsidR="00826F82">
              <w:rPr>
                <w:lang w:val="fr-FR"/>
              </w:rPr>
              <w:t xml:space="preserve"> </w:t>
            </w:r>
            <w:proofErr w:type="spellStart"/>
            <w:r w:rsidR="00826F82">
              <w:rPr>
                <w:lang w:val="fr-FR"/>
              </w:rPr>
              <w:t>Ye</w:t>
            </w:r>
            <w:proofErr w:type="spellEnd"/>
            <w:r w:rsidR="00826F82">
              <w:rPr>
                <w:lang w:val="fr-FR"/>
              </w:rPr>
              <w:t xml:space="preserve"> and Lord (2014)</w:t>
            </w:r>
          </w:p>
        </w:tc>
      </w:tr>
      <w:tr w:rsidR="003B2876" w:rsidRPr="004B7CF1" w:rsidTr="002C38BB">
        <w:trPr>
          <w:trHeight w:val="216"/>
        </w:trPr>
        <w:tc>
          <w:tcPr>
            <w:tcW w:w="4243" w:type="dxa"/>
            <w:shd w:val="clear" w:color="auto" w:fill="auto"/>
            <w:noWrap/>
          </w:tcPr>
          <w:p w:rsidR="003B2876" w:rsidRPr="004B7CF1" w:rsidRDefault="003B2876" w:rsidP="003B2876">
            <w:pPr>
              <w:spacing w:before="120" w:after="120"/>
              <w:jc w:val="left"/>
            </w:pPr>
            <w:r w:rsidRPr="004B7CF1">
              <w:t xml:space="preserve">Nested </w:t>
            </w:r>
            <w:r>
              <w:t>l</w:t>
            </w:r>
            <w:r w:rsidRPr="004B7CF1">
              <w:t>ogit</w:t>
            </w:r>
            <w:r>
              <w:t xml:space="preserve"> model</w:t>
            </w:r>
            <w:r w:rsidR="00987181">
              <w:t>s</w:t>
            </w:r>
          </w:p>
        </w:tc>
        <w:tc>
          <w:tcPr>
            <w:tcW w:w="8910" w:type="dxa"/>
            <w:shd w:val="clear" w:color="auto" w:fill="auto"/>
          </w:tcPr>
          <w:p w:rsidR="003B2876" w:rsidRPr="004B7CF1" w:rsidRDefault="003B2876" w:rsidP="00826F82">
            <w:pPr>
              <w:spacing w:before="120" w:after="120"/>
              <w:jc w:val="left"/>
            </w:pPr>
            <w:r w:rsidRPr="004B7CF1">
              <w:t>Shankar et al. (1996)</w:t>
            </w:r>
            <w:r>
              <w:t>;</w:t>
            </w:r>
            <w:r w:rsidRPr="004B7CF1">
              <w:t xml:space="preserve"> Chang and Mannering (1998)</w:t>
            </w:r>
            <w:r>
              <w:t>;</w:t>
            </w:r>
            <w:r w:rsidRPr="004B7CF1">
              <w:t xml:space="preserve"> Chang and Mannering (1999)</w:t>
            </w:r>
            <w:r>
              <w:t>;</w:t>
            </w:r>
            <w:r w:rsidRPr="004B7CF1">
              <w:t xml:space="preserve"> Lee and Mannering (2002)</w:t>
            </w:r>
            <w:r>
              <w:t>;</w:t>
            </w:r>
            <w:r w:rsidRPr="004B7CF1">
              <w:t xml:space="preserve"> Abdel-</w:t>
            </w:r>
            <w:proofErr w:type="spellStart"/>
            <w:r w:rsidRPr="004B7CF1">
              <w:t>Aty</w:t>
            </w:r>
            <w:proofErr w:type="spellEnd"/>
            <w:r w:rsidRPr="004B7CF1">
              <w:t xml:space="preserve"> and </w:t>
            </w:r>
            <w:proofErr w:type="spellStart"/>
            <w:r w:rsidRPr="004B7CF1">
              <w:t>Abdelwahab</w:t>
            </w:r>
            <w:proofErr w:type="spellEnd"/>
            <w:r w:rsidRPr="004B7CF1">
              <w:t xml:space="preserve"> (2004)</w:t>
            </w:r>
            <w:r>
              <w:t>;</w:t>
            </w:r>
            <w:r w:rsidRPr="004B7CF1">
              <w:t xml:space="preserve"> </w:t>
            </w:r>
            <w:proofErr w:type="spellStart"/>
            <w:r w:rsidRPr="004B7CF1">
              <w:t>Holdridge</w:t>
            </w:r>
            <w:proofErr w:type="spellEnd"/>
            <w:r w:rsidRPr="004B7CF1">
              <w:t xml:space="preserve"> et al. (2005)</w:t>
            </w:r>
            <w:r>
              <w:t>;</w:t>
            </w:r>
            <w:r w:rsidRPr="004B7CF1">
              <w:t xml:space="preserve"> </w:t>
            </w:r>
            <w:proofErr w:type="spellStart"/>
            <w:r w:rsidRPr="004B7CF1">
              <w:t>Savolainen</w:t>
            </w:r>
            <w:proofErr w:type="spellEnd"/>
            <w:r w:rsidRPr="004B7CF1">
              <w:t xml:space="preserve"> and Mannering (2007)</w:t>
            </w:r>
            <w:r>
              <w:t>;</w:t>
            </w:r>
            <w:r w:rsidRPr="004B7CF1">
              <w:t xml:space="preserve"> </w:t>
            </w:r>
            <w:proofErr w:type="spellStart"/>
            <w:r w:rsidRPr="004B7CF1">
              <w:t>Haleem</w:t>
            </w:r>
            <w:proofErr w:type="spellEnd"/>
            <w:r w:rsidRPr="004B7CF1">
              <w:t xml:space="preserve"> and Abdel-</w:t>
            </w:r>
            <w:proofErr w:type="spellStart"/>
            <w:r w:rsidRPr="004B7CF1">
              <w:t>Aty</w:t>
            </w:r>
            <w:proofErr w:type="spellEnd"/>
            <w:r w:rsidRPr="004B7CF1">
              <w:t xml:space="preserve"> (2010)</w:t>
            </w:r>
            <w:r>
              <w:t xml:space="preserve">; Hu and Donnell (2010); </w:t>
            </w:r>
            <w:r w:rsidR="00F72F2C">
              <w:t xml:space="preserve">Patil et al. (2012); </w:t>
            </w:r>
            <w:r>
              <w:t>Wu et al. (2013)</w:t>
            </w:r>
            <w:r w:rsidR="00826F82" w:rsidRPr="00826F82">
              <w:rPr>
                <w:lang w:val="fr-FR"/>
              </w:rPr>
              <w:t xml:space="preserve">; </w:t>
            </w:r>
            <w:proofErr w:type="spellStart"/>
            <w:r w:rsidR="00826F82" w:rsidRPr="00826F82">
              <w:rPr>
                <w:lang w:val="fr-FR"/>
              </w:rPr>
              <w:t>Yasim</w:t>
            </w:r>
            <w:proofErr w:type="spellEnd"/>
            <w:r w:rsidR="00826F82" w:rsidRPr="00826F82">
              <w:rPr>
                <w:lang w:val="fr-FR"/>
              </w:rPr>
              <w:t xml:space="preserve"> and Eluru (2013)</w:t>
            </w:r>
          </w:p>
        </w:tc>
      </w:tr>
      <w:tr w:rsidR="003B2876" w:rsidRPr="004B7CF1" w:rsidTr="002C38BB">
        <w:trPr>
          <w:trHeight w:val="216"/>
        </w:trPr>
        <w:tc>
          <w:tcPr>
            <w:tcW w:w="4243" w:type="dxa"/>
            <w:shd w:val="clear" w:color="auto" w:fill="auto"/>
            <w:noWrap/>
          </w:tcPr>
          <w:p w:rsidR="003B2876" w:rsidRPr="004B7CF1" w:rsidRDefault="003B2876" w:rsidP="003B2876">
            <w:pPr>
              <w:spacing w:before="120" w:after="120"/>
              <w:jc w:val="left"/>
            </w:pPr>
            <w:r w:rsidRPr="004B7CF1">
              <w:t xml:space="preserve">Sequential </w:t>
            </w:r>
            <w:r>
              <w:t>l</w:t>
            </w:r>
            <w:r w:rsidRPr="004B7CF1">
              <w:t>ogit</w:t>
            </w:r>
            <w:r>
              <w:t>/probit models</w:t>
            </w:r>
          </w:p>
        </w:tc>
        <w:tc>
          <w:tcPr>
            <w:tcW w:w="8910" w:type="dxa"/>
            <w:shd w:val="clear" w:color="auto" w:fill="auto"/>
          </w:tcPr>
          <w:p w:rsidR="003B2876" w:rsidRPr="004B7CF1" w:rsidRDefault="003B2876" w:rsidP="002B395B">
            <w:pPr>
              <w:spacing w:before="120" w:after="120"/>
              <w:jc w:val="left"/>
            </w:pPr>
            <w:proofErr w:type="spellStart"/>
            <w:r w:rsidRPr="004B7CF1">
              <w:t>Saccomanno</w:t>
            </w:r>
            <w:proofErr w:type="spellEnd"/>
            <w:r w:rsidRPr="004B7CF1">
              <w:t xml:space="preserve"> et al. (1996)</w:t>
            </w:r>
            <w:r>
              <w:t>;</w:t>
            </w:r>
            <w:r w:rsidRPr="004B7CF1">
              <w:t xml:space="preserve"> </w:t>
            </w:r>
            <w:proofErr w:type="spellStart"/>
            <w:r w:rsidRPr="004B7CF1">
              <w:t>Dissanayake</w:t>
            </w:r>
            <w:proofErr w:type="spellEnd"/>
            <w:r w:rsidRPr="004B7CF1">
              <w:t xml:space="preserve"> and Lu (2002a, 2002b)</w:t>
            </w:r>
            <w:r>
              <w:t xml:space="preserve">; </w:t>
            </w:r>
            <w:proofErr w:type="spellStart"/>
            <w:r w:rsidR="00987181" w:rsidRPr="00987181">
              <w:t>Helai</w:t>
            </w:r>
            <w:proofErr w:type="spellEnd"/>
            <w:r w:rsidR="00987181" w:rsidRPr="00987181">
              <w:t xml:space="preserve"> et al. (2008)</w:t>
            </w:r>
            <w:r w:rsidR="00987181">
              <w:t xml:space="preserve">; </w:t>
            </w:r>
            <w:r w:rsidRPr="004B7CF1">
              <w:t>Yamamoto et al. (2008)</w:t>
            </w:r>
            <w:r>
              <w:t xml:space="preserve">; </w:t>
            </w:r>
            <w:r w:rsidRPr="004B7CF1">
              <w:t>Jung et al. (2010)</w:t>
            </w:r>
            <w:r w:rsidR="00586F4E">
              <w:t>; Xu et al. (2013)</w:t>
            </w:r>
          </w:p>
        </w:tc>
      </w:tr>
      <w:tr w:rsidR="003B2876" w:rsidRPr="004B7CF1" w:rsidTr="002C38BB">
        <w:trPr>
          <w:trHeight w:val="216"/>
        </w:trPr>
        <w:tc>
          <w:tcPr>
            <w:tcW w:w="4243" w:type="dxa"/>
            <w:shd w:val="clear" w:color="auto" w:fill="auto"/>
            <w:noWrap/>
          </w:tcPr>
          <w:p w:rsidR="003B2876" w:rsidRPr="004B7CF1" w:rsidRDefault="003B2876" w:rsidP="003B2876">
            <w:pPr>
              <w:spacing w:before="120" w:after="120"/>
              <w:jc w:val="left"/>
            </w:pPr>
            <w:proofErr w:type="spellStart"/>
            <w:r w:rsidRPr="004B7CF1">
              <w:t>Heteroskedastic</w:t>
            </w:r>
            <w:proofErr w:type="spellEnd"/>
            <w:r w:rsidRPr="004B7CF1">
              <w:t xml:space="preserve"> </w:t>
            </w:r>
            <w:r>
              <w:t>o</w:t>
            </w:r>
            <w:r w:rsidRPr="004B7CF1">
              <w:t xml:space="preserve">rdered </w:t>
            </w:r>
            <w:r>
              <w:t>l</w:t>
            </w:r>
            <w:r w:rsidRPr="004B7CF1">
              <w:t>ogit/</w:t>
            </w:r>
            <w:r>
              <w:t>p</w:t>
            </w:r>
            <w:r w:rsidRPr="004B7CF1">
              <w:t>robit</w:t>
            </w:r>
            <w:r>
              <w:t xml:space="preserve"> models</w:t>
            </w:r>
          </w:p>
        </w:tc>
        <w:tc>
          <w:tcPr>
            <w:tcW w:w="8910" w:type="dxa"/>
            <w:shd w:val="clear" w:color="auto" w:fill="auto"/>
          </w:tcPr>
          <w:p w:rsidR="003B2876" w:rsidRPr="004B7CF1" w:rsidRDefault="003B2876" w:rsidP="002B395B">
            <w:pPr>
              <w:spacing w:before="120" w:after="120"/>
              <w:jc w:val="left"/>
            </w:pPr>
            <w:r w:rsidRPr="004B7CF1">
              <w:t>O’Donnell and Connor (1996)</w:t>
            </w:r>
            <w:r>
              <w:t>;</w:t>
            </w:r>
            <w:r w:rsidRPr="004B7CF1">
              <w:t xml:space="preserve"> Wang and Kockelman (2005)</w:t>
            </w:r>
            <w:r>
              <w:t>; Lemp et al. (2011)</w:t>
            </w:r>
          </w:p>
        </w:tc>
      </w:tr>
    </w:tbl>
    <w:p w:rsidR="00034C49" w:rsidRDefault="00034C49"/>
    <w:p w:rsidR="00034C49" w:rsidRDefault="00034C49">
      <w:pPr>
        <w:widowControl/>
        <w:spacing w:after="200" w:line="276" w:lineRule="auto"/>
        <w:jc w:val="left"/>
      </w:pPr>
      <w:r>
        <w:br w:type="page"/>
      </w:r>
    </w:p>
    <w:p w:rsidR="00034C49" w:rsidRDefault="00034C49">
      <w:proofErr w:type="gramStart"/>
      <w:r w:rsidRPr="005E7556">
        <w:lastRenderedPageBreak/>
        <w:t xml:space="preserve">Table </w:t>
      </w:r>
      <w:r>
        <w:t>2</w:t>
      </w:r>
      <w:r w:rsidRPr="005E7556">
        <w:t>.</w:t>
      </w:r>
      <w:proofErr w:type="gramEnd"/>
      <w:r>
        <w:t xml:space="preserve"> (</w:t>
      </w:r>
      <w:proofErr w:type="gramStart"/>
      <w:r>
        <w:t>con</w:t>
      </w:r>
      <w:r w:rsidR="00783F03">
        <w:t>tin</w:t>
      </w:r>
      <w:r>
        <w:t>ued</w:t>
      </w:r>
      <w:proofErr w:type="gramEnd"/>
      <w:r>
        <w:t>).</w:t>
      </w:r>
    </w:p>
    <w:p w:rsidR="00034C49" w:rsidRDefault="00034C49"/>
    <w:tbl>
      <w:tblPr>
        <w:tblW w:w="131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3"/>
        <w:gridCol w:w="8910"/>
      </w:tblGrid>
      <w:tr w:rsidR="003B2876" w:rsidRPr="004B7CF1" w:rsidTr="002C38BB">
        <w:trPr>
          <w:trHeight w:val="2493"/>
        </w:trPr>
        <w:tc>
          <w:tcPr>
            <w:tcW w:w="4243" w:type="dxa"/>
            <w:shd w:val="clear" w:color="auto" w:fill="auto"/>
            <w:noWrap/>
          </w:tcPr>
          <w:p w:rsidR="003B2876" w:rsidRPr="004B7CF1" w:rsidRDefault="003B2876" w:rsidP="003B2876">
            <w:pPr>
              <w:spacing w:before="120" w:after="120"/>
              <w:jc w:val="left"/>
            </w:pPr>
            <w:r w:rsidRPr="004B7CF1">
              <w:t xml:space="preserve">Ordered </w:t>
            </w:r>
            <w:r>
              <w:t>l</w:t>
            </w:r>
            <w:r w:rsidRPr="004B7CF1">
              <w:t>ogit</w:t>
            </w:r>
            <w:r>
              <w:t>/probit models</w:t>
            </w:r>
          </w:p>
        </w:tc>
        <w:tc>
          <w:tcPr>
            <w:tcW w:w="8910" w:type="dxa"/>
            <w:shd w:val="clear" w:color="auto" w:fill="auto"/>
          </w:tcPr>
          <w:p w:rsidR="003B2876" w:rsidRPr="004B7CF1" w:rsidRDefault="003B2876" w:rsidP="000E5339">
            <w:pPr>
              <w:spacing w:before="120" w:after="120"/>
              <w:jc w:val="left"/>
            </w:pPr>
            <w:proofErr w:type="spellStart"/>
            <w:r w:rsidRPr="004B7CF1">
              <w:t>Khattak</w:t>
            </w:r>
            <w:proofErr w:type="spellEnd"/>
            <w:r w:rsidRPr="004B7CF1">
              <w:t xml:space="preserve"> </w:t>
            </w:r>
            <w:r>
              <w:t>et al.</w:t>
            </w:r>
            <w:r w:rsidRPr="004B7CF1">
              <w:t xml:space="preserve"> (1998)</w:t>
            </w:r>
            <w:r>
              <w:t>;</w:t>
            </w:r>
            <w:r w:rsidRPr="004B7CF1">
              <w:t xml:space="preserve"> </w:t>
            </w:r>
            <w:proofErr w:type="spellStart"/>
            <w:r w:rsidRPr="004B7CF1">
              <w:t>Klop</w:t>
            </w:r>
            <w:proofErr w:type="spellEnd"/>
            <w:r w:rsidRPr="004B7CF1">
              <w:t xml:space="preserve"> and </w:t>
            </w:r>
            <w:proofErr w:type="spellStart"/>
            <w:r w:rsidRPr="004B7CF1">
              <w:t>Khattak</w:t>
            </w:r>
            <w:proofErr w:type="spellEnd"/>
            <w:r w:rsidRPr="004B7CF1">
              <w:t xml:space="preserve"> (1999)</w:t>
            </w:r>
            <w:r>
              <w:t>;</w:t>
            </w:r>
            <w:r w:rsidRPr="004B7CF1">
              <w:t xml:space="preserve"> </w:t>
            </w:r>
            <w:proofErr w:type="spellStart"/>
            <w:r w:rsidRPr="004B7CF1">
              <w:t>Renski</w:t>
            </w:r>
            <w:proofErr w:type="spellEnd"/>
            <w:r w:rsidRPr="004B7CF1">
              <w:t xml:space="preserve"> </w:t>
            </w:r>
            <w:r>
              <w:t>et al.</w:t>
            </w:r>
            <w:r w:rsidRPr="004B7CF1">
              <w:t xml:space="preserve"> (1999)</w:t>
            </w:r>
            <w:r>
              <w:t>;</w:t>
            </w:r>
            <w:r w:rsidRPr="004B7CF1">
              <w:t xml:space="preserve"> </w:t>
            </w:r>
            <w:proofErr w:type="spellStart"/>
            <w:r w:rsidRPr="004B7CF1">
              <w:t>Khattak</w:t>
            </w:r>
            <w:proofErr w:type="spellEnd"/>
            <w:r w:rsidRPr="004B7CF1">
              <w:t xml:space="preserve"> (2001)</w:t>
            </w:r>
            <w:r>
              <w:t>;</w:t>
            </w:r>
            <w:r w:rsidRPr="004B7CF1">
              <w:t xml:space="preserve"> </w:t>
            </w:r>
            <w:proofErr w:type="spellStart"/>
            <w:r w:rsidRPr="004B7CF1">
              <w:t>Khattak</w:t>
            </w:r>
            <w:proofErr w:type="spellEnd"/>
            <w:r w:rsidRPr="004B7CF1">
              <w:t xml:space="preserve"> </w:t>
            </w:r>
            <w:r>
              <w:t xml:space="preserve">et al. </w:t>
            </w:r>
            <w:r w:rsidRPr="004B7CF1">
              <w:t>(2002)</w:t>
            </w:r>
            <w:r>
              <w:t>;</w:t>
            </w:r>
            <w:r w:rsidRPr="004B7CF1">
              <w:t xml:space="preserve"> Kockelman and </w:t>
            </w:r>
            <w:proofErr w:type="spellStart"/>
            <w:r w:rsidRPr="004B7CF1">
              <w:t>Kweon</w:t>
            </w:r>
            <w:proofErr w:type="spellEnd"/>
            <w:r w:rsidRPr="004B7CF1">
              <w:t xml:space="preserve"> (2002)</w:t>
            </w:r>
            <w:r>
              <w:t>;</w:t>
            </w:r>
            <w:r w:rsidRPr="004B7CF1">
              <w:t xml:space="preserve"> </w:t>
            </w:r>
            <w:proofErr w:type="spellStart"/>
            <w:r w:rsidRPr="004B7CF1">
              <w:t>Quddus</w:t>
            </w:r>
            <w:proofErr w:type="spellEnd"/>
            <w:r w:rsidRPr="004B7CF1">
              <w:t xml:space="preserve"> </w:t>
            </w:r>
            <w:r>
              <w:t>et al.</w:t>
            </w:r>
            <w:r w:rsidRPr="004B7CF1">
              <w:t xml:space="preserve"> (2002)</w:t>
            </w:r>
            <w:r>
              <w:t>;</w:t>
            </w:r>
            <w:r w:rsidRPr="004B7CF1">
              <w:t xml:space="preserve"> Abdel-</w:t>
            </w:r>
            <w:proofErr w:type="spellStart"/>
            <w:r w:rsidRPr="004B7CF1">
              <w:t>Aty</w:t>
            </w:r>
            <w:proofErr w:type="spellEnd"/>
            <w:r w:rsidRPr="004B7CF1">
              <w:t xml:space="preserve"> (2003)</w:t>
            </w:r>
            <w:r>
              <w:t>;</w:t>
            </w:r>
            <w:r w:rsidRPr="004B7CF1">
              <w:t xml:space="preserve"> Austin and </w:t>
            </w:r>
            <w:proofErr w:type="spellStart"/>
            <w:r w:rsidRPr="004B7CF1">
              <w:t>Faigin</w:t>
            </w:r>
            <w:proofErr w:type="spellEnd"/>
            <w:r w:rsidRPr="004B7CF1">
              <w:t xml:space="preserve"> (2003)</w:t>
            </w:r>
            <w:r>
              <w:t>;</w:t>
            </w:r>
            <w:r w:rsidRPr="004B7CF1">
              <w:t xml:space="preserve"> </w:t>
            </w:r>
            <w:proofErr w:type="spellStart"/>
            <w:r w:rsidRPr="004B7CF1">
              <w:t>Kweon</w:t>
            </w:r>
            <w:proofErr w:type="spellEnd"/>
            <w:r w:rsidRPr="004B7CF1">
              <w:t xml:space="preserve"> and Kockelman (2003)</w:t>
            </w:r>
            <w:r>
              <w:t>;</w:t>
            </w:r>
            <w:r w:rsidRPr="004B7CF1">
              <w:t xml:space="preserve"> </w:t>
            </w:r>
            <w:proofErr w:type="spellStart"/>
            <w:r w:rsidRPr="004B7CF1">
              <w:t>Zajac</w:t>
            </w:r>
            <w:proofErr w:type="spellEnd"/>
            <w:r w:rsidRPr="004B7CF1">
              <w:t xml:space="preserve"> and Ivan (2003)</w:t>
            </w:r>
            <w:r>
              <w:t>;</w:t>
            </w:r>
            <w:r w:rsidRPr="004B7CF1">
              <w:t xml:space="preserve"> </w:t>
            </w:r>
            <w:proofErr w:type="spellStart"/>
            <w:r w:rsidRPr="004B7CF1">
              <w:t>Khattak</w:t>
            </w:r>
            <w:proofErr w:type="spellEnd"/>
            <w:r w:rsidRPr="004B7CF1">
              <w:t xml:space="preserve"> and Rocha (2003)</w:t>
            </w:r>
            <w:r>
              <w:t>;</w:t>
            </w:r>
            <w:r w:rsidRPr="004B7CF1">
              <w:t xml:space="preserve"> </w:t>
            </w:r>
            <w:r w:rsidR="00B36975" w:rsidRPr="00B36975">
              <w:t>Yamamoto and Shankar (2004);</w:t>
            </w:r>
            <w:r w:rsidR="00B36975">
              <w:t xml:space="preserve"> </w:t>
            </w:r>
            <w:r w:rsidRPr="004B7CF1">
              <w:t>Donnell and Mason (2004)</w:t>
            </w:r>
            <w:r>
              <w:t>;</w:t>
            </w:r>
            <w:r w:rsidRPr="004B7CF1">
              <w:t xml:space="preserve"> </w:t>
            </w:r>
            <w:proofErr w:type="spellStart"/>
            <w:r w:rsidRPr="004B7CF1">
              <w:t>Khattak</w:t>
            </w:r>
            <w:proofErr w:type="spellEnd"/>
            <w:r w:rsidRPr="004B7CF1">
              <w:t xml:space="preserve"> and </w:t>
            </w:r>
            <w:proofErr w:type="spellStart"/>
            <w:r w:rsidRPr="004B7CF1">
              <w:t>Targa</w:t>
            </w:r>
            <w:proofErr w:type="spellEnd"/>
            <w:r w:rsidRPr="004B7CF1">
              <w:t xml:space="preserve"> (2004)</w:t>
            </w:r>
            <w:r>
              <w:t>;</w:t>
            </w:r>
            <w:r w:rsidRPr="004B7CF1">
              <w:t xml:space="preserve"> Abdel-</w:t>
            </w:r>
            <w:proofErr w:type="spellStart"/>
            <w:r w:rsidRPr="004B7CF1">
              <w:t>Aty</w:t>
            </w:r>
            <w:proofErr w:type="spellEnd"/>
            <w:r w:rsidRPr="004B7CF1">
              <w:t xml:space="preserve"> and Keller (2005)</w:t>
            </w:r>
            <w:r>
              <w:t>;</w:t>
            </w:r>
            <w:r w:rsidRPr="004B7CF1">
              <w:t xml:space="preserve"> Lee and Abdel-</w:t>
            </w:r>
            <w:proofErr w:type="spellStart"/>
            <w:r w:rsidRPr="004B7CF1">
              <w:t>Aty</w:t>
            </w:r>
            <w:proofErr w:type="spellEnd"/>
            <w:r w:rsidRPr="004B7CF1">
              <w:t xml:space="preserve"> (2005)</w:t>
            </w:r>
            <w:r>
              <w:t>;</w:t>
            </w:r>
            <w:r w:rsidRPr="004B7CF1">
              <w:t xml:space="preserve"> </w:t>
            </w:r>
            <w:proofErr w:type="spellStart"/>
            <w:r w:rsidRPr="004B7CF1">
              <w:t>Shimamura</w:t>
            </w:r>
            <w:proofErr w:type="spellEnd"/>
            <w:r w:rsidRPr="004B7CF1">
              <w:t xml:space="preserve"> et al. </w:t>
            </w:r>
            <w:r w:rsidRPr="00B62DFE">
              <w:rPr>
                <w:lang w:val="fr-CA"/>
              </w:rPr>
              <w:t>(2005)</w:t>
            </w:r>
            <w:r>
              <w:rPr>
                <w:lang w:val="fr-CA"/>
              </w:rPr>
              <w:t>;</w:t>
            </w:r>
            <w:r w:rsidRPr="00B62DFE">
              <w:rPr>
                <w:lang w:val="fr-CA"/>
              </w:rPr>
              <w:t xml:space="preserve"> Garder (2006)</w:t>
            </w:r>
            <w:r>
              <w:rPr>
                <w:lang w:val="fr-CA"/>
              </w:rPr>
              <w:t>;</w:t>
            </w:r>
            <w:r w:rsidRPr="00B62DFE">
              <w:rPr>
                <w:lang w:val="fr-CA"/>
              </w:rPr>
              <w:t xml:space="preserve"> Lu et al. (2006)</w:t>
            </w:r>
            <w:r>
              <w:rPr>
                <w:lang w:val="fr-CA"/>
              </w:rPr>
              <w:t>;</w:t>
            </w:r>
            <w:r w:rsidRPr="00B62DFE">
              <w:rPr>
                <w:lang w:val="fr-CA"/>
              </w:rPr>
              <w:t xml:space="preserve"> Oh (2006)</w:t>
            </w:r>
            <w:r>
              <w:rPr>
                <w:lang w:val="fr-CA"/>
              </w:rPr>
              <w:t>;</w:t>
            </w:r>
            <w:r w:rsidRPr="00B62DFE">
              <w:rPr>
                <w:lang w:val="fr-CA"/>
              </w:rPr>
              <w:t xml:space="preserve"> </w:t>
            </w:r>
            <w:proofErr w:type="spellStart"/>
            <w:r w:rsidRPr="00B62DFE">
              <w:rPr>
                <w:lang w:val="fr-CA"/>
              </w:rPr>
              <w:t>Siddiqui</w:t>
            </w:r>
            <w:proofErr w:type="spellEnd"/>
            <w:r w:rsidRPr="00B62DFE">
              <w:rPr>
                <w:lang w:val="fr-CA"/>
              </w:rPr>
              <w:t xml:space="preserve"> et al. (2006)</w:t>
            </w:r>
            <w:r>
              <w:rPr>
                <w:lang w:val="fr-CA"/>
              </w:rPr>
              <w:t>;</w:t>
            </w:r>
            <w:r w:rsidRPr="00B62DFE">
              <w:rPr>
                <w:lang w:val="fr-CA"/>
              </w:rPr>
              <w:t xml:space="preserve"> </w:t>
            </w:r>
            <w:proofErr w:type="spellStart"/>
            <w:r w:rsidRPr="00B62DFE">
              <w:rPr>
                <w:lang w:val="fr-CA"/>
              </w:rPr>
              <w:t>Pai</w:t>
            </w:r>
            <w:proofErr w:type="spellEnd"/>
            <w:r w:rsidRPr="00B62DFE">
              <w:rPr>
                <w:lang w:val="fr-CA"/>
              </w:rPr>
              <w:t xml:space="preserve"> and Saleh (2007)</w:t>
            </w:r>
            <w:r>
              <w:rPr>
                <w:lang w:val="fr-CA"/>
              </w:rPr>
              <w:t>;</w:t>
            </w:r>
            <w:r w:rsidRPr="00B62DFE">
              <w:rPr>
                <w:lang w:val="fr-CA"/>
              </w:rPr>
              <w:t xml:space="preserve"> Das et al. </w:t>
            </w:r>
            <w:r w:rsidRPr="004B7CF1">
              <w:t>(2008)</w:t>
            </w:r>
            <w:r>
              <w:t xml:space="preserve">; </w:t>
            </w:r>
            <w:r w:rsidRPr="004B7CF1">
              <w:t xml:space="preserve">Gray </w:t>
            </w:r>
            <w:r>
              <w:t xml:space="preserve">et al. </w:t>
            </w:r>
            <w:r w:rsidRPr="004B7CF1">
              <w:t>(2008)</w:t>
            </w:r>
            <w:r>
              <w:t>;</w:t>
            </w:r>
            <w:r w:rsidRPr="004B7CF1">
              <w:t xml:space="preserve"> Wang and Abdel-</w:t>
            </w:r>
            <w:proofErr w:type="spellStart"/>
            <w:r w:rsidRPr="004B7CF1">
              <w:t>Aty</w:t>
            </w:r>
            <w:proofErr w:type="spellEnd"/>
            <w:r w:rsidRPr="004B7CF1">
              <w:t xml:space="preserve"> (2008)</w:t>
            </w:r>
            <w:r>
              <w:t>;</w:t>
            </w:r>
            <w:r w:rsidRPr="004B7CF1">
              <w:t xml:space="preserve"> </w:t>
            </w:r>
            <w:proofErr w:type="spellStart"/>
            <w:r w:rsidRPr="004B7CF1">
              <w:t>Chimba</w:t>
            </w:r>
            <w:proofErr w:type="spellEnd"/>
            <w:r w:rsidRPr="004B7CF1">
              <w:t xml:space="preserve"> and </w:t>
            </w:r>
            <w:proofErr w:type="spellStart"/>
            <w:r w:rsidRPr="004B7CF1">
              <w:t>Sando</w:t>
            </w:r>
            <w:proofErr w:type="spellEnd"/>
            <w:r w:rsidRPr="004B7CF1">
              <w:t xml:space="preserve"> (2009)</w:t>
            </w:r>
            <w:r>
              <w:t>;</w:t>
            </w:r>
            <w:r w:rsidRPr="004B7CF1">
              <w:t xml:space="preserve"> Wang </w:t>
            </w:r>
            <w:r w:rsidR="00B36975">
              <w:t>et al.</w:t>
            </w:r>
            <w:r w:rsidRPr="004B7CF1">
              <w:t xml:space="preserve"> (2009)</w:t>
            </w:r>
            <w:r>
              <w:t>;</w:t>
            </w:r>
            <w:r w:rsidRPr="004B7CF1">
              <w:t xml:space="preserve"> </w:t>
            </w:r>
            <w:proofErr w:type="spellStart"/>
            <w:r w:rsidRPr="004B7CF1">
              <w:t>Pai</w:t>
            </w:r>
            <w:proofErr w:type="spellEnd"/>
            <w:r w:rsidRPr="004B7CF1">
              <w:t xml:space="preserve"> (200</w:t>
            </w:r>
            <w:r>
              <w:t>9);</w:t>
            </w:r>
            <w:r w:rsidRPr="004B7CF1">
              <w:t xml:space="preserve"> </w:t>
            </w:r>
            <w:r w:rsidR="007A1B9A" w:rsidRPr="007A1B9A">
              <w:t>Xie et al. (2009)</w:t>
            </w:r>
            <w:r w:rsidR="007A1B9A">
              <w:t xml:space="preserve">; </w:t>
            </w:r>
            <w:proofErr w:type="spellStart"/>
            <w:r w:rsidRPr="004B7CF1">
              <w:t>Haleem</w:t>
            </w:r>
            <w:proofErr w:type="spellEnd"/>
            <w:r w:rsidRPr="004B7CF1">
              <w:t xml:space="preserve"> and Abdel-</w:t>
            </w:r>
            <w:proofErr w:type="spellStart"/>
            <w:r w:rsidRPr="004B7CF1">
              <w:t>Aty</w:t>
            </w:r>
            <w:proofErr w:type="spellEnd"/>
            <w:r w:rsidRPr="004B7CF1">
              <w:t xml:space="preserve"> (2010)</w:t>
            </w:r>
            <w:r>
              <w:t>;</w:t>
            </w:r>
            <w:r w:rsidRPr="004B7CF1">
              <w:t xml:space="preserve"> Jung et al. (2010)</w:t>
            </w:r>
            <w:r>
              <w:t>;</w:t>
            </w:r>
            <w:r w:rsidRPr="004B7CF1">
              <w:t xml:space="preserve"> </w:t>
            </w:r>
            <w:proofErr w:type="spellStart"/>
            <w:r w:rsidRPr="004B7CF1">
              <w:t>Quddus</w:t>
            </w:r>
            <w:proofErr w:type="spellEnd"/>
            <w:r w:rsidRPr="004B7CF1">
              <w:t xml:space="preserve"> et al. (2010)</w:t>
            </w:r>
            <w:r>
              <w:t>;</w:t>
            </w:r>
            <w:r w:rsidRPr="004B7CF1">
              <w:t xml:space="preserve"> Ye and Lord (201</w:t>
            </w:r>
            <w:r>
              <w:t>1</w:t>
            </w:r>
            <w:r w:rsidRPr="004B7CF1">
              <w:t>)</w:t>
            </w:r>
            <w:r>
              <w:t xml:space="preserve">; Zhu and Srinivasan (2011); Ferreira and </w:t>
            </w:r>
            <w:proofErr w:type="spellStart"/>
            <w:r>
              <w:t>Couto</w:t>
            </w:r>
            <w:proofErr w:type="spellEnd"/>
            <w:r>
              <w:t xml:space="preserve"> (2012)</w:t>
            </w:r>
            <w:r w:rsidR="0040376F">
              <w:rPr>
                <w:lang w:val="fr-FR"/>
              </w:rPr>
              <w:t>; Abay (2013)</w:t>
            </w:r>
            <w:r w:rsidR="000F3583">
              <w:rPr>
                <w:lang w:val="fr-FR"/>
              </w:rPr>
              <w:t>; Jiang et al. (2013</w:t>
            </w:r>
            <w:r w:rsidR="00B572DE">
              <w:rPr>
                <w:lang w:val="fr-FR"/>
              </w:rPr>
              <w:t>a, 2013b</w:t>
            </w:r>
            <w:r w:rsidR="000F3583">
              <w:rPr>
                <w:lang w:val="fr-FR"/>
              </w:rPr>
              <w:t>)</w:t>
            </w:r>
            <w:r w:rsidR="00B572DE">
              <w:rPr>
                <w:lang w:val="fr-FR"/>
              </w:rPr>
              <w:t>; Eluru (2013)</w:t>
            </w:r>
            <w:r w:rsidR="008845BC">
              <w:rPr>
                <w:lang w:val="fr-FR"/>
              </w:rPr>
              <w:t xml:space="preserve">; </w:t>
            </w:r>
            <w:proofErr w:type="spellStart"/>
            <w:r w:rsidR="008845BC">
              <w:rPr>
                <w:lang w:val="fr-FR"/>
              </w:rPr>
              <w:t>Mergia</w:t>
            </w:r>
            <w:proofErr w:type="spellEnd"/>
            <w:r w:rsidR="008845BC">
              <w:rPr>
                <w:lang w:val="fr-FR"/>
              </w:rPr>
              <w:t xml:space="preserve"> et al. (2013)</w:t>
            </w:r>
            <w:r w:rsidR="000B46BD">
              <w:rPr>
                <w:lang w:val="fr-FR"/>
              </w:rPr>
              <w:t>; Yas</w:t>
            </w:r>
            <w:r w:rsidR="00826F82" w:rsidRPr="00826F82">
              <w:rPr>
                <w:lang w:val="fr-FR"/>
              </w:rPr>
              <w:t>m</w:t>
            </w:r>
            <w:r w:rsidR="000B46BD">
              <w:rPr>
                <w:lang w:val="fr-FR"/>
              </w:rPr>
              <w:t>in</w:t>
            </w:r>
            <w:r w:rsidR="00826F82" w:rsidRPr="00826F82">
              <w:rPr>
                <w:lang w:val="fr-FR"/>
              </w:rPr>
              <w:t xml:space="preserve"> and Eluru (2013)</w:t>
            </w:r>
            <w:r w:rsidR="000E5339">
              <w:rPr>
                <w:lang w:val="fr-FR"/>
              </w:rPr>
              <w:t xml:space="preserve">; </w:t>
            </w:r>
            <w:proofErr w:type="spellStart"/>
            <w:r w:rsidR="000E5339">
              <w:rPr>
                <w:lang w:val="fr-FR"/>
              </w:rPr>
              <w:t>Ye</w:t>
            </w:r>
            <w:proofErr w:type="spellEnd"/>
            <w:r w:rsidR="000E5339">
              <w:rPr>
                <w:lang w:val="fr-FR"/>
              </w:rPr>
              <w:t xml:space="preserve"> and Lord (2014)</w:t>
            </w:r>
          </w:p>
        </w:tc>
      </w:tr>
      <w:tr w:rsidR="00914643" w:rsidRPr="004B7CF1" w:rsidTr="00914643">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914643" w:rsidRPr="004B7CF1" w:rsidRDefault="00914643" w:rsidP="00914643">
            <w:pPr>
              <w:spacing w:before="120" w:after="120"/>
              <w:jc w:val="left"/>
            </w:pPr>
            <w:r w:rsidRPr="004B7CF1">
              <w:t xml:space="preserve">Log-linear </w:t>
            </w:r>
            <w:r>
              <w:t>m</w:t>
            </w:r>
            <w:r w:rsidRPr="004B7CF1">
              <w:t>odel</w:t>
            </w:r>
            <w:r w:rsidR="00987181">
              <w:t>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914643" w:rsidRPr="00914643" w:rsidRDefault="00914643" w:rsidP="002173E1">
            <w:pPr>
              <w:spacing w:before="120" w:after="120"/>
              <w:jc w:val="left"/>
              <w:rPr>
                <w:lang w:val="fr-FR"/>
              </w:rPr>
            </w:pPr>
            <w:r w:rsidRPr="00914643">
              <w:rPr>
                <w:lang w:val="fr-FR"/>
              </w:rPr>
              <w:t xml:space="preserve">Chen and </w:t>
            </w:r>
            <w:proofErr w:type="spellStart"/>
            <w:r w:rsidRPr="00914643">
              <w:rPr>
                <w:lang w:val="fr-FR"/>
              </w:rPr>
              <w:t>Jovanis</w:t>
            </w:r>
            <w:proofErr w:type="spellEnd"/>
            <w:r w:rsidRPr="00914643">
              <w:rPr>
                <w:lang w:val="fr-FR"/>
              </w:rPr>
              <w:t xml:space="preserve"> (2000)</w:t>
            </w:r>
          </w:p>
        </w:tc>
      </w:tr>
      <w:tr w:rsidR="00914643" w:rsidRPr="004B7CF1" w:rsidTr="00914643">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914643" w:rsidRPr="004B7CF1" w:rsidRDefault="007A1B9A" w:rsidP="007A1B9A">
            <w:pPr>
              <w:spacing w:before="120" w:after="120"/>
              <w:jc w:val="left"/>
            </w:pPr>
            <w:r>
              <w:t>Generalized</w:t>
            </w:r>
            <w:r w:rsidR="00914643" w:rsidRPr="004B7CF1">
              <w:t xml:space="preserve"> </w:t>
            </w:r>
            <w:r w:rsidR="00914643">
              <w:t>o</w:t>
            </w:r>
            <w:r w:rsidR="00914643" w:rsidRPr="004B7CF1">
              <w:t xml:space="preserve">rdered </w:t>
            </w:r>
            <w:r>
              <w:t>outcome model</w:t>
            </w:r>
            <w:r w:rsidR="00987181">
              <w:t>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914643" w:rsidRPr="00914643" w:rsidRDefault="00914643" w:rsidP="00835148">
            <w:pPr>
              <w:spacing w:before="120" w:after="120"/>
              <w:jc w:val="left"/>
              <w:rPr>
                <w:lang w:val="fr-FR"/>
              </w:rPr>
            </w:pPr>
            <w:r w:rsidRPr="00914643">
              <w:rPr>
                <w:lang w:val="fr-FR"/>
              </w:rPr>
              <w:t>Srinivasan (2002); Eluru et al. (2008)</w:t>
            </w:r>
            <w:r w:rsidR="007A1B9A">
              <w:rPr>
                <w:lang w:val="fr-FR"/>
              </w:rPr>
              <w:t xml:space="preserve">; </w:t>
            </w:r>
            <w:proofErr w:type="spellStart"/>
            <w:r w:rsidR="007A1B9A" w:rsidRPr="007A1B9A">
              <w:t>Quddus</w:t>
            </w:r>
            <w:proofErr w:type="spellEnd"/>
            <w:r w:rsidR="007A1B9A" w:rsidRPr="007A1B9A">
              <w:t xml:space="preserve"> et al. (2010)</w:t>
            </w:r>
            <w:r w:rsidR="007A1B9A">
              <w:t xml:space="preserve">; </w:t>
            </w:r>
            <w:r w:rsidR="007A1B9A">
              <w:rPr>
                <w:lang w:val="fr-FR"/>
              </w:rPr>
              <w:t>Castro et al. (2013)</w:t>
            </w:r>
            <w:r w:rsidR="00B572DE">
              <w:rPr>
                <w:lang w:val="fr-FR"/>
              </w:rPr>
              <w:t>; Eluru (2013)</w:t>
            </w:r>
            <w:r w:rsidR="002E29AA">
              <w:rPr>
                <w:lang w:val="fr-FR"/>
              </w:rPr>
              <w:t>; Abay et al. (2013)</w:t>
            </w:r>
            <w:r w:rsidR="00826F82" w:rsidRPr="00826F82">
              <w:rPr>
                <w:lang w:val="fr-FR"/>
              </w:rPr>
              <w:t xml:space="preserve">; </w:t>
            </w:r>
            <w:proofErr w:type="spellStart"/>
            <w:r w:rsidR="00826F82" w:rsidRPr="00826F82">
              <w:rPr>
                <w:lang w:val="fr-FR"/>
              </w:rPr>
              <w:t>Yasim</w:t>
            </w:r>
            <w:proofErr w:type="spellEnd"/>
            <w:r w:rsidR="00826F82" w:rsidRPr="00826F82">
              <w:rPr>
                <w:lang w:val="fr-FR"/>
              </w:rPr>
              <w:t xml:space="preserve"> and Eluru (2013)</w:t>
            </w:r>
            <w:r w:rsidR="00714D05">
              <w:rPr>
                <w:lang w:val="fr-FR"/>
              </w:rPr>
              <w:t xml:space="preserve">; </w:t>
            </w:r>
            <w:proofErr w:type="spellStart"/>
            <w:r w:rsidR="00714D05" w:rsidRPr="0075262D">
              <w:t>Yasmin</w:t>
            </w:r>
            <w:proofErr w:type="spellEnd"/>
            <w:r w:rsidR="00714D05" w:rsidRPr="0075262D">
              <w:t xml:space="preserve"> et al</w:t>
            </w:r>
            <w:r w:rsidR="00835148" w:rsidRPr="0075262D">
              <w:t>.</w:t>
            </w:r>
            <w:r w:rsidR="00835148">
              <w:t xml:space="preserve"> (</w:t>
            </w:r>
            <w:r w:rsidR="00714D05" w:rsidRPr="0075262D">
              <w:t>2013a</w:t>
            </w:r>
            <w:r w:rsidR="00835148">
              <w:t>)</w:t>
            </w:r>
            <w:r w:rsidR="00714D05" w:rsidRPr="0075262D">
              <w:t xml:space="preserve">; </w:t>
            </w:r>
            <w:proofErr w:type="spellStart"/>
            <w:r w:rsidR="00714D05" w:rsidRPr="0075262D">
              <w:t>Yasmin</w:t>
            </w:r>
            <w:proofErr w:type="spellEnd"/>
            <w:r w:rsidR="00714D05" w:rsidRPr="0075262D">
              <w:t xml:space="preserve"> et al</w:t>
            </w:r>
            <w:r w:rsidR="00835148" w:rsidRPr="0075262D">
              <w:t>.</w:t>
            </w:r>
            <w:r w:rsidR="00835148">
              <w:t xml:space="preserve"> (</w:t>
            </w:r>
            <w:r w:rsidR="00835148" w:rsidRPr="0075262D">
              <w:t>201</w:t>
            </w:r>
            <w:r w:rsidR="00835148">
              <w:t>4)</w:t>
            </w:r>
          </w:p>
        </w:tc>
      </w:tr>
      <w:tr w:rsidR="00914643" w:rsidRPr="004B7CF1" w:rsidTr="00914643">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914643" w:rsidRPr="004B7CF1" w:rsidRDefault="00914643" w:rsidP="005716DB">
            <w:pPr>
              <w:spacing w:before="120" w:after="120"/>
              <w:jc w:val="left"/>
            </w:pPr>
            <w:r w:rsidRPr="004B7CF1">
              <w:t xml:space="preserve">Simultaneous </w:t>
            </w:r>
            <w:r>
              <w:t>b</w:t>
            </w:r>
            <w:r w:rsidRPr="004B7CF1">
              <w:t xml:space="preserve">inary </w:t>
            </w:r>
            <w:r>
              <w:t>l</w:t>
            </w:r>
            <w:r w:rsidRPr="004B7CF1">
              <w:t>ogit</w:t>
            </w:r>
            <w:r w:rsidR="00987181">
              <w:t xml:space="preserve"> </w:t>
            </w:r>
            <w:r w:rsidR="005716DB">
              <w:t>m</w:t>
            </w:r>
            <w:r w:rsidR="00987181">
              <w:t>odel</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914643" w:rsidRPr="00914643" w:rsidRDefault="00914643" w:rsidP="002173E1">
            <w:pPr>
              <w:spacing w:before="120" w:after="120"/>
              <w:jc w:val="left"/>
              <w:rPr>
                <w:lang w:val="fr-FR"/>
              </w:rPr>
            </w:pPr>
            <w:proofErr w:type="spellStart"/>
            <w:r w:rsidRPr="00914643">
              <w:rPr>
                <w:lang w:val="fr-FR"/>
              </w:rPr>
              <w:t>Ouyang</w:t>
            </w:r>
            <w:proofErr w:type="spellEnd"/>
            <w:r w:rsidRPr="00914643">
              <w:rPr>
                <w:lang w:val="fr-FR"/>
              </w:rPr>
              <w:t xml:space="preserve"> et al. (2002)</w:t>
            </w:r>
          </w:p>
        </w:tc>
      </w:tr>
      <w:tr w:rsidR="00E3427B" w:rsidRPr="004B7CF1" w:rsidTr="00E3427B">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E3427B" w:rsidRPr="004B7CF1" w:rsidRDefault="00E3427B" w:rsidP="00887B6A">
            <w:pPr>
              <w:spacing w:before="120" w:after="120"/>
              <w:jc w:val="left"/>
            </w:pPr>
            <w:proofErr w:type="spellStart"/>
            <w:r>
              <w:t>Bivariate</w:t>
            </w:r>
            <w:proofErr w:type="spellEnd"/>
            <w:r>
              <w:t>/multivariate binary probit models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E3427B" w:rsidRPr="00914643" w:rsidRDefault="00E3427B" w:rsidP="00887B6A">
            <w:pPr>
              <w:spacing w:before="120" w:after="120"/>
              <w:jc w:val="left"/>
              <w:rPr>
                <w:lang w:val="fr-FR"/>
              </w:rPr>
            </w:pPr>
            <w:r w:rsidRPr="00914643">
              <w:rPr>
                <w:lang w:val="fr-FR"/>
              </w:rPr>
              <w:t>Winston et al. (2006)</w:t>
            </w:r>
            <w:r>
              <w:rPr>
                <w:lang w:val="fr-FR"/>
              </w:rPr>
              <w:t xml:space="preserve">; </w:t>
            </w:r>
            <w:r w:rsidRPr="00E3427B">
              <w:rPr>
                <w:lang w:val="fr-FR"/>
              </w:rPr>
              <w:t>Lee and Abdel-</w:t>
            </w:r>
            <w:proofErr w:type="spellStart"/>
            <w:r w:rsidRPr="00E3427B">
              <w:rPr>
                <w:lang w:val="fr-FR"/>
              </w:rPr>
              <w:t>Aty</w:t>
            </w:r>
            <w:proofErr w:type="spellEnd"/>
            <w:r w:rsidRPr="00E3427B">
              <w:rPr>
                <w:lang w:val="fr-FR"/>
              </w:rPr>
              <w:t xml:space="preserve"> (2008)</w:t>
            </w:r>
          </w:p>
        </w:tc>
      </w:tr>
      <w:tr w:rsidR="00914643" w:rsidRPr="004B7CF1" w:rsidTr="00914643">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914643" w:rsidRPr="004B7CF1" w:rsidRDefault="00914643" w:rsidP="00E3427B">
            <w:pPr>
              <w:spacing w:before="120" w:after="120"/>
              <w:jc w:val="left"/>
            </w:pPr>
            <w:proofErr w:type="spellStart"/>
            <w:r w:rsidRPr="004B7CF1">
              <w:t>Bivariate</w:t>
            </w:r>
            <w:proofErr w:type="spellEnd"/>
            <w:r w:rsidR="00E12692">
              <w:t>/</w:t>
            </w:r>
            <w:r w:rsidR="00E3427B">
              <w:t>m</w:t>
            </w:r>
            <w:r w:rsidR="00E12692">
              <w:t>ultivariate</w:t>
            </w:r>
            <w:r w:rsidRPr="004B7CF1">
              <w:t xml:space="preserve"> </w:t>
            </w:r>
            <w:r>
              <w:t>o</w:t>
            </w:r>
            <w:r w:rsidRPr="004B7CF1">
              <w:t xml:space="preserve">rdered </w:t>
            </w:r>
            <w:r>
              <w:t>p</w:t>
            </w:r>
            <w:r w:rsidRPr="004B7CF1">
              <w:t>robit</w:t>
            </w:r>
            <w:r w:rsidR="00987181">
              <w:t xml:space="preserve"> models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914643" w:rsidRPr="00914643" w:rsidRDefault="00914643" w:rsidP="00835148">
            <w:pPr>
              <w:spacing w:before="120" w:after="120"/>
              <w:jc w:val="left"/>
              <w:rPr>
                <w:lang w:val="fr-FR"/>
              </w:rPr>
            </w:pPr>
            <w:r w:rsidRPr="00914643">
              <w:rPr>
                <w:lang w:val="fr-FR"/>
              </w:rPr>
              <w:t>Yamamoto and Shankar (2004); de Lapparent (2008)</w:t>
            </w:r>
            <w:r w:rsidR="00C13895" w:rsidRPr="00C13895">
              <w:t>;</w:t>
            </w:r>
            <w:r w:rsidR="00E12692" w:rsidRPr="00E12692">
              <w:t xml:space="preserve"> Eluru et al. (2010); </w:t>
            </w:r>
            <w:proofErr w:type="spellStart"/>
            <w:r w:rsidR="00E12692" w:rsidRPr="00E12692">
              <w:t>Rana</w:t>
            </w:r>
            <w:proofErr w:type="spellEnd"/>
            <w:r w:rsidR="00E12692" w:rsidRPr="00E12692">
              <w:t xml:space="preserve"> et al. (2010); Abay et al. (2013)</w:t>
            </w:r>
            <w:r w:rsidR="00C13895" w:rsidRPr="00C13895">
              <w:t xml:space="preserve"> </w:t>
            </w:r>
            <w:proofErr w:type="spellStart"/>
            <w:r w:rsidR="00C13895" w:rsidRPr="00C13895">
              <w:t>Chiou</w:t>
            </w:r>
            <w:proofErr w:type="spellEnd"/>
            <w:r w:rsidR="00C13895" w:rsidRPr="00C13895">
              <w:t xml:space="preserve"> et al. (2013a)</w:t>
            </w:r>
            <w:r w:rsidR="000B46BD">
              <w:t xml:space="preserve">; </w:t>
            </w:r>
            <w:proofErr w:type="spellStart"/>
            <w:r w:rsidR="000B46BD">
              <w:t>Yasmin</w:t>
            </w:r>
            <w:proofErr w:type="spellEnd"/>
            <w:r w:rsidR="000B46BD">
              <w:t xml:space="preserve"> et al. (</w:t>
            </w:r>
            <w:r w:rsidR="00835148">
              <w:t>2013b</w:t>
            </w:r>
            <w:r w:rsidR="000B46BD">
              <w:t>)</w:t>
            </w:r>
            <w:r w:rsidR="00BD30C7">
              <w:t>; Russo et al. (2014)</w:t>
            </w:r>
          </w:p>
        </w:tc>
      </w:tr>
      <w:tr w:rsidR="00914643" w:rsidRPr="004B7CF1" w:rsidTr="00914643">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914643" w:rsidRPr="004B7CF1" w:rsidRDefault="00914643" w:rsidP="00914643">
            <w:pPr>
              <w:spacing w:before="120" w:after="120"/>
              <w:jc w:val="left"/>
            </w:pPr>
            <w:r w:rsidRPr="004B7CF1">
              <w:t xml:space="preserve">Artificial </w:t>
            </w:r>
            <w:r>
              <w:t>n</w:t>
            </w:r>
            <w:r w:rsidRPr="004B7CF1">
              <w:t xml:space="preserve">eural </w:t>
            </w:r>
            <w:r>
              <w:t>n</w:t>
            </w:r>
            <w:r w:rsidRPr="004B7CF1">
              <w:t>etworks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914643" w:rsidRPr="00914643" w:rsidRDefault="00DF72A6" w:rsidP="00DF72A6">
            <w:pPr>
              <w:spacing w:before="120" w:after="120"/>
              <w:jc w:val="left"/>
              <w:rPr>
                <w:lang w:val="fr-FR"/>
              </w:rPr>
            </w:pPr>
            <w:proofErr w:type="spellStart"/>
            <w:r>
              <w:rPr>
                <w:lang w:val="fr-FR"/>
              </w:rPr>
              <w:t>Abdelwahab</w:t>
            </w:r>
            <w:proofErr w:type="spellEnd"/>
            <w:r>
              <w:rPr>
                <w:lang w:val="fr-FR"/>
              </w:rPr>
              <w:t xml:space="preserve"> and Abdel-</w:t>
            </w:r>
            <w:proofErr w:type="spellStart"/>
            <w:r>
              <w:rPr>
                <w:lang w:val="fr-FR"/>
              </w:rPr>
              <w:t>Aty</w:t>
            </w:r>
            <w:proofErr w:type="spellEnd"/>
            <w:r>
              <w:rPr>
                <w:lang w:val="fr-FR"/>
              </w:rPr>
              <w:t xml:space="preserve"> (2001); </w:t>
            </w:r>
            <w:proofErr w:type="spellStart"/>
            <w:r w:rsidR="00914643" w:rsidRPr="00914643">
              <w:rPr>
                <w:lang w:val="fr-FR"/>
              </w:rPr>
              <w:t>Delen</w:t>
            </w:r>
            <w:proofErr w:type="spellEnd"/>
            <w:r w:rsidR="00914643" w:rsidRPr="00914643">
              <w:rPr>
                <w:lang w:val="fr-FR"/>
              </w:rPr>
              <w:t xml:space="preserve"> et al. (2006); </w:t>
            </w:r>
            <w:proofErr w:type="spellStart"/>
            <w:r w:rsidR="00914643" w:rsidRPr="00914643">
              <w:rPr>
                <w:lang w:val="fr-FR"/>
              </w:rPr>
              <w:t>Chimba</w:t>
            </w:r>
            <w:proofErr w:type="spellEnd"/>
            <w:r w:rsidR="00914643" w:rsidRPr="00914643">
              <w:rPr>
                <w:lang w:val="fr-FR"/>
              </w:rPr>
              <w:t xml:space="preserve"> and </w:t>
            </w:r>
            <w:proofErr w:type="spellStart"/>
            <w:r w:rsidR="00914643" w:rsidRPr="00914643">
              <w:rPr>
                <w:lang w:val="fr-FR"/>
              </w:rPr>
              <w:t>Sando</w:t>
            </w:r>
            <w:proofErr w:type="spellEnd"/>
            <w:r w:rsidR="00914643" w:rsidRPr="00914643">
              <w:rPr>
                <w:lang w:val="fr-FR"/>
              </w:rPr>
              <w:t xml:space="preserve"> (2009)</w:t>
            </w:r>
          </w:p>
        </w:tc>
      </w:tr>
      <w:tr w:rsidR="00BA1DB5" w:rsidRPr="004B7CF1" w:rsidTr="00BA1DB5">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BA1DB5" w:rsidRPr="004B7CF1" w:rsidRDefault="00BA1DB5" w:rsidP="002173E1">
            <w:pPr>
              <w:spacing w:before="120" w:after="120"/>
              <w:jc w:val="left"/>
            </w:pPr>
            <w:r w:rsidRPr="004B7CF1">
              <w:t xml:space="preserve">Mixed </w:t>
            </w:r>
            <w:r>
              <w:t>j</w:t>
            </w:r>
            <w:r w:rsidRPr="004B7CF1">
              <w:t xml:space="preserve">oint </w:t>
            </w:r>
            <w:r>
              <w:t>b</w:t>
            </w:r>
            <w:r w:rsidRPr="004B7CF1">
              <w:t xml:space="preserve">inary </w:t>
            </w:r>
            <w:r>
              <w:t>o</w:t>
            </w:r>
            <w:r w:rsidRPr="004B7CF1">
              <w:t xml:space="preserve">rdered </w:t>
            </w:r>
            <w:r>
              <w:t>l</w:t>
            </w:r>
            <w:r w:rsidRPr="004B7CF1">
              <w:t>ogit</w:t>
            </w:r>
            <w:r w:rsidR="00DB3103">
              <w:t xml:space="preserve"> model</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BA1DB5" w:rsidRPr="00BA1DB5" w:rsidRDefault="00BA1DB5" w:rsidP="00826F82">
            <w:pPr>
              <w:spacing w:before="120" w:after="120"/>
              <w:jc w:val="left"/>
              <w:rPr>
                <w:lang w:val="fr-FR"/>
              </w:rPr>
            </w:pPr>
            <w:r w:rsidRPr="00BA1DB5">
              <w:rPr>
                <w:lang w:val="fr-FR"/>
              </w:rPr>
              <w:t>Eluru and Bhat (2007)</w:t>
            </w:r>
          </w:p>
        </w:tc>
      </w:tr>
    </w:tbl>
    <w:p w:rsidR="00034C49" w:rsidRDefault="00034C49"/>
    <w:p w:rsidR="00034C49" w:rsidRDefault="00034C49">
      <w:pPr>
        <w:widowControl/>
        <w:spacing w:after="200" w:line="276" w:lineRule="auto"/>
        <w:jc w:val="left"/>
      </w:pPr>
      <w:r>
        <w:br w:type="page"/>
      </w:r>
    </w:p>
    <w:p w:rsidR="00034C49" w:rsidRDefault="00034C49" w:rsidP="00034C49">
      <w:proofErr w:type="gramStart"/>
      <w:r w:rsidRPr="005E7556">
        <w:lastRenderedPageBreak/>
        <w:t xml:space="preserve">Table </w:t>
      </w:r>
      <w:r>
        <w:t>2</w:t>
      </w:r>
      <w:r w:rsidRPr="005E7556">
        <w:t>.</w:t>
      </w:r>
      <w:proofErr w:type="gramEnd"/>
      <w:r>
        <w:t xml:space="preserve"> (</w:t>
      </w:r>
      <w:proofErr w:type="gramStart"/>
      <w:r>
        <w:t>cont</w:t>
      </w:r>
      <w:r w:rsidR="006A6747">
        <w:t>in</w:t>
      </w:r>
      <w:r>
        <w:t>ued</w:t>
      </w:r>
      <w:proofErr w:type="gramEnd"/>
      <w:r>
        <w:t>).</w:t>
      </w:r>
    </w:p>
    <w:p w:rsidR="00034C49" w:rsidRDefault="00034C49"/>
    <w:tbl>
      <w:tblPr>
        <w:tblW w:w="131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3"/>
        <w:gridCol w:w="8910"/>
      </w:tblGrid>
      <w:tr w:rsidR="00BA1DB5" w:rsidRPr="004B7CF1" w:rsidTr="002173E1">
        <w:trPr>
          <w:trHeight w:val="216"/>
        </w:trPr>
        <w:tc>
          <w:tcPr>
            <w:tcW w:w="4243" w:type="dxa"/>
            <w:shd w:val="clear" w:color="auto" w:fill="auto"/>
            <w:noWrap/>
          </w:tcPr>
          <w:p w:rsidR="00BA1DB5" w:rsidRPr="004B7CF1" w:rsidRDefault="00BA1DB5" w:rsidP="00BA1DB5">
            <w:pPr>
              <w:spacing w:before="120" w:after="120"/>
              <w:jc w:val="left"/>
            </w:pPr>
            <w:r>
              <w:t>Mixed logit model (random parameters l</w:t>
            </w:r>
            <w:r w:rsidRPr="004B7CF1">
              <w:t>ogit</w:t>
            </w:r>
            <w:r>
              <w:t xml:space="preserve"> model)</w:t>
            </w:r>
          </w:p>
        </w:tc>
        <w:tc>
          <w:tcPr>
            <w:tcW w:w="8910" w:type="dxa"/>
            <w:shd w:val="clear" w:color="auto" w:fill="auto"/>
          </w:tcPr>
          <w:p w:rsidR="00BA1DB5" w:rsidRPr="004B7CF1" w:rsidRDefault="00BA1DB5" w:rsidP="00AA2966">
            <w:pPr>
              <w:spacing w:before="120" w:after="120"/>
              <w:jc w:val="left"/>
            </w:pPr>
            <w:r w:rsidRPr="004D6D74">
              <w:rPr>
                <w:lang w:val="fr-FR"/>
              </w:rPr>
              <w:t>Milton et al. (2008)</w:t>
            </w:r>
            <w:r>
              <w:rPr>
                <w:lang w:val="fr-FR"/>
              </w:rPr>
              <w:t>;</w:t>
            </w:r>
            <w:r w:rsidRPr="004D6D74">
              <w:rPr>
                <w:lang w:val="fr-FR"/>
              </w:rPr>
              <w:t xml:space="preserve"> Kim et al. </w:t>
            </w:r>
            <w:r w:rsidRPr="004D6D74">
              <w:t>(2008)</w:t>
            </w:r>
            <w:r>
              <w:t xml:space="preserve">; Kim et al. (2010); </w:t>
            </w:r>
            <w:proofErr w:type="spellStart"/>
            <w:r w:rsidRPr="004D6D74">
              <w:t>Malyshkina</w:t>
            </w:r>
            <w:proofErr w:type="spellEnd"/>
            <w:r w:rsidRPr="004D6D74">
              <w:t xml:space="preserve"> and Mannering (2010</w:t>
            </w:r>
            <w:r w:rsidR="00CE55D6">
              <w:t>b</w:t>
            </w:r>
            <w:r w:rsidRPr="004D6D74">
              <w:t>)</w:t>
            </w:r>
            <w:r>
              <w:t xml:space="preserve">; </w:t>
            </w:r>
            <w:r w:rsidR="006F4FA1">
              <w:t xml:space="preserve">Kim et al. (2010); </w:t>
            </w:r>
            <w:proofErr w:type="spellStart"/>
            <w:r>
              <w:t>Altwaijri</w:t>
            </w:r>
            <w:proofErr w:type="spellEnd"/>
            <w:r>
              <w:t xml:space="preserve"> et al. (2011); </w:t>
            </w:r>
            <w:proofErr w:type="spellStart"/>
            <w:r>
              <w:t>Anastasopoulos</w:t>
            </w:r>
            <w:proofErr w:type="spellEnd"/>
            <w:r>
              <w:t xml:space="preserve"> and Mannering (2011);</w:t>
            </w:r>
            <w:r w:rsidRPr="004D6D74">
              <w:t xml:space="preserve"> </w:t>
            </w:r>
            <w:r>
              <w:t>Moore et al. (2011);</w:t>
            </w:r>
            <w:r w:rsidRPr="004B7CF1">
              <w:t xml:space="preserve"> Ye and Lord (201</w:t>
            </w:r>
            <w:r>
              <w:t>1</w:t>
            </w:r>
            <w:r w:rsidRPr="004B7CF1">
              <w:t>)</w:t>
            </w:r>
            <w:r>
              <w:t xml:space="preserve">; Morgan and Mannering (2011); </w:t>
            </w:r>
            <w:proofErr w:type="spellStart"/>
            <w:r>
              <w:t>Chiou</w:t>
            </w:r>
            <w:proofErr w:type="spellEnd"/>
            <w:r>
              <w:t xml:space="preserve"> et al. (2013</w:t>
            </w:r>
            <w:r w:rsidR="00C13895">
              <w:t>b</w:t>
            </w:r>
            <w:r>
              <w:t>); Kim et al. (2013); Aziz et al. (2013)</w:t>
            </w:r>
            <w:r w:rsidR="0040376F">
              <w:t xml:space="preserve">; </w:t>
            </w:r>
            <w:r w:rsidR="00783F03">
              <w:t>Abbey</w:t>
            </w:r>
            <w:r w:rsidR="0040376F">
              <w:t xml:space="preserve"> (2013)</w:t>
            </w:r>
            <w:r w:rsidR="00D42A3B">
              <w:t xml:space="preserve">; Manner and </w:t>
            </w:r>
            <w:proofErr w:type="spellStart"/>
            <w:r w:rsidR="00D42A3B">
              <w:t>Wunsch</w:t>
            </w:r>
            <w:proofErr w:type="spellEnd"/>
            <w:r w:rsidR="00D42A3B">
              <w:t>-Ziegler (2013)</w:t>
            </w:r>
            <w:r w:rsidR="000B46BD">
              <w:rPr>
                <w:lang w:val="fr-FR"/>
              </w:rPr>
              <w:t>; Yas</w:t>
            </w:r>
            <w:r w:rsidR="00AA2966" w:rsidRPr="00AA2966">
              <w:rPr>
                <w:lang w:val="fr-FR"/>
              </w:rPr>
              <w:t>m</w:t>
            </w:r>
            <w:r w:rsidR="000B46BD">
              <w:rPr>
                <w:lang w:val="fr-FR"/>
              </w:rPr>
              <w:t>in</w:t>
            </w:r>
            <w:r w:rsidR="00AA2966" w:rsidRPr="00AA2966">
              <w:rPr>
                <w:lang w:val="fr-FR"/>
              </w:rPr>
              <w:t xml:space="preserve"> and Eluru (2013)</w:t>
            </w:r>
            <w:r w:rsidR="000E5339" w:rsidRPr="000E5339">
              <w:rPr>
                <w:lang w:val="fr-FR"/>
              </w:rPr>
              <w:t xml:space="preserve">; </w:t>
            </w:r>
            <w:proofErr w:type="spellStart"/>
            <w:r w:rsidR="000E5339" w:rsidRPr="000E5339">
              <w:rPr>
                <w:lang w:val="fr-FR"/>
              </w:rPr>
              <w:t>Ye</w:t>
            </w:r>
            <w:proofErr w:type="spellEnd"/>
            <w:r w:rsidR="000E5339" w:rsidRPr="000E5339">
              <w:rPr>
                <w:lang w:val="fr-FR"/>
              </w:rPr>
              <w:t xml:space="preserve"> and Lord (2014)</w:t>
            </w:r>
          </w:p>
        </w:tc>
      </w:tr>
      <w:tr w:rsidR="003B2876" w:rsidRPr="004B7CF1" w:rsidTr="002C38BB">
        <w:trPr>
          <w:trHeight w:val="216"/>
        </w:trPr>
        <w:tc>
          <w:tcPr>
            <w:tcW w:w="4243" w:type="dxa"/>
            <w:shd w:val="clear" w:color="auto" w:fill="auto"/>
            <w:noWrap/>
          </w:tcPr>
          <w:p w:rsidR="003B2876" w:rsidRPr="004B7CF1" w:rsidRDefault="003B2876" w:rsidP="00BA1DB5">
            <w:pPr>
              <w:spacing w:before="120" w:after="120"/>
              <w:jc w:val="left"/>
              <w:rPr>
                <w:color w:val="000000"/>
              </w:rPr>
            </w:pPr>
            <w:r w:rsidRPr="004B7CF1">
              <w:rPr>
                <w:color w:val="000000"/>
              </w:rPr>
              <w:t xml:space="preserve">Partial </w:t>
            </w:r>
            <w:r>
              <w:rPr>
                <w:color w:val="000000"/>
              </w:rPr>
              <w:t>p</w:t>
            </w:r>
            <w:r w:rsidRPr="004B7CF1">
              <w:rPr>
                <w:color w:val="000000"/>
              </w:rPr>
              <w:t xml:space="preserve">roportional </w:t>
            </w:r>
            <w:r>
              <w:rPr>
                <w:color w:val="000000"/>
              </w:rPr>
              <w:t>o</w:t>
            </w:r>
            <w:r w:rsidRPr="004B7CF1">
              <w:rPr>
                <w:color w:val="000000"/>
              </w:rPr>
              <w:t xml:space="preserve">dds </w:t>
            </w:r>
            <w:r>
              <w:rPr>
                <w:color w:val="000000"/>
              </w:rPr>
              <w:t>m</w:t>
            </w:r>
            <w:r w:rsidRPr="004B7CF1">
              <w:rPr>
                <w:color w:val="000000"/>
              </w:rPr>
              <w:t>odel</w:t>
            </w:r>
          </w:p>
        </w:tc>
        <w:tc>
          <w:tcPr>
            <w:tcW w:w="8910" w:type="dxa"/>
            <w:shd w:val="clear" w:color="auto" w:fill="auto"/>
          </w:tcPr>
          <w:p w:rsidR="003B2876" w:rsidRPr="004B7CF1" w:rsidRDefault="003B2876" w:rsidP="00CE55D6">
            <w:pPr>
              <w:spacing w:before="120" w:after="120"/>
              <w:jc w:val="left"/>
            </w:pPr>
            <w:r w:rsidRPr="004B7CF1">
              <w:t>Wang and Abdel-</w:t>
            </w:r>
            <w:proofErr w:type="spellStart"/>
            <w:r w:rsidRPr="004B7CF1">
              <w:t>Aty</w:t>
            </w:r>
            <w:proofErr w:type="spellEnd"/>
            <w:r w:rsidRPr="004B7CF1">
              <w:t xml:space="preserve"> (2008)</w:t>
            </w:r>
            <w:r>
              <w:t>;</w:t>
            </w:r>
            <w:r w:rsidRPr="004B7CF1">
              <w:t xml:space="preserve"> Wang </w:t>
            </w:r>
            <w:r w:rsidR="00CE55D6">
              <w:t>et al.</w:t>
            </w:r>
            <w:r w:rsidRPr="004B7CF1">
              <w:t xml:space="preserve"> (2009)</w:t>
            </w:r>
            <w:r>
              <w:t>;</w:t>
            </w:r>
            <w:r w:rsidRPr="004B7CF1">
              <w:t xml:space="preserve"> </w:t>
            </w:r>
            <w:proofErr w:type="spellStart"/>
            <w:r w:rsidRPr="004B7CF1">
              <w:t>Quddus</w:t>
            </w:r>
            <w:proofErr w:type="spellEnd"/>
            <w:r w:rsidRPr="004B7CF1">
              <w:t xml:space="preserve"> et al. (2010)</w:t>
            </w:r>
          </w:p>
        </w:tc>
      </w:tr>
      <w:tr w:rsidR="002172BB" w:rsidRPr="004B7CF1" w:rsidTr="002172BB">
        <w:trPr>
          <w:trHeight w:val="216"/>
        </w:trPr>
        <w:tc>
          <w:tcPr>
            <w:tcW w:w="4243" w:type="dxa"/>
            <w:tcBorders>
              <w:top w:val="single" w:sz="4" w:space="0" w:color="auto"/>
              <w:left w:val="single" w:sz="4" w:space="0" w:color="auto"/>
              <w:bottom w:val="single" w:sz="4" w:space="0" w:color="auto"/>
              <w:right w:val="single" w:sz="4" w:space="0" w:color="auto"/>
            </w:tcBorders>
            <w:shd w:val="clear" w:color="auto" w:fill="auto"/>
            <w:noWrap/>
          </w:tcPr>
          <w:p w:rsidR="002172BB" w:rsidRPr="002172BB" w:rsidRDefault="002172BB" w:rsidP="00CD1776">
            <w:pPr>
              <w:spacing w:before="120" w:after="120"/>
              <w:jc w:val="left"/>
              <w:rPr>
                <w:color w:val="000000"/>
              </w:rPr>
            </w:pPr>
            <w:r w:rsidRPr="002172BB">
              <w:rPr>
                <w:color w:val="000000"/>
              </w:rPr>
              <w:t>Finite-mixture/latent-class and Markov switching models</w:t>
            </w:r>
          </w:p>
        </w:tc>
        <w:tc>
          <w:tcPr>
            <w:tcW w:w="8910" w:type="dxa"/>
            <w:tcBorders>
              <w:top w:val="single" w:sz="4" w:space="0" w:color="auto"/>
              <w:left w:val="single" w:sz="4" w:space="0" w:color="auto"/>
              <w:bottom w:val="single" w:sz="4" w:space="0" w:color="auto"/>
              <w:right w:val="single" w:sz="4" w:space="0" w:color="auto"/>
            </w:tcBorders>
            <w:shd w:val="clear" w:color="auto" w:fill="auto"/>
          </w:tcPr>
          <w:p w:rsidR="002172BB" w:rsidRPr="004B7CF1" w:rsidRDefault="002172BB" w:rsidP="00835148">
            <w:pPr>
              <w:spacing w:before="120" w:after="120"/>
              <w:jc w:val="left"/>
            </w:pPr>
            <w:proofErr w:type="spellStart"/>
            <w:r w:rsidRPr="004B7CF1">
              <w:t>Malyshkina</w:t>
            </w:r>
            <w:proofErr w:type="spellEnd"/>
            <w:r w:rsidRPr="004B7CF1">
              <w:t xml:space="preserve"> and Mannering (2009)</w:t>
            </w:r>
            <w:r>
              <w:t xml:space="preserve">; Xie et al. </w:t>
            </w:r>
            <w:r w:rsidRPr="004B7CF1">
              <w:t>(20</w:t>
            </w:r>
            <w:r>
              <w:t>12</w:t>
            </w:r>
            <w:r w:rsidRPr="004B7CF1">
              <w:t>)</w:t>
            </w:r>
            <w:r>
              <w:t>; Eluru et al. (2012); Xiong and Mannering</w:t>
            </w:r>
            <w:r w:rsidRPr="004B7CF1">
              <w:t xml:space="preserve"> (201</w:t>
            </w:r>
            <w:r>
              <w:t>3</w:t>
            </w:r>
            <w:r w:rsidRPr="004B7CF1">
              <w:t>)</w:t>
            </w:r>
            <w:r w:rsidRPr="00D27FA8">
              <w:t>; Xiong et al. (2013)</w:t>
            </w:r>
            <w:r w:rsidR="00714D05">
              <w:t xml:space="preserve">; </w:t>
            </w:r>
            <w:proofErr w:type="spellStart"/>
            <w:r w:rsidR="00714D05" w:rsidRPr="00714D05">
              <w:t>Yasmin</w:t>
            </w:r>
            <w:proofErr w:type="spellEnd"/>
            <w:r w:rsidR="00714D05" w:rsidRPr="00714D05">
              <w:t xml:space="preserve"> et al</w:t>
            </w:r>
            <w:r w:rsidR="00835148" w:rsidRPr="00714D05">
              <w:t>.</w:t>
            </w:r>
            <w:r w:rsidR="00835148">
              <w:t xml:space="preserve"> (</w:t>
            </w:r>
            <w:r w:rsidR="00714D05" w:rsidRPr="00714D05">
              <w:t>2013a</w:t>
            </w:r>
            <w:r w:rsidR="00835148">
              <w:t>)</w:t>
            </w:r>
            <w:r w:rsidR="00714D05" w:rsidRPr="00714D05">
              <w:t xml:space="preserve">; </w:t>
            </w:r>
            <w:proofErr w:type="spellStart"/>
            <w:r w:rsidR="00714D05" w:rsidRPr="00714D05">
              <w:t>Yasmin</w:t>
            </w:r>
            <w:proofErr w:type="spellEnd"/>
            <w:r w:rsidR="00714D05" w:rsidRPr="00714D05">
              <w:t xml:space="preserve"> et al</w:t>
            </w:r>
            <w:r w:rsidR="00835148" w:rsidRPr="00714D05">
              <w:t>.</w:t>
            </w:r>
            <w:r w:rsidR="00835148">
              <w:t xml:space="preserve"> (</w:t>
            </w:r>
            <w:r w:rsidR="00835148" w:rsidRPr="00714D05">
              <w:t>201</w:t>
            </w:r>
            <w:r w:rsidR="00835148">
              <w:t>4)</w:t>
            </w:r>
          </w:p>
        </w:tc>
      </w:tr>
      <w:tr w:rsidR="00D27FA8" w:rsidRPr="004B7CF1" w:rsidTr="00390E96">
        <w:trPr>
          <w:trHeight w:val="216"/>
        </w:trPr>
        <w:tc>
          <w:tcPr>
            <w:tcW w:w="4243" w:type="dxa"/>
            <w:shd w:val="clear" w:color="auto" w:fill="auto"/>
          </w:tcPr>
          <w:p w:rsidR="00D27FA8" w:rsidRPr="004B7CF1" w:rsidRDefault="00D27FA8" w:rsidP="00390E96">
            <w:pPr>
              <w:spacing w:before="120" w:after="120"/>
              <w:jc w:val="left"/>
            </w:pPr>
            <w:r w:rsidRPr="004B7CF1">
              <w:t xml:space="preserve">Heterogeneous </w:t>
            </w:r>
            <w:r>
              <w:t>o</w:t>
            </w:r>
            <w:r w:rsidRPr="004B7CF1">
              <w:t xml:space="preserve">utcome </w:t>
            </w:r>
            <w:r>
              <w:t>m</w:t>
            </w:r>
            <w:r w:rsidRPr="004B7CF1">
              <w:t>odel</w:t>
            </w:r>
          </w:p>
        </w:tc>
        <w:tc>
          <w:tcPr>
            <w:tcW w:w="8910" w:type="dxa"/>
            <w:shd w:val="clear" w:color="auto" w:fill="auto"/>
          </w:tcPr>
          <w:p w:rsidR="00D27FA8" w:rsidRPr="004B7CF1" w:rsidRDefault="00D27FA8" w:rsidP="00390E96">
            <w:pPr>
              <w:spacing w:before="120" w:after="120"/>
              <w:jc w:val="left"/>
            </w:pPr>
            <w:proofErr w:type="spellStart"/>
            <w:r w:rsidRPr="004B7CF1">
              <w:t>Quddus</w:t>
            </w:r>
            <w:proofErr w:type="spellEnd"/>
            <w:r w:rsidRPr="004B7CF1">
              <w:t xml:space="preserve"> et al. (2010)</w:t>
            </w:r>
          </w:p>
        </w:tc>
      </w:tr>
      <w:tr w:rsidR="003B2876" w:rsidRPr="004B7CF1" w:rsidTr="002C38BB">
        <w:trPr>
          <w:trHeight w:val="216"/>
        </w:trPr>
        <w:tc>
          <w:tcPr>
            <w:tcW w:w="4243" w:type="dxa"/>
            <w:shd w:val="clear" w:color="auto" w:fill="auto"/>
            <w:noWrap/>
          </w:tcPr>
          <w:p w:rsidR="003B2876" w:rsidRPr="004B7CF1" w:rsidRDefault="003B2876" w:rsidP="00BA1DB5">
            <w:pPr>
              <w:spacing w:before="120" w:after="120"/>
              <w:jc w:val="left"/>
            </w:pPr>
            <w:r>
              <w:t>Mixed</w:t>
            </w:r>
            <w:r w:rsidRPr="004B7CF1">
              <w:t xml:space="preserve"> </w:t>
            </w:r>
            <w:r>
              <w:t>o</w:t>
            </w:r>
            <w:r w:rsidRPr="004B7CF1">
              <w:t xml:space="preserve">rdered </w:t>
            </w:r>
            <w:r>
              <w:t>p</w:t>
            </w:r>
            <w:r w:rsidRPr="004B7CF1">
              <w:t>robit</w:t>
            </w:r>
            <w:r>
              <w:t xml:space="preserve"> (random parameters probit)</w:t>
            </w:r>
            <w:r w:rsidR="00DB3103">
              <w:t xml:space="preserve"> model</w:t>
            </w:r>
          </w:p>
        </w:tc>
        <w:tc>
          <w:tcPr>
            <w:tcW w:w="8910" w:type="dxa"/>
            <w:shd w:val="clear" w:color="auto" w:fill="auto"/>
          </w:tcPr>
          <w:p w:rsidR="003B2876" w:rsidRPr="004B7CF1" w:rsidRDefault="003B2876" w:rsidP="002B395B">
            <w:pPr>
              <w:spacing w:before="120" w:after="120"/>
              <w:jc w:val="left"/>
            </w:pPr>
            <w:proofErr w:type="spellStart"/>
            <w:r w:rsidRPr="00271337">
              <w:rPr>
                <w:lang w:val="fr-CA"/>
              </w:rPr>
              <w:t>Zoi</w:t>
            </w:r>
            <w:proofErr w:type="spellEnd"/>
            <w:r w:rsidRPr="00271337">
              <w:rPr>
                <w:lang w:val="fr-CA"/>
              </w:rPr>
              <w:t xml:space="preserve"> et al. (2010)</w:t>
            </w:r>
            <w:r>
              <w:rPr>
                <w:lang w:val="fr-CA"/>
              </w:rPr>
              <w:t>;</w:t>
            </w:r>
            <w:r w:rsidRPr="00271337">
              <w:rPr>
                <w:lang w:val="fr-CA"/>
              </w:rPr>
              <w:t xml:space="preserve"> Pale</w:t>
            </w:r>
            <w:r w:rsidRPr="00555BC9">
              <w:rPr>
                <w:lang w:val="fr-CA"/>
              </w:rPr>
              <w:t xml:space="preserve">ti et al. </w:t>
            </w:r>
            <w:r>
              <w:t xml:space="preserve">(2010); Xiong et al. (2013) </w:t>
            </w:r>
          </w:p>
        </w:tc>
      </w:tr>
      <w:tr w:rsidR="003B2876" w:rsidRPr="004B7CF1" w:rsidTr="002C38BB">
        <w:trPr>
          <w:trHeight w:val="216"/>
        </w:trPr>
        <w:tc>
          <w:tcPr>
            <w:tcW w:w="4243" w:type="dxa"/>
            <w:shd w:val="clear" w:color="auto" w:fill="auto"/>
            <w:noWrap/>
          </w:tcPr>
          <w:p w:rsidR="003B2876" w:rsidRPr="004B7CF1" w:rsidRDefault="00F52721" w:rsidP="00DB3103">
            <w:pPr>
              <w:spacing w:before="120" w:after="120"/>
              <w:jc w:val="left"/>
            </w:pPr>
            <w:r>
              <w:t>Spatial and temporal correlations</w:t>
            </w:r>
          </w:p>
        </w:tc>
        <w:tc>
          <w:tcPr>
            <w:tcW w:w="8910" w:type="dxa"/>
            <w:shd w:val="clear" w:color="auto" w:fill="auto"/>
          </w:tcPr>
          <w:p w:rsidR="003B2876" w:rsidRPr="004B7CF1" w:rsidRDefault="004C3E5C" w:rsidP="002B395B">
            <w:pPr>
              <w:spacing w:before="120" w:after="120"/>
              <w:jc w:val="left"/>
            </w:pPr>
            <w:r>
              <w:t>Castro et al. (2013)</w:t>
            </w:r>
          </w:p>
        </w:tc>
      </w:tr>
    </w:tbl>
    <w:p w:rsidR="003B2876" w:rsidRDefault="003B2876" w:rsidP="003B2876">
      <w:pPr>
        <w:pStyle w:val="Bibliography1"/>
        <w:spacing w:line="240" w:lineRule="auto"/>
        <w:ind w:firstLine="0"/>
      </w:pPr>
    </w:p>
    <w:p w:rsidR="003B2876" w:rsidRPr="00D1156D" w:rsidRDefault="003B2876" w:rsidP="003B2876">
      <w:r>
        <w:t>*</w:t>
      </w:r>
      <w:r w:rsidRPr="00092ECF">
        <w:rPr>
          <w:i/>
        </w:rPr>
        <w:t>Source</w:t>
      </w:r>
      <w:r>
        <w:t xml:space="preserve">: Updated from </w:t>
      </w:r>
      <w:proofErr w:type="spellStart"/>
      <w:r>
        <w:rPr>
          <w:rFonts w:eastAsia="Times New Roman"/>
        </w:rPr>
        <w:t>Savolainen</w:t>
      </w:r>
      <w:proofErr w:type="spellEnd"/>
      <w:r>
        <w:rPr>
          <w:rFonts w:eastAsia="Times New Roman"/>
        </w:rPr>
        <w:t xml:space="preserve">, P., Mannering, F., Lord, D., </w:t>
      </w:r>
      <w:proofErr w:type="spellStart"/>
      <w:r>
        <w:rPr>
          <w:rFonts w:eastAsia="Times New Roman"/>
        </w:rPr>
        <w:t>Quddus</w:t>
      </w:r>
      <w:proofErr w:type="spellEnd"/>
      <w:r>
        <w:rPr>
          <w:rFonts w:eastAsia="Times New Roman"/>
        </w:rPr>
        <w:t xml:space="preserve">, M., 2011. The statistical analysis of crash-injury severities: A review and assessment of methodological alternatives. </w:t>
      </w:r>
      <w:r w:rsidRPr="00092ECF">
        <w:rPr>
          <w:rFonts w:eastAsia="Times New Roman"/>
        </w:rPr>
        <w:t>Accident Analysis and Prevention</w:t>
      </w:r>
      <w:r>
        <w:rPr>
          <w:rFonts w:eastAsia="Times New Roman"/>
        </w:rPr>
        <w:t xml:space="preserve"> 43(5), 1666-1676</w:t>
      </w:r>
      <w:r>
        <w:t>.</w:t>
      </w:r>
    </w:p>
    <w:p w:rsidR="002160F3" w:rsidRDefault="002160F3">
      <w:pPr>
        <w:widowControl/>
        <w:spacing w:after="200" w:line="276" w:lineRule="auto"/>
        <w:jc w:val="left"/>
      </w:pPr>
      <w:r>
        <w:br w:type="page"/>
      </w:r>
    </w:p>
    <w:p w:rsidR="002160F3" w:rsidRPr="007C654B" w:rsidRDefault="002160F3" w:rsidP="002160F3">
      <w:pPr>
        <w:spacing w:line="480" w:lineRule="auto"/>
      </w:pPr>
      <w:proofErr w:type="gramStart"/>
      <w:r w:rsidRPr="007C654B">
        <w:lastRenderedPageBreak/>
        <w:t xml:space="preserve">Table </w:t>
      </w:r>
      <w:r>
        <w:t>3</w:t>
      </w:r>
      <w:r w:rsidRPr="007C654B">
        <w:t>.</w:t>
      </w:r>
      <w:proofErr w:type="gramEnd"/>
      <w:r w:rsidRPr="007C654B">
        <w:t xml:space="preserve"> </w:t>
      </w:r>
      <w:r>
        <w:t xml:space="preserve">Research that has addressed identified ongoing </w:t>
      </w:r>
      <w:r w:rsidR="00783F03">
        <w:t>methodological</w:t>
      </w:r>
      <w:r>
        <w:t xml:space="preserve"> considerations in highway-accident research</w:t>
      </w:r>
    </w:p>
    <w:tbl>
      <w:tblPr>
        <w:tblW w:w="0" w:type="auto"/>
        <w:jc w:val="center"/>
        <w:tblInd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1"/>
        <w:gridCol w:w="9438"/>
      </w:tblGrid>
      <w:tr w:rsidR="002160F3" w:rsidRPr="00D115E4" w:rsidTr="002160F3">
        <w:trPr>
          <w:tblHeader/>
          <w:jc w:val="center"/>
        </w:trPr>
        <w:tc>
          <w:tcPr>
            <w:tcW w:w="3381" w:type="dxa"/>
          </w:tcPr>
          <w:p w:rsidR="002160F3" w:rsidRPr="00D115E4" w:rsidRDefault="002160F3" w:rsidP="00F608BC">
            <w:pPr>
              <w:spacing w:before="120" w:after="120"/>
              <w:jc w:val="left"/>
              <w:rPr>
                <w:b/>
              </w:rPr>
            </w:pPr>
            <w:r w:rsidRPr="004B7CF1">
              <w:rPr>
                <w:b/>
                <w:bCs/>
              </w:rPr>
              <w:t xml:space="preserve">Methodological </w:t>
            </w:r>
            <w:r w:rsidR="00F608BC">
              <w:rPr>
                <w:b/>
                <w:bCs/>
              </w:rPr>
              <w:t>Consideration</w:t>
            </w:r>
          </w:p>
        </w:tc>
        <w:tc>
          <w:tcPr>
            <w:tcW w:w="9438" w:type="dxa"/>
          </w:tcPr>
          <w:p w:rsidR="002160F3" w:rsidRPr="00D115E4" w:rsidRDefault="002160F3" w:rsidP="002160F3">
            <w:pPr>
              <w:spacing w:before="120" w:after="120"/>
              <w:jc w:val="center"/>
              <w:rPr>
                <w:b/>
              </w:rPr>
            </w:pPr>
            <w:r w:rsidRPr="00D115E4">
              <w:rPr>
                <w:b/>
              </w:rPr>
              <w:t>Previous Research</w:t>
            </w:r>
          </w:p>
        </w:tc>
      </w:tr>
      <w:tr w:rsidR="002160F3" w:rsidRPr="00D115E4" w:rsidTr="002160F3">
        <w:trPr>
          <w:cantSplit/>
          <w:tblHeader/>
          <w:jc w:val="center"/>
        </w:trPr>
        <w:tc>
          <w:tcPr>
            <w:tcW w:w="3381" w:type="dxa"/>
          </w:tcPr>
          <w:p w:rsidR="002160F3" w:rsidRPr="001F197E" w:rsidRDefault="002160F3" w:rsidP="002160F3">
            <w:pPr>
              <w:spacing w:before="120" w:after="120"/>
              <w:jc w:val="left"/>
            </w:pPr>
            <w:r w:rsidRPr="001F197E">
              <w:t>Parsimonious vs. Fully Specified Models</w:t>
            </w:r>
            <w:r w:rsidR="001F197E" w:rsidRPr="007C654B">
              <w:t>*</w:t>
            </w:r>
          </w:p>
        </w:tc>
        <w:tc>
          <w:tcPr>
            <w:tcW w:w="9438" w:type="dxa"/>
          </w:tcPr>
          <w:p w:rsidR="002160F3" w:rsidRPr="00D115E4" w:rsidRDefault="00FC6F97" w:rsidP="001F197E">
            <w:pPr>
              <w:spacing w:before="120" w:after="120"/>
              <w:jc w:val="left"/>
            </w:pPr>
            <w:proofErr w:type="spellStart"/>
            <w:r>
              <w:t>Jovanis</w:t>
            </w:r>
            <w:proofErr w:type="spellEnd"/>
            <w:r>
              <w:t xml:space="preserve"> et al. (2011); </w:t>
            </w:r>
            <w:proofErr w:type="spellStart"/>
            <w:r w:rsidR="001F197E" w:rsidRPr="001F197E">
              <w:t>Mitra</w:t>
            </w:r>
            <w:proofErr w:type="spellEnd"/>
            <w:r w:rsidR="001F197E">
              <w:t xml:space="preserve"> and</w:t>
            </w:r>
            <w:r w:rsidR="001F197E" w:rsidRPr="001F197E">
              <w:t xml:space="preserve"> Washington</w:t>
            </w:r>
            <w:r w:rsidR="001F197E">
              <w:t xml:space="preserve"> (</w:t>
            </w:r>
            <w:r w:rsidR="001F197E" w:rsidRPr="001F197E">
              <w:t>2012</w:t>
            </w:r>
            <w:r w:rsidR="001F197E">
              <w:t>)</w:t>
            </w:r>
          </w:p>
        </w:tc>
      </w:tr>
      <w:tr w:rsidR="002160F3" w:rsidRPr="00D115E4" w:rsidTr="002160F3">
        <w:trPr>
          <w:cantSplit/>
          <w:tblHeader/>
          <w:jc w:val="center"/>
        </w:trPr>
        <w:tc>
          <w:tcPr>
            <w:tcW w:w="3381" w:type="dxa"/>
          </w:tcPr>
          <w:p w:rsidR="002160F3" w:rsidRPr="001F197E" w:rsidRDefault="002160F3" w:rsidP="002160F3">
            <w:pPr>
              <w:spacing w:before="120" w:after="120"/>
              <w:jc w:val="left"/>
            </w:pPr>
            <w:r w:rsidRPr="001F197E">
              <w:t>Unobserved Heterogeneity</w:t>
            </w:r>
          </w:p>
        </w:tc>
        <w:tc>
          <w:tcPr>
            <w:tcW w:w="9438" w:type="dxa"/>
          </w:tcPr>
          <w:p w:rsidR="009D04A7" w:rsidRPr="00D115E4" w:rsidRDefault="009D04A7" w:rsidP="00046B2E">
            <w:pPr>
              <w:spacing w:before="120" w:after="120"/>
              <w:jc w:val="left"/>
            </w:pPr>
            <w:r w:rsidRPr="009D04A7">
              <w:rPr>
                <w:lang w:val="fr-FR"/>
              </w:rPr>
              <w:t>Eluru and Bhat (2007)</w:t>
            </w:r>
            <w:r>
              <w:rPr>
                <w:lang w:val="fr-FR"/>
              </w:rPr>
              <w:t xml:space="preserve">; </w:t>
            </w:r>
            <w:r w:rsidRPr="009D04A7">
              <w:rPr>
                <w:lang w:val="fr-FR"/>
              </w:rPr>
              <w:t>Milton et al. (2008);</w:t>
            </w:r>
            <w:r w:rsidR="00397212" w:rsidRPr="00397212">
              <w:rPr>
                <w:lang w:val="fr-FR"/>
              </w:rPr>
              <w:t xml:space="preserve"> Eluru et al. (2008); </w:t>
            </w:r>
            <w:r w:rsidRPr="009D04A7">
              <w:rPr>
                <w:lang w:val="fr-FR"/>
              </w:rPr>
              <w:t xml:space="preserve">Kim et al. </w:t>
            </w:r>
            <w:r w:rsidRPr="009D04A7">
              <w:t xml:space="preserve">(2008); </w:t>
            </w:r>
            <w:proofErr w:type="spellStart"/>
            <w:r w:rsidR="003135FC" w:rsidRPr="003135FC">
              <w:t>Malyshkina</w:t>
            </w:r>
            <w:proofErr w:type="spellEnd"/>
            <w:r w:rsidR="003135FC" w:rsidRPr="003135FC">
              <w:t xml:space="preserve"> et al. (2009); Park and Lord (2009); </w:t>
            </w:r>
            <w:proofErr w:type="spellStart"/>
            <w:r w:rsidR="004E48F9" w:rsidRPr="004E48F9">
              <w:t>Anastasopoulos</w:t>
            </w:r>
            <w:proofErr w:type="spellEnd"/>
            <w:r w:rsidR="004E48F9" w:rsidRPr="004E48F9">
              <w:t xml:space="preserve"> and Mannering (2009); El-</w:t>
            </w:r>
            <w:proofErr w:type="spellStart"/>
            <w:r w:rsidR="004E48F9" w:rsidRPr="004E48F9">
              <w:t>Basyouny</w:t>
            </w:r>
            <w:proofErr w:type="spellEnd"/>
            <w:r w:rsidR="004E48F9" w:rsidRPr="004E48F9">
              <w:t xml:space="preserve"> and </w:t>
            </w:r>
            <w:proofErr w:type="spellStart"/>
            <w:r w:rsidR="004E48F9" w:rsidRPr="004E48F9">
              <w:t>Sayed</w:t>
            </w:r>
            <w:proofErr w:type="spellEnd"/>
            <w:r w:rsidR="004E48F9" w:rsidRPr="004E48F9">
              <w:t xml:space="preserve"> (2009b);</w:t>
            </w:r>
            <w:r w:rsidR="004E48F9">
              <w:t xml:space="preserve"> </w:t>
            </w:r>
            <w:proofErr w:type="spellStart"/>
            <w:r w:rsidR="004E48F9" w:rsidRPr="004E48F9">
              <w:t>Malyshkina</w:t>
            </w:r>
            <w:proofErr w:type="spellEnd"/>
            <w:r w:rsidR="004E48F9" w:rsidRPr="004E48F9">
              <w:t xml:space="preserve"> and Mannering (2009)</w:t>
            </w:r>
            <w:r w:rsidR="004E48F9">
              <w:t xml:space="preserve">; </w:t>
            </w:r>
            <w:r w:rsidR="00397212" w:rsidRPr="00397212">
              <w:t>Eluru et al. (2010)</w:t>
            </w:r>
            <w:r w:rsidR="00397212">
              <w:t xml:space="preserve">; </w:t>
            </w:r>
            <w:r w:rsidR="004E48F9" w:rsidRPr="004E48F9">
              <w:t xml:space="preserve">Kim et al. (2010); </w:t>
            </w:r>
            <w:proofErr w:type="spellStart"/>
            <w:r w:rsidR="003135FC" w:rsidRPr="003135FC">
              <w:t>Malyshkina</w:t>
            </w:r>
            <w:proofErr w:type="spellEnd"/>
            <w:r w:rsidR="003135FC" w:rsidRPr="003135FC">
              <w:t xml:space="preserve"> and Mannering (2010a); </w:t>
            </w:r>
            <w:proofErr w:type="spellStart"/>
            <w:r w:rsidR="004E48F9" w:rsidRPr="004E48F9">
              <w:t>Malyshkina</w:t>
            </w:r>
            <w:proofErr w:type="spellEnd"/>
            <w:r w:rsidR="004E48F9" w:rsidRPr="004E48F9">
              <w:t xml:space="preserve"> and Mannering (2010b); </w:t>
            </w:r>
            <w:r w:rsidR="003135FC" w:rsidRPr="003135FC">
              <w:t xml:space="preserve">Park et al. (2010); </w:t>
            </w:r>
            <w:proofErr w:type="spellStart"/>
            <w:r w:rsidR="004E48F9" w:rsidRPr="004E48F9">
              <w:rPr>
                <w:lang w:val="fr-CA"/>
              </w:rPr>
              <w:t>Zoi</w:t>
            </w:r>
            <w:proofErr w:type="spellEnd"/>
            <w:r w:rsidR="004E48F9" w:rsidRPr="004E48F9">
              <w:rPr>
                <w:lang w:val="fr-CA"/>
              </w:rPr>
              <w:t xml:space="preserve"> et al. (2010); Paleti et al. </w:t>
            </w:r>
            <w:r w:rsidR="004E48F9" w:rsidRPr="004E48F9">
              <w:t xml:space="preserve">(2010); </w:t>
            </w:r>
            <w:r w:rsidR="003135FC" w:rsidRPr="003135FC">
              <w:t xml:space="preserve">Peng and Lord (2011); </w:t>
            </w:r>
            <w:proofErr w:type="spellStart"/>
            <w:r w:rsidR="003135FC" w:rsidRPr="003135FC">
              <w:t>Granowski</w:t>
            </w:r>
            <w:proofErr w:type="spellEnd"/>
            <w:r w:rsidR="003135FC" w:rsidRPr="003135FC">
              <w:t xml:space="preserve"> and Manner (2011);</w:t>
            </w:r>
            <w:proofErr w:type="spellStart"/>
            <w:r w:rsidR="003135FC" w:rsidRPr="003135FC">
              <w:t>Venkataraman</w:t>
            </w:r>
            <w:proofErr w:type="spellEnd"/>
            <w:r w:rsidR="003135FC" w:rsidRPr="003135FC">
              <w:t xml:space="preserve"> et al. (2011); </w:t>
            </w:r>
            <w:proofErr w:type="spellStart"/>
            <w:r w:rsidR="003135FC" w:rsidRPr="003135FC">
              <w:t>Ukkusuri</w:t>
            </w:r>
            <w:proofErr w:type="spellEnd"/>
            <w:r w:rsidR="003135FC" w:rsidRPr="003135FC">
              <w:t xml:space="preserve"> et al. (2011);</w:t>
            </w:r>
            <w:r w:rsidR="004E48F9" w:rsidRPr="004E48F9">
              <w:t xml:space="preserve"> </w:t>
            </w:r>
            <w:proofErr w:type="spellStart"/>
            <w:r w:rsidR="004E48F9" w:rsidRPr="004E48F9">
              <w:t>Altwaijri</w:t>
            </w:r>
            <w:proofErr w:type="spellEnd"/>
            <w:r w:rsidR="004E48F9" w:rsidRPr="004E48F9">
              <w:t xml:space="preserve"> et al. (2011); </w:t>
            </w:r>
            <w:proofErr w:type="spellStart"/>
            <w:r w:rsidR="004E48F9" w:rsidRPr="004E48F9">
              <w:t>Anastasopoulos</w:t>
            </w:r>
            <w:proofErr w:type="spellEnd"/>
            <w:r w:rsidR="004E48F9" w:rsidRPr="004E48F9">
              <w:t xml:space="preserve"> and Mannering (2011); Moore et al. (2011); Ye and Lord (2011); </w:t>
            </w:r>
            <w:r w:rsidR="001D5529">
              <w:t xml:space="preserve">Peng and Lord (2011); </w:t>
            </w:r>
            <w:r w:rsidR="004E48F9" w:rsidRPr="004E48F9">
              <w:t xml:space="preserve">Morgan and Mannering (2011); Xie et al. (2012); </w:t>
            </w:r>
            <w:proofErr w:type="spellStart"/>
            <w:r w:rsidR="003135FC" w:rsidRPr="003135FC">
              <w:t>Mitra</w:t>
            </w:r>
            <w:proofErr w:type="spellEnd"/>
            <w:r w:rsidR="003135FC" w:rsidRPr="003135FC">
              <w:t xml:space="preserve"> and Washington (2012); Wu et al. (2013)</w:t>
            </w:r>
            <w:r w:rsidR="004E48F9">
              <w:t xml:space="preserve">; </w:t>
            </w:r>
            <w:proofErr w:type="spellStart"/>
            <w:r w:rsidR="004E48F9" w:rsidRPr="004E48F9">
              <w:t>Chiou</w:t>
            </w:r>
            <w:proofErr w:type="spellEnd"/>
            <w:r w:rsidR="004E48F9" w:rsidRPr="004E48F9">
              <w:t xml:space="preserve"> et al. (2013</w:t>
            </w:r>
            <w:r w:rsidR="00C13895">
              <w:t>b</w:t>
            </w:r>
            <w:r w:rsidR="004E48F9" w:rsidRPr="004E48F9">
              <w:t>); Kim et al. (2013); Aziz et al. (2013)</w:t>
            </w:r>
            <w:r w:rsidR="004E48F9">
              <w:t>;</w:t>
            </w:r>
            <w:r w:rsidR="004E48F9" w:rsidRPr="004E48F9">
              <w:t xml:space="preserve"> </w:t>
            </w:r>
            <w:proofErr w:type="spellStart"/>
            <w:r w:rsidR="004E48F9" w:rsidRPr="004E48F9">
              <w:t>Zou</w:t>
            </w:r>
            <w:proofErr w:type="spellEnd"/>
            <w:r w:rsidR="004E48F9" w:rsidRPr="004E48F9">
              <w:t xml:space="preserve"> et al. (2013);</w:t>
            </w:r>
            <w:r w:rsidR="00397212" w:rsidRPr="00397212">
              <w:t xml:space="preserve"> </w:t>
            </w:r>
            <w:r w:rsidR="00397212" w:rsidRPr="00397212">
              <w:rPr>
                <w:lang w:val="fr-FR"/>
              </w:rPr>
              <w:t>Castro et al. (2013)</w:t>
            </w:r>
            <w:r w:rsidR="00397212">
              <w:rPr>
                <w:lang w:val="fr-FR"/>
              </w:rPr>
              <w:t>;</w:t>
            </w:r>
            <w:r w:rsidR="00397212" w:rsidRPr="00397212">
              <w:t xml:space="preserve"> </w:t>
            </w:r>
            <w:r w:rsidR="00A611DF">
              <w:t>Bhat et al.</w:t>
            </w:r>
            <w:r w:rsidR="006D15CA">
              <w:t xml:space="preserve"> </w:t>
            </w:r>
            <w:r w:rsidR="00A611DF">
              <w:t>(</w:t>
            </w:r>
            <w:r w:rsidR="006D15CA">
              <w:t>2013</w:t>
            </w:r>
            <w:r w:rsidR="00A611DF">
              <w:t>)</w:t>
            </w:r>
            <w:r w:rsidR="006D15CA">
              <w:t xml:space="preserve">; </w:t>
            </w:r>
            <w:r w:rsidR="00A611DF">
              <w:t>Abay et al. (</w:t>
            </w:r>
            <w:r w:rsidR="006D15CA">
              <w:t>2013</w:t>
            </w:r>
            <w:r w:rsidR="00A611DF">
              <w:t>)</w:t>
            </w:r>
            <w:r w:rsidR="006D15CA">
              <w:t xml:space="preserve">; </w:t>
            </w:r>
            <w:proofErr w:type="spellStart"/>
            <w:r w:rsidR="00714D05">
              <w:t>Yasmin</w:t>
            </w:r>
            <w:proofErr w:type="spellEnd"/>
            <w:r w:rsidR="00714D05">
              <w:t xml:space="preserve"> and Eluru (2013); </w:t>
            </w:r>
            <w:r w:rsidR="00397212" w:rsidRPr="00397212">
              <w:t>Xiong and Mannering (2013)</w:t>
            </w:r>
            <w:r w:rsidR="00397212">
              <w:t>;</w:t>
            </w:r>
            <w:r w:rsidR="004E48F9" w:rsidRPr="004E48F9">
              <w:t xml:space="preserve"> Xiong et al. (2013)</w:t>
            </w:r>
            <w:r w:rsidR="00835148">
              <w:t xml:space="preserve">; </w:t>
            </w:r>
            <w:proofErr w:type="spellStart"/>
            <w:r w:rsidR="00835148">
              <w:t>Venkataraman</w:t>
            </w:r>
            <w:proofErr w:type="spellEnd"/>
            <w:r w:rsidR="00835148">
              <w:t xml:space="preserve"> et al. (2014); </w:t>
            </w:r>
            <w:proofErr w:type="spellStart"/>
            <w:r w:rsidR="00835148">
              <w:t>Shaheed</w:t>
            </w:r>
            <w:proofErr w:type="spellEnd"/>
            <w:r w:rsidR="00835148">
              <w:t xml:space="preserve"> et al. (2014); </w:t>
            </w:r>
            <w:proofErr w:type="spellStart"/>
            <w:r w:rsidR="00835148">
              <w:t>Yas</w:t>
            </w:r>
            <w:r w:rsidR="00046B2E">
              <w:t>min</w:t>
            </w:r>
            <w:bookmarkStart w:id="3" w:name="_GoBack"/>
            <w:bookmarkEnd w:id="3"/>
            <w:proofErr w:type="spellEnd"/>
            <w:r w:rsidR="00835148">
              <w:t xml:space="preserve"> et al. (2014)</w:t>
            </w:r>
          </w:p>
        </w:tc>
      </w:tr>
      <w:tr w:rsidR="002160F3" w:rsidRPr="00D115E4" w:rsidTr="002160F3">
        <w:trPr>
          <w:cantSplit/>
          <w:tblHeader/>
          <w:jc w:val="center"/>
        </w:trPr>
        <w:tc>
          <w:tcPr>
            <w:tcW w:w="3381" w:type="dxa"/>
          </w:tcPr>
          <w:p w:rsidR="002160F3" w:rsidRPr="001F197E" w:rsidRDefault="002160F3" w:rsidP="002160F3">
            <w:pPr>
              <w:spacing w:before="120" w:after="120"/>
              <w:jc w:val="left"/>
            </w:pPr>
            <w:r w:rsidRPr="001F197E">
              <w:rPr>
                <w:bCs/>
              </w:rPr>
              <w:t>Selectivity Bias</w:t>
            </w:r>
            <w:r w:rsidR="001D5529">
              <w:rPr>
                <w:bCs/>
              </w:rPr>
              <w:t>/Endogeneity</w:t>
            </w:r>
          </w:p>
        </w:tc>
        <w:tc>
          <w:tcPr>
            <w:tcW w:w="9438" w:type="dxa"/>
          </w:tcPr>
          <w:p w:rsidR="002160F3" w:rsidRPr="00D115E4" w:rsidRDefault="00397212" w:rsidP="002160F3">
            <w:pPr>
              <w:spacing w:before="120" w:after="120"/>
              <w:jc w:val="left"/>
            </w:pPr>
            <w:r>
              <w:t>Winston et al. (2006); Eluru and Bhat (2007)</w:t>
            </w:r>
            <w:r w:rsidR="002E29AA">
              <w:t xml:space="preserve">; </w:t>
            </w:r>
            <w:r w:rsidR="008924CD">
              <w:t>Palet</w:t>
            </w:r>
            <w:r w:rsidR="00A611DF">
              <w:t>i et al.</w:t>
            </w:r>
            <w:r w:rsidR="008924CD">
              <w:t xml:space="preserve"> </w:t>
            </w:r>
            <w:r w:rsidR="00A611DF">
              <w:t>(</w:t>
            </w:r>
            <w:r w:rsidR="008924CD">
              <w:t>2010</w:t>
            </w:r>
            <w:r w:rsidR="00A611DF">
              <w:t>)</w:t>
            </w:r>
            <w:r w:rsidR="008924CD">
              <w:t xml:space="preserve">; </w:t>
            </w:r>
            <w:proofErr w:type="spellStart"/>
            <w:r w:rsidR="000B6506">
              <w:t>Rana</w:t>
            </w:r>
            <w:proofErr w:type="spellEnd"/>
            <w:r w:rsidR="000B6506">
              <w:t xml:space="preserve"> et al. (2010); </w:t>
            </w:r>
            <w:r w:rsidR="00783F03">
              <w:t>Ab</w:t>
            </w:r>
            <w:r w:rsidR="008924CD">
              <w:t>ay</w:t>
            </w:r>
            <w:r w:rsidR="002E29AA">
              <w:t xml:space="preserve"> et al. (2013)</w:t>
            </w:r>
            <w:r w:rsidR="00A611DF">
              <w:t>; Bhat et al.</w:t>
            </w:r>
            <w:r w:rsidR="00501C23">
              <w:t xml:space="preserve"> (2013)</w:t>
            </w:r>
          </w:p>
        </w:tc>
      </w:tr>
      <w:tr w:rsidR="002160F3" w:rsidRPr="00D115E4" w:rsidTr="002160F3">
        <w:trPr>
          <w:cantSplit/>
          <w:tblHeader/>
          <w:jc w:val="center"/>
        </w:trPr>
        <w:tc>
          <w:tcPr>
            <w:tcW w:w="3381" w:type="dxa"/>
          </w:tcPr>
          <w:p w:rsidR="002160F3" w:rsidRPr="001F197E" w:rsidRDefault="002160F3" w:rsidP="00F52CAE">
            <w:pPr>
              <w:spacing w:before="120" w:after="120"/>
              <w:jc w:val="left"/>
            </w:pPr>
            <w:r w:rsidRPr="001F197E">
              <w:t>Risk Compensation</w:t>
            </w:r>
          </w:p>
        </w:tc>
        <w:tc>
          <w:tcPr>
            <w:tcW w:w="9438" w:type="dxa"/>
          </w:tcPr>
          <w:p w:rsidR="002160F3" w:rsidRPr="00D115E4" w:rsidRDefault="00397212" w:rsidP="002160F3">
            <w:pPr>
              <w:spacing w:before="120" w:after="120"/>
              <w:jc w:val="left"/>
            </w:pPr>
            <w:r>
              <w:t>Winston et al. (2006)</w:t>
            </w:r>
          </w:p>
        </w:tc>
      </w:tr>
      <w:tr w:rsidR="002160F3" w:rsidRPr="00D115E4" w:rsidTr="002160F3">
        <w:trPr>
          <w:cantSplit/>
          <w:tblHeader/>
          <w:jc w:val="center"/>
        </w:trPr>
        <w:tc>
          <w:tcPr>
            <w:tcW w:w="3381" w:type="dxa"/>
          </w:tcPr>
          <w:p w:rsidR="002160F3" w:rsidRPr="001F197E" w:rsidRDefault="002160F3" w:rsidP="00F608BC">
            <w:pPr>
              <w:spacing w:before="120" w:after="120"/>
              <w:jc w:val="left"/>
            </w:pPr>
            <w:r w:rsidRPr="001F197E">
              <w:t>Choice of Methodological Approach</w:t>
            </w:r>
          </w:p>
        </w:tc>
        <w:tc>
          <w:tcPr>
            <w:tcW w:w="9438" w:type="dxa"/>
          </w:tcPr>
          <w:p w:rsidR="002160F3" w:rsidRPr="00D115E4" w:rsidRDefault="005F66E9" w:rsidP="00C13895">
            <w:pPr>
              <w:spacing w:before="120" w:after="120"/>
              <w:jc w:val="left"/>
            </w:pPr>
            <w:r w:rsidRPr="005F66E9">
              <w:t>Abdel-</w:t>
            </w:r>
            <w:proofErr w:type="spellStart"/>
            <w:r w:rsidRPr="005F66E9">
              <w:t>Aty</w:t>
            </w:r>
            <w:proofErr w:type="spellEnd"/>
            <w:r>
              <w:t xml:space="preserve"> (</w:t>
            </w:r>
            <w:r w:rsidRPr="005F66E9">
              <w:t>2003</w:t>
            </w:r>
            <w:r>
              <w:t xml:space="preserve">); </w:t>
            </w:r>
            <w:r w:rsidR="001D5529">
              <w:t xml:space="preserve">Lord et al. (2005b); </w:t>
            </w:r>
            <w:proofErr w:type="spellStart"/>
            <w:r w:rsidR="001D5529" w:rsidRPr="001D5529">
              <w:t>Anastasopoulos</w:t>
            </w:r>
            <w:proofErr w:type="spellEnd"/>
            <w:r w:rsidR="001D5529" w:rsidRPr="001D5529">
              <w:t xml:space="preserve"> and Mannering (2011);</w:t>
            </w:r>
            <w:r w:rsidR="001D5529">
              <w:t xml:space="preserve"> </w:t>
            </w:r>
            <w:proofErr w:type="spellStart"/>
            <w:r w:rsidR="001D5529">
              <w:t>Geedipally</w:t>
            </w:r>
            <w:proofErr w:type="spellEnd"/>
            <w:r w:rsidR="001D5529">
              <w:t xml:space="preserve"> et al. (2011); </w:t>
            </w:r>
            <w:proofErr w:type="spellStart"/>
            <w:r w:rsidR="001D5529" w:rsidRPr="001B342A">
              <w:t>Geedipally</w:t>
            </w:r>
            <w:proofErr w:type="spellEnd"/>
            <w:r w:rsidR="001D5529">
              <w:t xml:space="preserve"> and Lord (2011); Ye and Lord (2011); </w:t>
            </w:r>
            <w:proofErr w:type="spellStart"/>
            <w:r w:rsidR="001D5529" w:rsidRPr="001D5529">
              <w:t>Anastasopoulos</w:t>
            </w:r>
            <w:proofErr w:type="spellEnd"/>
            <w:r w:rsidR="001D5529" w:rsidRPr="001D5529">
              <w:t xml:space="preserve"> </w:t>
            </w:r>
            <w:r w:rsidR="001D5529">
              <w:t>et al.</w:t>
            </w:r>
            <w:r w:rsidR="001D5529" w:rsidRPr="001D5529">
              <w:t xml:space="preserve"> (201</w:t>
            </w:r>
            <w:r w:rsidR="001D5529">
              <w:t>2a</w:t>
            </w:r>
            <w:r w:rsidR="001D5529" w:rsidRPr="001D5529">
              <w:t>)</w:t>
            </w:r>
            <w:r w:rsidR="0040376F">
              <w:t xml:space="preserve">; </w:t>
            </w:r>
            <w:r w:rsidR="00783F03">
              <w:t>Ab</w:t>
            </w:r>
            <w:r w:rsidR="008924CD">
              <w:t>ay</w:t>
            </w:r>
            <w:r w:rsidR="0040376F">
              <w:t xml:space="preserve"> (2013)</w:t>
            </w:r>
            <w:r w:rsidR="00060B7D">
              <w:t>; Ye et al. (2013)</w:t>
            </w:r>
            <w:r w:rsidR="00B572DE">
              <w:t>; Eluru (2013)</w:t>
            </w:r>
            <w:r w:rsidR="000E5339" w:rsidRPr="000E5339">
              <w:rPr>
                <w:lang w:val="fr-FR"/>
              </w:rPr>
              <w:t xml:space="preserve">; </w:t>
            </w:r>
            <w:proofErr w:type="spellStart"/>
            <w:r w:rsidR="00C13895">
              <w:rPr>
                <w:lang w:val="fr-FR"/>
              </w:rPr>
              <w:t>Yasim</w:t>
            </w:r>
            <w:proofErr w:type="spellEnd"/>
            <w:r w:rsidR="00C13895">
              <w:rPr>
                <w:lang w:val="fr-FR"/>
              </w:rPr>
              <w:t xml:space="preserve"> and Eluru (2013); </w:t>
            </w:r>
            <w:proofErr w:type="spellStart"/>
            <w:r w:rsidR="000E5339" w:rsidRPr="000E5339">
              <w:rPr>
                <w:lang w:val="fr-FR"/>
              </w:rPr>
              <w:t>Ye</w:t>
            </w:r>
            <w:proofErr w:type="spellEnd"/>
            <w:r w:rsidR="000E5339" w:rsidRPr="000E5339">
              <w:rPr>
                <w:lang w:val="fr-FR"/>
              </w:rPr>
              <w:t xml:space="preserve"> and Lord (2014)</w:t>
            </w:r>
          </w:p>
        </w:tc>
      </w:tr>
      <w:tr w:rsidR="001F197E" w:rsidRPr="001F197E" w:rsidTr="0040376F">
        <w:trPr>
          <w:cantSplit/>
          <w:tblHeader/>
          <w:jc w:val="center"/>
        </w:trPr>
        <w:tc>
          <w:tcPr>
            <w:tcW w:w="3381" w:type="dxa"/>
            <w:tcBorders>
              <w:top w:val="single" w:sz="4" w:space="0" w:color="000000"/>
              <w:left w:val="single" w:sz="4" w:space="0" w:color="000000"/>
              <w:bottom w:val="single" w:sz="4" w:space="0" w:color="000000"/>
              <w:right w:val="single" w:sz="4" w:space="0" w:color="000000"/>
            </w:tcBorders>
          </w:tcPr>
          <w:p w:rsidR="001F197E" w:rsidRPr="001F197E" w:rsidRDefault="001F197E" w:rsidP="00F608BC">
            <w:pPr>
              <w:spacing w:before="120" w:after="120"/>
              <w:jc w:val="left"/>
            </w:pPr>
            <w:r w:rsidRPr="001F197E">
              <w:t>Under-Reporting of Crashes with Less Severe Injuries</w:t>
            </w:r>
          </w:p>
        </w:tc>
        <w:tc>
          <w:tcPr>
            <w:tcW w:w="9438" w:type="dxa"/>
            <w:tcBorders>
              <w:top w:val="single" w:sz="4" w:space="0" w:color="000000"/>
              <w:left w:val="single" w:sz="4" w:space="0" w:color="000000"/>
              <w:bottom w:val="single" w:sz="4" w:space="0" w:color="000000"/>
              <w:right w:val="single" w:sz="4" w:space="0" w:color="000000"/>
            </w:tcBorders>
          </w:tcPr>
          <w:p w:rsidR="001F197E" w:rsidRPr="001F197E" w:rsidRDefault="00F608BC" w:rsidP="00F608BC">
            <w:pPr>
              <w:spacing w:before="120" w:after="120"/>
              <w:jc w:val="left"/>
            </w:pPr>
            <w:proofErr w:type="spellStart"/>
            <w:r>
              <w:t>Kumars</w:t>
            </w:r>
            <w:proofErr w:type="spellEnd"/>
            <w:r>
              <w:t xml:space="preserve"> and Chin (2005); Yamamoto et al. (2008); Ma (2009); Ye and Lord (2011); </w:t>
            </w:r>
            <w:r w:rsidR="001D5529">
              <w:t xml:space="preserve">Patil et al. (2012); </w:t>
            </w:r>
            <w:proofErr w:type="spellStart"/>
            <w:r w:rsidR="00C13895">
              <w:t>Yasim</w:t>
            </w:r>
            <w:proofErr w:type="spellEnd"/>
            <w:r w:rsidR="00C13895">
              <w:t xml:space="preserve"> and Eluru (2013)</w:t>
            </w:r>
          </w:p>
        </w:tc>
      </w:tr>
      <w:tr w:rsidR="001F197E" w:rsidRPr="001F197E" w:rsidTr="0040376F">
        <w:trPr>
          <w:cantSplit/>
          <w:tblHeader/>
          <w:jc w:val="center"/>
        </w:trPr>
        <w:tc>
          <w:tcPr>
            <w:tcW w:w="3381" w:type="dxa"/>
          </w:tcPr>
          <w:p w:rsidR="001F197E" w:rsidRPr="001F197E" w:rsidRDefault="001F197E" w:rsidP="00F608BC">
            <w:pPr>
              <w:spacing w:before="120" w:after="120"/>
              <w:jc w:val="left"/>
            </w:pPr>
            <w:r w:rsidRPr="001F197E">
              <w:lastRenderedPageBreak/>
              <w:t xml:space="preserve">Spatial and Temporal </w:t>
            </w:r>
            <w:r w:rsidR="00783F03" w:rsidRPr="001F197E">
              <w:t>Correlation</w:t>
            </w:r>
          </w:p>
        </w:tc>
        <w:tc>
          <w:tcPr>
            <w:tcW w:w="9438" w:type="dxa"/>
          </w:tcPr>
          <w:p w:rsidR="001F197E" w:rsidRPr="001F197E" w:rsidRDefault="0077317C" w:rsidP="00835148">
            <w:pPr>
              <w:spacing w:before="120" w:after="120"/>
              <w:jc w:val="left"/>
            </w:pPr>
            <w:proofErr w:type="spellStart"/>
            <w:r>
              <w:t>Flahaut</w:t>
            </w:r>
            <w:proofErr w:type="spellEnd"/>
            <w:r>
              <w:t xml:space="preserve"> et al. (2003); </w:t>
            </w:r>
            <w:proofErr w:type="spellStart"/>
            <w:r>
              <w:t>MacNab</w:t>
            </w:r>
            <w:proofErr w:type="spellEnd"/>
            <w:r>
              <w:t xml:space="preserve"> (2004); </w:t>
            </w:r>
            <w:proofErr w:type="spellStart"/>
            <w:r>
              <w:t>Miaou</w:t>
            </w:r>
            <w:proofErr w:type="spellEnd"/>
            <w:r>
              <w:t xml:space="preserve"> and Song (2005); Song et al. (2006); Wang and Abdel-</w:t>
            </w:r>
            <w:proofErr w:type="spellStart"/>
            <w:r>
              <w:t>Aty</w:t>
            </w:r>
            <w:proofErr w:type="spellEnd"/>
            <w:r>
              <w:t xml:space="preserve"> (2006); </w:t>
            </w:r>
            <w:proofErr w:type="spellStart"/>
            <w:r w:rsidRPr="0077317C">
              <w:t>Aguero-Valverde</w:t>
            </w:r>
            <w:proofErr w:type="spellEnd"/>
            <w:r>
              <w:t xml:space="preserve"> and</w:t>
            </w:r>
            <w:r w:rsidRPr="0077317C">
              <w:t xml:space="preserve"> </w:t>
            </w:r>
            <w:proofErr w:type="spellStart"/>
            <w:r w:rsidRPr="0077317C">
              <w:t>Jovanis</w:t>
            </w:r>
            <w:proofErr w:type="spellEnd"/>
            <w:r>
              <w:t xml:space="preserve"> (</w:t>
            </w:r>
            <w:r w:rsidRPr="0077317C">
              <w:t>2006</w:t>
            </w:r>
            <w:r>
              <w:t>, 2008</w:t>
            </w:r>
            <w:r w:rsidR="004441D7">
              <w:t>, 2010</w:t>
            </w:r>
            <w:r>
              <w:t xml:space="preserve">); </w:t>
            </w:r>
            <w:proofErr w:type="spellStart"/>
            <w:r>
              <w:t>Guo</w:t>
            </w:r>
            <w:proofErr w:type="spellEnd"/>
            <w:r>
              <w:t xml:space="preserve"> et al. (2010); </w:t>
            </w:r>
            <w:r w:rsidR="001D5529">
              <w:t>Peng and Lord (2011)</w:t>
            </w:r>
            <w:r>
              <w:t xml:space="preserve">; </w:t>
            </w:r>
            <w:r w:rsidR="006D15CA">
              <w:t xml:space="preserve">Castro et al. (2012); </w:t>
            </w:r>
            <w:r>
              <w:t xml:space="preserve">Castro et al. (2013); </w:t>
            </w:r>
            <w:r w:rsidR="00783F03">
              <w:t>Ab</w:t>
            </w:r>
            <w:r w:rsidR="008924CD">
              <w:t>ay</w:t>
            </w:r>
            <w:r w:rsidR="0040376F">
              <w:t xml:space="preserve"> (2013)</w:t>
            </w:r>
            <w:r w:rsidR="00501C23">
              <w:t>; Narayanamoorthy et al. (2013)</w:t>
            </w:r>
            <w:r w:rsidR="00E1367D">
              <w:t>; Chou et al. (2014)</w:t>
            </w:r>
            <w:r w:rsidR="00835148">
              <w:t xml:space="preserve">; </w:t>
            </w:r>
            <w:proofErr w:type="spellStart"/>
            <w:r w:rsidR="00835148">
              <w:t>Mohammadi</w:t>
            </w:r>
            <w:proofErr w:type="spellEnd"/>
            <w:r w:rsidR="00835148">
              <w:t xml:space="preserve"> and </w:t>
            </w:r>
            <w:proofErr w:type="spellStart"/>
            <w:r w:rsidR="00835148">
              <w:t>Samaranayake</w:t>
            </w:r>
            <w:proofErr w:type="spellEnd"/>
            <w:r w:rsidR="00835148">
              <w:t xml:space="preserve"> (2014); Xie et al. (2014)</w:t>
            </w:r>
          </w:p>
        </w:tc>
      </w:tr>
    </w:tbl>
    <w:p w:rsidR="001F197E" w:rsidRPr="001F197E" w:rsidRDefault="001F197E" w:rsidP="001F197E">
      <w:pPr>
        <w:widowControl/>
        <w:spacing w:line="276" w:lineRule="auto"/>
        <w:jc w:val="left"/>
      </w:pPr>
    </w:p>
    <w:p w:rsidR="001F197E" w:rsidRPr="001F197E" w:rsidRDefault="001F197E" w:rsidP="001F197E">
      <w:pPr>
        <w:widowControl/>
        <w:spacing w:after="200" w:line="276" w:lineRule="auto"/>
        <w:jc w:val="left"/>
      </w:pPr>
      <w:r w:rsidRPr="001F197E">
        <w:t>*The</w:t>
      </w:r>
      <w:r>
        <w:t xml:space="preserve"> bias introduced by omitting a significant var</w:t>
      </w:r>
      <w:r w:rsidR="007172AF">
        <w:t>ia</w:t>
      </w:r>
      <w:r>
        <w:t xml:space="preserve">ble </w:t>
      </w:r>
      <w:r w:rsidR="007172AF">
        <w:t xml:space="preserve">is discussed and demonstrated in any standard </w:t>
      </w:r>
      <w:r w:rsidR="00783F03">
        <w:t>econometrics</w:t>
      </w:r>
      <w:r w:rsidR="007172AF">
        <w:t xml:space="preserve"> text (see for example, Greene</w:t>
      </w:r>
      <w:r w:rsidR="000E5339">
        <w:t xml:space="preserve"> 2012)</w:t>
      </w:r>
    </w:p>
    <w:p w:rsidR="001F197E" w:rsidRPr="001F197E" w:rsidRDefault="001F197E" w:rsidP="001F197E">
      <w:pPr>
        <w:widowControl/>
        <w:spacing w:after="200" w:line="276" w:lineRule="auto"/>
        <w:jc w:val="left"/>
      </w:pPr>
    </w:p>
    <w:p w:rsidR="002160F3" w:rsidRDefault="002160F3">
      <w:pPr>
        <w:widowControl/>
        <w:spacing w:after="200" w:line="276" w:lineRule="auto"/>
        <w:jc w:val="left"/>
      </w:pPr>
    </w:p>
    <w:p w:rsidR="002160F3" w:rsidRDefault="002160F3">
      <w:pPr>
        <w:widowControl/>
        <w:spacing w:after="200" w:line="276" w:lineRule="auto"/>
        <w:jc w:val="left"/>
        <w:sectPr w:rsidR="002160F3" w:rsidSect="0014369E">
          <w:pgSz w:w="15840" w:h="12240" w:orient="landscape"/>
          <w:pgMar w:top="1260" w:right="1440" w:bottom="1440" w:left="1440" w:header="720" w:footer="720" w:gutter="0"/>
          <w:cols w:space="720"/>
          <w:titlePg/>
          <w:docGrid w:linePitch="360"/>
        </w:sectPr>
      </w:pPr>
    </w:p>
    <w:p w:rsidR="00134820" w:rsidRDefault="00134820">
      <w:pPr>
        <w:widowControl/>
        <w:spacing w:after="200" w:line="276" w:lineRule="auto"/>
        <w:jc w:val="left"/>
      </w:pPr>
    </w:p>
    <w:p w:rsidR="00134820" w:rsidRDefault="00DD6500">
      <w:pPr>
        <w:widowControl/>
        <w:spacing w:after="200" w:line="276" w:lineRule="auto"/>
        <w:jc w:val="left"/>
      </w:pPr>
      <w:r>
        <w:rPr>
          <w:noProof/>
          <w:lang w:eastAsia="en-US"/>
        </w:rPr>
        <w:pict>
          <v:line id="Straight Connector 43"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7.1pt,25.2pt" to="58.75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" strokecolor="black [3040]">
            <o:lock v:ext="edit" shapetype="f"/>
          </v:line>
        </w:pict>
      </w:r>
    </w:p>
    <w:p w:rsidR="00134820" w:rsidRDefault="00DD6500">
      <w:pPr>
        <w:widowControl/>
        <w:spacing w:after="200" w:line="276" w:lineRule="auto"/>
        <w:jc w:val="left"/>
      </w:pPr>
      <w:r>
        <w:rPr>
          <w:noProof/>
          <w:lang w:eastAsia="en-US"/>
        </w:rPr>
        <w:pict>
          <v:shape id="Freeform 50" o:spid="_x0000_s1115" style="position:absolute;margin-left:57.1pt;margin-top:22.95pt;width:339.7pt;height:28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6331,330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" path="m,3300248c586827,3140403,1173655,2980558,1655379,2727434v481724,-253124,819808,-491359,1234966,-945931c3305503,1326931,4146331,,4146331,r,e" filled="f" strokecolor="black [3040]">
            <v:path arrowok="t" o:connecttype="custom" o:connectlocs="0,3589020;1722395,2966085;3007357,1937385;4314190,0;4314190,0" o:connectangles="0,0,0,0,0"/>
          </v:shape>
        </w:pict>
      </w:r>
    </w:p>
    <w:p w:rsidR="00134820" w:rsidRDefault="00134820">
      <w:pPr>
        <w:widowControl/>
        <w:spacing w:after="200" w:line="276" w:lineRule="auto"/>
        <w:jc w:val="left"/>
      </w:pPr>
    </w:p>
    <w:p w:rsidR="00134820" w:rsidRDefault="00134820">
      <w:pPr>
        <w:widowControl/>
        <w:spacing w:after="200" w:line="276" w:lineRule="auto"/>
        <w:jc w:val="left"/>
      </w:pPr>
    </w:p>
    <w:p w:rsidR="00134820" w:rsidRDefault="00DD6500">
      <w:pPr>
        <w:widowControl/>
        <w:spacing w:after="200" w:line="276" w:lineRule="auto"/>
        <w:jc w:val="left"/>
      </w:pPr>
      <w:r>
        <w:rPr>
          <w:noProof/>
          <w:lang w:eastAsia="en-US"/>
        </w:rPr>
        <w:pict>
          <v:shapetype id="_x0000_t202" coordsize="21600,21600" o:spt="202" path="m,l,21600r21600,l21600,xe">
            <v:stroke joinstyle="miter"/>
            <v:path gradientshapeok="t" o:connecttype="rect"/>
          </v:shapetype>
          <v:shape id="Text Box 2" o:spid="_x0000_s1114" type="#_x0000_t202" style="position:absolute;margin-left:149.3pt;margin-top:25.15pt;width:119.15pt;height:34.8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" filled="f" stroked="f">
            <v:textbox style="mso-fit-shape-to-text:t">
              <w:txbxContent>
                <w:p w:rsidR="00CE2927" w:rsidRDefault="00CE2927" w:rsidP="00CB14E5">
                  <w:pPr>
                    <w:jc w:val="center"/>
                  </w:pPr>
                  <w:r>
                    <w:t>Adverse weather conditions</w:t>
                  </w:r>
                </w:p>
              </w:txbxContent>
            </v:textbox>
          </v:shape>
        </w:pict>
      </w:r>
      <w:r>
        <w:rPr>
          <w:noProof/>
          <w:lang w:eastAsia="en-US"/>
        </w:rPr>
        <w:pict>
          <v:shape id="_x0000_s1027" type="#_x0000_t202" style="position:absolute;margin-left:11.15pt;margin-top:10.75pt;width:28.55pt;height:127.5pt;z-index:251731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" filled="f" stroked="f">
            <v:textbox style="layout-flow:vertical;mso-layout-flow-alt:bottom-to-top;mso-fit-shape-to-text:t">
              <w:txbxContent>
                <w:p w:rsidR="00CE2927" w:rsidRDefault="00CE2927" w:rsidP="000662E5">
                  <w:pPr>
                    <w:jc w:val="center"/>
                  </w:pPr>
                  <w:r>
                    <w:t>Probability of a crash</w:t>
                  </w:r>
                </w:p>
              </w:txbxContent>
            </v:textbox>
          </v:shape>
        </w:pict>
      </w:r>
    </w:p>
    <w:p w:rsidR="00134820" w:rsidRDefault="00DD6500">
      <w:pPr>
        <w:widowControl/>
        <w:spacing w:after="200" w:line="276" w:lineRule="auto"/>
        <w:jc w:val="left"/>
      </w:pPr>
      <w:r>
        <w:rPr>
          <w:noProof/>
          <w:lang w:eastAsia="en-US"/>
        </w:rPr>
        <w:pict>
          <v:shapetype id="_x0000_t32" coordsize="21600,21600" o:spt="32" o:oned="t" path="m,l21600,21600e" filled="f">
            <v:path arrowok="t" fillok="f" o:connecttype="none"/>
            <o:lock v:ext="edit" shapetype="t"/>
          </v:shapetype>
          <v:shape id="Straight Arrow Connector 56" o:spid="_x0000_s1113" type="#_x0000_t32" style="position:absolute;margin-left:253.2pt;margin-top:19.2pt;width:62.8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" strokecolor="windowText">
            <v:stroke endarrow="classic"/>
            <o:lock v:ext="edit" shapetype="f"/>
          </v:shape>
        </w:pict>
      </w:r>
      <w:r>
        <w:rPr>
          <w:noProof/>
          <w:lang w:eastAsia="en-US"/>
        </w:rPr>
        <w:pict>
          <v:shape id="Freeform 49" o:spid="_x0000_s1112" style="position:absolute;margin-left:57.1pt;margin-top:19.2pt;width:339.7pt;height:18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46179,224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" path="m,2249214v399831,-61749,799662,-123497,1213945,-236483c1628228,1899745,2098565,1775373,2485696,1571297v387131,-204076,757621,-521138,1051035,-783021c3830145,526393,4038162,263196,4246179,e" filled="f" strokecolor="black [3040]">
            <v:path arrowok="t" o:connecttype="custom" o:connectlocs="0,2322830;1233389,2078607;2525509,1622725;3593379,814076;4314190,0" o:connectangles="0,0,0,0,0"/>
          </v:shape>
        </w:pict>
      </w:r>
    </w:p>
    <w:p w:rsidR="00134820" w:rsidRDefault="00134820">
      <w:pPr>
        <w:widowControl/>
        <w:spacing w:after="200" w:line="276" w:lineRule="auto"/>
        <w:jc w:val="left"/>
      </w:pPr>
    </w:p>
    <w:p w:rsidR="00134820" w:rsidRDefault="00DD6500">
      <w:pPr>
        <w:widowControl/>
        <w:spacing w:after="200" w:line="276" w:lineRule="auto"/>
        <w:jc w:val="left"/>
      </w:pPr>
      <w:r>
        <w:rPr>
          <w:noProof/>
          <w:lang w:eastAsia="en-US"/>
        </w:rPr>
        <w:pict>
          <v:shape id="Text Box 60" o:spid="_x0000_s1028" type="#_x0000_t202" style="position:absolute;margin-left:282.1pt;margin-top:13.1pt;width:19.85pt;height:19.8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" fillcolor="window" stroked="f" strokeweight=".5pt">
            <v:fill opacity="0"/>
            <v:path arrowok="t"/>
            <v:textbox>
              <w:txbxContent>
                <w:p w:rsidR="00CE2927" w:rsidRPr="00CB14E5" w:rsidRDefault="00CE2927" w:rsidP="007F1A0A">
                  <w:pPr>
                    <w:rPr>
                      <w:sz w:val="18"/>
                      <w:szCs w:val="18"/>
                    </w:rPr>
                  </w:pPr>
                  <w:r w:rsidRPr="00CB14E5">
                    <w:rPr>
                      <w:rFonts w:cs="Times New Roman"/>
                      <w:sz w:val="18"/>
                      <w:szCs w:val="18"/>
                    </w:rPr>
                    <w:t>●</w:t>
                  </w:r>
                </w:p>
              </w:txbxContent>
            </v:textbox>
          </v:shape>
        </w:pict>
      </w:r>
      <w:r>
        <w:rPr>
          <w:noProof/>
          <w:lang w:eastAsia="en-US"/>
        </w:rPr>
        <w:pict>
          <v:shape id="Text Box 288" o:spid="_x0000_s1029" type="#_x0000_t202" style="position:absolute;margin-left:253.15pt;margin-top:23.7pt;width:20.9pt;height:19.8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" fillcolor="window" stroked="f" strokeweight=".5pt">
            <v:fill opacity="0"/>
            <v:path arrowok="t"/>
            <v:textbox>
              <w:txbxContent>
                <w:p w:rsidR="00CE2927" w:rsidRPr="00CB14E5" w:rsidRDefault="00CE2927" w:rsidP="007F1A0A">
                  <w:pPr>
                    <w:rPr>
                      <w:sz w:val="18"/>
                      <w:szCs w:val="18"/>
                    </w:rPr>
                  </w:pPr>
                  <w:r>
                    <w:rPr>
                      <w:rFonts w:cs="Times New Roman"/>
                      <w:sz w:val="18"/>
                      <w:szCs w:val="18"/>
                    </w:rPr>
                    <w:t>D</w:t>
                  </w:r>
                </w:p>
              </w:txbxContent>
            </v:textbox>
          </v:shape>
        </w:pict>
      </w:r>
      <w:r>
        <w:rPr>
          <w:noProof/>
          <w:lang w:eastAsia="en-US"/>
        </w:rPr>
        <w:pict>
          <v:shape id="Text Box 62" o:spid="_x0000_s1030" type="#_x0000_t202" style="position:absolute;margin-left:274.6pt;margin-top:3.45pt;width:20.45pt;height:19.8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" fillcolor="window" stroked="f" strokeweight=".5pt">
            <v:fill opacity="0"/>
            <v:path arrowok="t"/>
            <v:textbox>
              <w:txbxContent>
                <w:p w:rsidR="00CE2927" w:rsidRPr="00CB14E5" w:rsidRDefault="00CE2927" w:rsidP="007F1A0A">
                  <w:pPr>
                    <w:rPr>
                      <w:sz w:val="18"/>
                      <w:szCs w:val="18"/>
                    </w:rPr>
                  </w:pPr>
                  <w:r>
                    <w:rPr>
                      <w:rFonts w:cs="Times New Roman"/>
                      <w:sz w:val="18"/>
                      <w:szCs w:val="18"/>
                    </w:rPr>
                    <w:t>B</w:t>
                  </w:r>
                </w:p>
              </w:txbxContent>
            </v:textbox>
          </v:shape>
        </w:pict>
      </w:r>
      <w:r>
        <w:rPr>
          <w:noProof/>
          <w:lang w:eastAsia="en-US"/>
        </w:rPr>
        <w:pict>
          <v:line id="Straight Connector 59" o:spid="_x0000_s1111" style="position:absolute;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5pt,23.75pt" to="292.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" strokecolor="black [3213]">
            <v:stroke dashstyle="dashDot"/>
            <o:lock v:ext="edit" shapetype="f"/>
          </v:line>
        </w:pict>
      </w:r>
      <w:r>
        <w:rPr>
          <w:noProof/>
          <w:lang w:eastAsia="en-US"/>
        </w:rPr>
        <w:pict>
          <v:shape id="Straight Arrow Connector 55" o:spid="_x0000_s1110" type="#_x0000_t32" style="position:absolute;margin-left:362.9pt;margin-top:10.5pt;width:38.5pt;height:30.6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" strokecolor="black [3213]">
            <v:stroke endarrow="classic"/>
            <o:lock v:ext="edit" shapetype="f"/>
          </v:shape>
        </w:pict>
      </w:r>
    </w:p>
    <w:p w:rsidR="00134820" w:rsidRDefault="00DD6500">
      <w:pPr>
        <w:widowControl/>
        <w:spacing w:after="200" w:line="276" w:lineRule="auto"/>
        <w:jc w:val="left"/>
      </w:pPr>
      <w:r>
        <w:rPr>
          <w:noProof/>
          <w:lang w:eastAsia="en-US"/>
        </w:rPr>
        <w:pict>
          <v:shape id="Text Box 289" o:spid="_x0000_s1031" type="#_x0000_t202" style="position:absolute;margin-left:264.55pt;margin-top:5.8pt;width:19.85pt;height:19.8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" fillcolor="window" stroked="f" strokeweight=".5pt">
            <v:fill opacity="0"/>
            <v:path arrowok="t"/>
            <v:textbox>
              <w:txbxContent>
                <w:p w:rsidR="00CE2927" w:rsidRPr="00CB14E5" w:rsidRDefault="00CE2927" w:rsidP="007F1A0A">
                  <w:pPr>
                    <w:rPr>
                      <w:sz w:val="18"/>
                      <w:szCs w:val="18"/>
                    </w:rPr>
                  </w:pPr>
                  <w:r w:rsidRPr="00CB14E5">
                    <w:rPr>
                      <w:rFonts w:cs="Times New Roman"/>
                      <w:sz w:val="18"/>
                      <w:szCs w:val="18"/>
                    </w:rPr>
                    <w:t>●</w:t>
                  </w:r>
                </w:p>
              </w:txbxContent>
            </v:textbox>
          </v:shape>
        </w:pict>
      </w:r>
      <w:r>
        <w:rPr>
          <w:noProof/>
          <w:lang w:eastAsia="en-US"/>
        </w:rPr>
        <w:pict>
          <v:shape id="_x0000_s1032" type="#_x0000_t202" style="position:absolute;margin-left:362.85pt;margin-top:15.2pt;width:119.15pt;height:34.8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" filled="f" stroked="f">
            <v:textbox style="mso-fit-shape-to-text:t">
              <w:txbxContent>
                <w:p w:rsidR="00CE2927" w:rsidRDefault="00CE2927" w:rsidP="00CB14E5">
                  <w:pPr>
                    <w:jc w:val="center"/>
                  </w:pPr>
                  <w:r>
                    <w:t>Normal weather conditions</w:t>
                  </w:r>
                </w:p>
              </w:txbxContent>
            </v:textbox>
          </v:shape>
        </w:pict>
      </w:r>
    </w:p>
    <w:p w:rsidR="00134820" w:rsidRDefault="00DD6500">
      <w:pPr>
        <w:widowControl/>
        <w:spacing w:after="200" w:line="276" w:lineRule="auto"/>
        <w:jc w:val="left"/>
      </w:pPr>
      <w:r>
        <w:rPr>
          <w:noProof/>
          <w:lang w:eastAsia="en-US"/>
        </w:rPr>
        <w:pict>
          <v:shape id="Text Box 57" o:spid="_x0000_s1033" type="#_x0000_t202" style="position:absolute;margin-left:282.15pt;margin-top:11.25pt;width:19.85pt;height:19.8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" fillcolor="white [3201]" stroked="f" strokeweight=".5pt">
            <v:fill opacity="0"/>
            <v:path arrowok="t"/>
            <v:textbox>
              <w:txbxContent>
                <w:p w:rsidR="00CE2927" w:rsidRPr="00CB14E5" w:rsidRDefault="00CE2927">
                  <w:pPr>
                    <w:rPr>
                      <w:sz w:val="18"/>
                      <w:szCs w:val="18"/>
                    </w:rPr>
                  </w:pPr>
                  <w:r w:rsidRPr="00CB14E5">
                    <w:rPr>
                      <w:rFonts w:cs="Times New Roman"/>
                      <w:sz w:val="18"/>
                      <w:szCs w:val="18"/>
                    </w:rPr>
                    <w:t>●</w:t>
                  </w:r>
                </w:p>
              </w:txbxContent>
            </v:textbox>
          </v:shape>
        </w:pict>
      </w:r>
      <w:r>
        <w:rPr>
          <w:noProof/>
          <w:lang w:eastAsia="en-US"/>
        </w:rPr>
        <w:pict>
          <v:shape id="Text Box 58" o:spid="_x0000_s1034" type="#_x0000_t202" style="position:absolute;margin-left:228.8pt;margin-top:11.45pt;width:19.85pt;height:19.8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" fillcolor="window" stroked="f" strokeweight=".5pt">
            <v:fill opacity="0"/>
            <v:path arrowok="t"/>
            <v:textbox>
              <w:txbxContent>
                <w:p w:rsidR="00CE2927" w:rsidRPr="00CB14E5" w:rsidRDefault="00CE2927" w:rsidP="007F1A0A">
                  <w:pPr>
                    <w:rPr>
                      <w:sz w:val="18"/>
                      <w:szCs w:val="18"/>
                    </w:rPr>
                  </w:pPr>
                  <w:r w:rsidRPr="00CB14E5">
                    <w:rPr>
                      <w:rFonts w:cs="Times New Roman"/>
                      <w:sz w:val="18"/>
                      <w:szCs w:val="18"/>
                    </w:rPr>
                    <w:t>●</w:t>
                  </w:r>
                </w:p>
              </w:txbxContent>
            </v:textbox>
          </v:shape>
        </w:pict>
      </w:r>
      <w:r>
        <w:rPr>
          <w:noProof/>
          <w:lang w:eastAsia="en-US"/>
        </w:rPr>
        <w:pict>
          <v:shape id="Text Box 63" o:spid="_x0000_s1035" type="#_x0000_t202" style="position:absolute;margin-left:224.95pt;margin-top:.05pt;width:20.45pt;height:19.8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" fillcolor="window" stroked="f" strokeweight=".5pt">
            <v:fill opacity="0"/>
            <v:path arrowok="t"/>
            <v:textbox>
              <w:txbxContent>
                <w:p w:rsidR="00CE2927" w:rsidRPr="00CB14E5" w:rsidRDefault="00CE2927" w:rsidP="007F1A0A">
                  <w:pPr>
                    <w:rPr>
                      <w:sz w:val="18"/>
                      <w:szCs w:val="18"/>
                    </w:rPr>
                  </w:pPr>
                  <w:r>
                    <w:rPr>
                      <w:rFonts w:cs="Times New Roman"/>
                      <w:sz w:val="18"/>
                      <w:szCs w:val="18"/>
                    </w:rPr>
                    <w:t>C</w:t>
                  </w:r>
                </w:p>
              </w:txbxContent>
            </v:textbox>
          </v:shape>
        </w:pict>
      </w:r>
      <w:r>
        <w:rPr>
          <w:noProof/>
          <w:lang w:eastAsia="en-US"/>
        </w:rPr>
        <w:pict>
          <v:shape id="Text Box 61" o:spid="_x0000_s1036" type="#_x0000_t202" style="position:absolute;margin-left:291.25pt;margin-top:15.05pt;width:20.9pt;height:19.8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" fillcolor="window" stroked="f" strokeweight=".5pt">
            <v:fill opacity="0"/>
            <v:path arrowok="t"/>
            <v:textbox>
              <w:txbxContent>
                <w:p w:rsidR="00CE2927" w:rsidRPr="00CB14E5" w:rsidRDefault="00CE2927" w:rsidP="007F1A0A">
                  <w:pPr>
                    <w:rPr>
                      <w:sz w:val="18"/>
                      <w:szCs w:val="18"/>
                    </w:rPr>
                  </w:pPr>
                  <w:r>
                    <w:rPr>
                      <w:rFonts w:cs="Times New Roman"/>
                      <w:sz w:val="18"/>
                      <w:szCs w:val="18"/>
                    </w:rPr>
                    <w:t>A</w:t>
                  </w:r>
                </w:p>
              </w:txbxContent>
            </v:textbox>
          </v:shape>
        </w:pict>
      </w:r>
      <w:r>
        <w:rPr>
          <w:noProof/>
          <w:lang w:eastAsia="en-US"/>
        </w:rPr>
        <w:pict>
          <v:line id="Straight Connector 52" o:spid="_x0000_s1109"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75pt,20.05pt" to="291.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" strokecolor="windowText">
            <v:stroke dashstyle="dash"/>
            <o:lock v:ext="edit" shapetype="f"/>
          </v:line>
        </w:pict>
      </w:r>
      <w:r>
        <w:rPr>
          <w:noProof/>
          <w:lang w:eastAsia="en-US"/>
        </w:rPr>
        <w:pict>
          <v:line id="Straight Connector 51" o:spid="_x0000_s1108"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3pt,20.05pt" to="292.5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" strokecolor="black [3213]">
            <v:stroke dashstyle="dash"/>
            <o:lock v:ext="edit" shapetype="f"/>
          </v:line>
        </w:pict>
      </w:r>
    </w:p>
    <w:p w:rsidR="00134820" w:rsidRDefault="00DD6500">
      <w:pPr>
        <w:widowControl/>
        <w:spacing w:after="200" w:line="276" w:lineRule="auto"/>
        <w:jc w:val="left"/>
      </w:pPr>
      <w:r>
        <w:rPr>
          <w:noProof/>
          <w:lang w:eastAsia="en-US"/>
        </w:rPr>
        <w:pict>
          <v:shape id="Text Box 290" o:spid="_x0000_s1037" type="#_x0000_t202" style="position:absolute;margin-left:190.8pt;margin-top:9.75pt;width:19.85pt;height:19.8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" fillcolor="window" stroked="f" strokeweight=".5pt">
            <v:fill opacity="0"/>
            <v:path arrowok="t"/>
            <v:textbox>
              <w:txbxContent>
                <w:p w:rsidR="00CE2927" w:rsidRPr="00CB14E5" w:rsidRDefault="00CE2927" w:rsidP="00590D79">
                  <w:pPr>
                    <w:rPr>
                      <w:sz w:val="18"/>
                      <w:szCs w:val="18"/>
                    </w:rPr>
                  </w:pPr>
                  <w:r w:rsidRPr="00CB14E5">
                    <w:rPr>
                      <w:rFonts w:cs="Times New Roman"/>
                      <w:sz w:val="18"/>
                      <w:szCs w:val="18"/>
                    </w:rPr>
                    <w:t>●</w:t>
                  </w:r>
                </w:p>
              </w:txbxContent>
            </v:textbox>
          </v:shape>
        </w:pict>
      </w:r>
      <w:r>
        <w:rPr>
          <w:noProof/>
          <w:lang w:eastAsia="en-US"/>
        </w:rPr>
        <w:pict>
          <v:shape id="Text Box 291" o:spid="_x0000_s1038" type="#_x0000_t202" style="position:absolute;margin-left:179.55pt;margin-top:3.2pt;width:19.9pt;height:21.1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" fillcolor="window" stroked="f" strokeweight=".5pt">
            <v:fill opacity="0"/>
            <v:path arrowok="t"/>
            <v:textbox>
              <w:txbxContent>
                <w:p w:rsidR="00CE2927" w:rsidRPr="00CB14E5" w:rsidRDefault="00CE2927" w:rsidP="00590D79">
                  <w:pPr>
                    <w:rPr>
                      <w:sz w:val="18"/>
                      <w:szCs w:val="18"/>
                    </w:rPr>
                  </w:pPr>
                  <w:r>
                    <w:rPr>
                      <w:rFonts w:cs="Times New Roman"/>
                      <w:sz w:val="18"/>
                      <w:szCs w:val="18"/>
                    </w:rPr>
                    <w:t>E</w:t>
                  </w:r>
                </w:p>
              </w:txbxContent>
            </v:textbox>
          </v:shape>
        </w:pict>
      </w:r>
    </w:p>
    <w:p w:rsidR="00134820" w:rsidRDefault="00134820">
      <w:pPr>
        <w:widowControl/>
        <w:spacing w:after="200" w:line="276" w:lineRule="auto"/>
        <w:jc w:val="left"/>
      </w:pPr>
    </w:p>
    <w:p w:rsidR="00134820" w:rsidRDefault="00DD6500">
      <w:pPr>
        <w:widowControl/>
        <w:spacing w:after="200" w:line="276" w:lineRule="auto"/>
        <w:jc w:val="left"/>
      </w:pPr>
      <w:r>
        <w:rPr>
          <w:noProof/>
          <w:lang w:eastAsia="en-US"/>
        </w:rPr>
        <w:pict>
          <v:line id="Straight Connector 44" o:spid="_x0000_s1107"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1pt,21.45pt" to="45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" strokecolor="black [3040]">
            <o:lock v:ext="edit" shapetype="f"/>
          </v:line>
        </w:pict>
      </w:r>
    </w:p>
    <w:p w:rsidR="00134820" w:rsidRDefault="00DD6500">
      <w:pPr>
        <w:widowControl/>
        <w:spacing w:after="200" w:line="276" w:lineRule="auto"/>
        <w:jc w:val="left"/>
      </w:pPr>
      <w:r>
        <w:rPr>
          <w:noProof/>
          <w:lang w:eastAsia="en-US"/>
        </w:rPr>
        <w:pict>
          <v:shape id="_x0000_s1039" type="#_x0000_t202" style="position:absolute;margin-left:129.8pt;margin-top:9.25pt;width:187.15pt;height:21pt;z-index:251729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" filled="f" stroked="f">
            <v:textbox style="mso-fit-shape-to-text:t">
              <w:txbxContent>
                <w:p w:rsidR="00CE2927" w:rsidRDefault="00CE2927" w:rsidP="000662E5">
                  <w:pPr>
                    <w:jc w:val="center"/>
                  </w:pPr>
                  <w:r>
                    <w:t>Selected normal driving speed</w:t>
                  </w:r>
                </w:p>
              </w:txbxContent>
            </v:textbox>
          </v:shape>
        </w:pict>
      </w:r>
    </w:p>
    <w:p w:rsidR="00134820" w:rsidRDefault="00134820">
      <w:pPr>
        <w:widowControl/>
        <w:spacing w:after="200" w:line="276" w:lineRule="auto"/>
        <w:jc w:val="left"/>
      </w:pPr>
    </w:p>
    <w:p w:rsidR="00134820" w:rsidRDefault="00F126EE">
      <w:pPr>
        <w:widowControl/>
        <w:spacing w:after="200" w:line="276" w:lineRule="auto"/>
        <w:jc w:val="left"/>
      </w:pPr>
      <w:proofErr w:type="gramStart"/>
      <w:r>
        <w:t>Figure 1.</w:t>
      </w:r>
      <w:proofErr w:type="gramEnd"/>
      <w:r>
        <w:t xml:space="preserve"> Driver adaptation to changing weather conditions – the trade-off between speed and safety.</w:t>
      </w:r>
    </w:p>
    <w:p w:rsidR="00933062" w:rsidRDefault="00933062">
      <w:pPr>
        <w:widowControl/>
        <w:spacing w:after="200" w:line="276" w:lineRule="auto"/>
        <w:jc w:val="left"/>
      </w:pPr>
      <w:r>
        <w:br w:type="page"/>
      </w:r>
    </w:p>
    <w:p w:rsidR="000622AB" w:rsidRPr="000622AB" w:rsidRDefault="00DD6500" w:rsidP="000622AB">
      <w:r>
        <w:rPr>
          <w:noProof/>
          <w:lang w:eastAsia="en-US"/>
        </w:rPr>
        <w:lastRenderedPageBreak/>
        <w:pict>
          <v:shape id="Text Box 323" o:spid="_x0000_s1040" type="#_x0000_t202" style="position:absolute;left:0;text-align:left;margin-left:10.8pt;margin-top:4.8pt;width:1in;height:2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5Rhw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" o:allowincell="f" stroked="f">
            <v:textbox>
              <w:txbxContent>
                <w:p w:rsidR="00CE2927" w:rsidRDefault="00CE2927" w:rsidP="000622AB">
                  <w:proofErr w:type="gramStart"/>
                  <w:r>
                    <w:rPr>
                      <w:i/>
                    </w:rPr>
                    <w:t>f</w:t>
                  </w:r>
                  <w:proofErr w:type="gramEnd"/>
                  <w:r>
                    <w:rPr>
                      <w:i/>
                    </w:rPr>
                    <w:t xml:space="preserve"> </w:t>
                  </w:r>
                  <w:r>
                    <w:t>(</w:t>
                  </w:r>
                  <w:r>
                    <w:rPr>
                      <w:i/>
                    </w:rPr>
                    <w:sym w:font="Symbol" w:char="F065"/>
                  </w:r>
                  <w:r>
                    <w:t xml:space="preserve"> )</w:t>
                  </w:r>
                </w:p>
              </w:txbxContent>
            </v:textbox>
          </v:shape>
        </w:pict>
      </w:r>
    </w:p>
    <w:p w:rsidR="000622AB" w:rsidRPr="000622AB" w:rsidRDefault="00DD6500" w:rsidP="000622AB">
      <w:r>
        <w:rPr>
          <w:noProof/>
          <w:lang w:eastAsia="en-US"/>
        </w:rPr>
        <w:pict>
          <v:shape id="_x0000_s1041" type="#_x0000_t202" style="position:absolute;left:0;text-align:left;margin-left:222.35pt;margin-top:.6pt;width:234.2pt;height:40.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">
            <v:fill opacity="0"/>
            <v:textbox>
              <w:txbxContent>
                <w:p w:rsidR="00CE2927" w:rsidRDefault="00CE2927"/>
              </w:txbxContent>
            </v:textbox>
          </v:shape>
        </w:pict>
      </w:r>
      <w:r>
        <w:rPr>
          <w:noProof/>
          <w:lang w:eastAsia="en-US"/>
        </w:rPr>
        <w:pict>
          <v:shape id="Text Box 33" o:spid="_x0000_s1042" type="#_x0000_t202" style="position:absolute;left:0;text-align:left;margin-left:284.35pt;margin-top:3.1pt;width:184.2pt;height:35.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Fi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" o:allowincell="f" filled="f" stroked="f">
            <v:textbox>
              <w:txbxContent>
                <w:p w:rsidR="00CE2927" w:rsidRPr="00C80FF2" w:rsidRDefault="00CE2927" w:rsidP="00C80FF2">
                  <w:pPr>
                    <w:spacing w:after="120"/>
                    <w:rPr>
                      <w:sz w:val="20"/>
                      <w:szCs w:val="20"/>
                    </w:rPr>
                  </w:pPr>
                  <w:r w:rsidRPr="00C80FF2">
                    <w:rPr>
                      <w:sz w:val="20"/>
                      <w:szCs w:val="20"/>
                    </w:rPr>
                    <w:t>Initial threshold</w:t>
                  </w:r>
                </w:p>
                <w:p w:rsidR="00CE2927" w:rsidRPr="00F911AD" w:rsidRDefault="00CE2927" w:rsidP="00C80FF2">
                  <w:pPr>
                    <w:jc w:val="left"/>
                  </w:pPr>
                  <w:r w:rsidRPr="00C80FF2">
                    <w:rPr>
                      <w:sz w:val="20"/>
                      <w:szCs w:val="20"/>
                    </w:rPr>
                    <w:t xml:space="preserve">Threshold </w:t>
                  </w:r>
                  <w:r>
                    <w:rPr>
                      <w:sz w:val="20"/>
                      <w:szCs w:val="20"/>
                    </w:rPr>
                    <w:t>after</w:t>
                  </w:r>
                  <w:r w:rsidRPr="00C80FF2">
                    <w:rPr>
                      <w:sz w:val="20"/>
                      <w:szCs w:val="20"/>
                    </w:rPr>
                    <w:t xml:space="preserve"> explanatory variables</w:t>
                  </w:r>
                </w:p>
              </w:txbxContent>
            </v:textbox>
          </v:shape>
        </w:pict>
      </w:r>
      <w:r>
        <w:rPr>
          <w:noProof/>
          <w:lang w:eastAsia="en-US"/>
        </w:rPr>
        <w:pict>
          <v:line id="Straight Connector 31" o:spid="_x0000_s1106" style="position:absolute;left:0;text-align:left;flip:x;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45pt,12.45pt" to="27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">
            <v:stroke dashstyle="dashDot"/>
          </v:line>
        </w:pict>
      </w:r>
    </w:p>
    <w:p w:rsidR="000622AB" w:rsidRPr="000622AB" w:rsidRDefault="00DD6500" w:rsidP="000622AB">
      <w:r>
        <w:rPr>
          <w:noProof/>
          <w:lang w:eastAsia="en-US"/>
        </w:rPr>
        <w:pict>
          <v:line id="Straight Connector 322" o:spid="_x0000_s1105" style="position:absolute;left:0;text-align:left;flip:y;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6pt" to="3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rHJgIAAEQ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" o:allowincell="f"/>
        </w:pict>
      </w:r>
    </w:p>
    <w:p w:rsidR="000622AB" w:rsidRPr="000622AB" w:rsidRDefault="00DD6500" w:rsidP="000622AB">
      <w:r>
        <w:rPr>
          <w:noProof/>
          <w:lang w:eastAsia="en-US"/>
        </w:rPr>
        <w:pict>
          <v:line id="Straight Connector 32" o:spid="_x0000_s1104" style="position:absolute;left:0;text-align:left;flip:x;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45pt,3.45pt" to="27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" strokeweight="1.5pt">
            <v:stroke dashstyle="1 1"/>
          </v:line>
        </w:pict>
      </w:r>
    </w:p>
    <w:p w:rsidR="000622AB" w:rsidRPr="000622AB" w:rsidRDefault="00DD6500" w:rsidP="000622AB">
      <w:r>
        <w:rPr>
          <w:noProof/>
          <w:lang w:eastAsia="en-US"/>
        </w:rPr>
        <w:pict>
          <v:shape id="Text Box 321" o:spid="_x0000_s1043" type="#_x0000_t202" style="position:absolute;left:0;text-align:left;margin-left:-3.6pt;margin-top:7.2pt;width:36pt;height:28.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" o:allowincell="f" stroked="f">
            <v:textbox>
              <w:txbxContent>
                <w:p w:rsidR="00CE2927" w:rsidRDefault="00CE2927" w:rsidP="000622AB">
                  <w:r>
                    <w:t>0.3</w:t>
                  </w:r>
                </w:p>
              </w:txbxContent>
            </v:textbox>
          </v:shape>
        </w:pict>
      </w:r>
    </w:p>
    <w:p w:rsidR="000622AB" w:rsidRPr="000622AB" w:rsidRDefault="00DD6500" w:rsidP="000622AB">
      <w:r>
        <w:rPr>
          <w:noProof/>
          <w:lang w:eastAsia="en-US"/>
        </w:rPr>
        <w:pict>
          <v:shape id="Freeform 320" o:spid="_x0000_s1103" style="position:absolute;left:0;text-align:left;margin-left:40.05pt;margin-top:12.2pt;width:388.8pt;height:19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7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" path="m,3840c504,3720,1008,3600,1440,3264v432,-336,816,-960,1152,-1440c2928,1344,3216,672,3456,384,3696,96,3840,,4032,96v192,96,336,480,576,864c4848,1344,5184,2016,5472,2400v288,384,480,624,864,864c6720,3504,7536,3744,7776,3840e" filled="f" strokeweight="2.25pt">
            <v:path arrowok="t" o:connecttype="custom" o:connectlocs="0,2438400;914400,2072640;1645920,1158240;2194560,243840;2560320,60960;2926080,609600;3474720,1524000;4023360,2072640;4937760,2438400" o:connectangles="0,0,0,0,0,0,0,0,0"/>
          </v:shape>
        </w:pict>
      </w:r>
      <w:r>
        <w:rPr>
          <w:noProof/>
          <w:lang w:eastAsia="en-US"/>
        </w:rPr>
        <w:pict>
          <v:line id="Straight Connector 319" o:spid="_x0000_s1102" style="position:absolute;left:0;text-align:left;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ugH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" o:allowincell="f"/>
        </w:pict>
      </w:r>
    </w:p>
    <w:p w:rsidR="000622AB" w:rsidRPr="000622AB" w:rsidRDefault="00DD6500" w:rsidP="000622AB">
      <w:r>
        <w:rPr>
          <w:noProof/>
          <w:lang w:eastAsia="en-US"/>
        </w:rPr>
        <w:pict>
          <v:shape id="Text Box 318" o:spid="_x0000_s1044" type="#_x0000_t202" style="position:absolute;left:0;text-align:left;margin-left:267.65pt;margin-top:12.9pt;width:184.25pt;height:22.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0e4ugIAAMU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" o:allowincell="f" filled="f" stroked="f">
            <v:textbox>
              <w:txbxContent>
                <w:p w:rsidR="00CE2927" w:rsidRDefault="00CE2927" w:rsidP="000622AB">
                  <w:r>
                    <w:rPr>
                      <w:i/>
                    </w:rPr>
                    <w:t>y</w:t>
                  </w:r>
                  <w:r>
                    <w:t xml:space="preserve"> = evident injury</w:t>
                  </w:r>
                </w:p>
              </w:txbxContent>
            </v:textbox>
          </v:shape>
        </w:pict>
      </w:r>
    </w:p>
    <w:p w:rsidR="000622AB" w:rsidRPr="000622AB" w:rsidRDefault="000622AB" w:rsidP="000622AB"/>
    <w:p w:rsidR="000622AB" w:rsidRPr="000622AB" w:rsidRDefault="00DD6500" w:rsidP="000622AB">
      <w:r>
        <w:rPr>
          <w:noProof/>
          <w:lang w:eastAsia="en-US"/>
        </w:rPr>
        <w:pict>
          <v:shape id="Straight Arrow Connector 326" o:spid="_x0000_s1101" type="#_x0000_t32" style="position:absolute;left:0;text-align:left;margin-left:282.05pt;margin-top:6.05pt;width:34.3pt;height:28.4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" strokecolor="black [3213]">
            <v:stroke endarrow="classic"/>
            <o:lock v:ext="edit" shapetype="f"/>
          </v:shape>
        </w:pict>
      </w:r>
    </w:p>
    <w:p w:rsidR="000622AB" w:rsidRPr="000622AB" w:rsidRDefault="00DD6500" w:rsidP="000622AB">
      <w:r>
        <w:rPr>
          <w:noProof/>
          <w:lang w:eastAsia="en-US"/>
        </w:rPr>
        <w:pict>
          <v:line id="Straight Connector 317" o:spid="_x0000_s1100"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35pt" to="200.1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">
            <v:stroke dashstyle="dashDot"/>
          </v:line>
        </w:pict>
      </w:r>
      <w:r>
        <w:rPr>
          <w:noProof/>
          <w:lang w:eastAsia="en-US"/>
        </w:rPr>
        <w:pict>
          <v:shape id="Text Box 316" o:spid="_x0000_s1045" type="#_x0000_t202" style="position:absolute;left:0;text-align:left;margin-left:-3.6pt;margin-top:10.2pt;width:36pt;height:28.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9chwIAABo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" o:allowincell="f" stroked="f">
            <v:textbox>
              <w:txbxContent>
                <w:p w:rsidR="00CE2927" w:rsidRDefault="00CE2927" w:rsidP="000622AB">
                  <w:r>
                    <w:t>0.2</w:t>
                  </w:r>
                </w:p>
              </w:txbxContent>
            </v:textbox>
          </v:shape>
        </w:pict>
      </w:r>
    </w:p>
    <w:p w:rsidR="000622AB" w:rsidRPr="000622AB" w:rsidRDefault="00DD6500" w:rsidP="000622AB">
      <w:r>
        <w:rPr>
          <w:noProof/>
          <w:lang w:eastAsia="en-US"/>
        </w:rPr>
        <w:pict>
          <v:line id="Straight Connector 315" o:spid="_x0000_s1099" style="position:absolute;left:0;text-align:left;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wH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" o:allowincell="f"/>
        </w:pict>
      </w:r>
    </w:p>
    <w:p w:rsidR="000622AB" w:rsidRPr="000622AB" w:rsidRDefault="00DD6500" w:rsidP="000622AB">
      <w:r>
        <w:rPr>
          <w:noProof/>
          <w:lang w:eastAsia="en-US"/>
        </w:rPr>
        <w:pict>
          <v:shape id="Text Box 314" o:spid="_x0000_s1046" type="#_x0000_t202" style="position:absolute;left:0;text-align:left;margin-left:42.45pt;margin-top:8.75pt;width:114.65pt;height:34.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Lxug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" o:allowincell="f" filled="f" stroked="f">
            <v:textbox>
              <w:txbxContent>
                <w:p w:rsidR="00CE2927" w:rsidRDefault="00CE2927" w:rsidP="000622AB">
                  <w:pPr>
                    <w:jc w:val="center"/>
                  </w:pPr>
                  <w:r>
                    <w:rPr>
                      <w:i/>
                    </w:rPr>
                    <w:t>y</w:t>
                  </w:r>
                  <w:r>
                    <w:t xml:space="preserve"> = possible injury</w:t>
                  </w:r>
                </w:p>
              </w:txbxContent>
            </v:textbox>
          </v:shape>
        </w:pict>
      </w:r>
      <w:r>
        <w:rPr>
          <w:noProof/>
          <w:lang w:eastAsia="en-US"/>
        </w:rPr>
        <w:pict>
          <v:line id="Straight Connector 313" o:spid="_x0000_s1098" style="position:absolute;left:0;text-align:lef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4pt" to="184.0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" strokeweight="1.5pt">
            <v:stroke dashstyle="1 1"/>
          </v:line>
        </w:pict>
      </w:r>
    </w:p>
    <w:p w:rsidR="000622AB" w:rsidRPr="000622AB" w:rsidRDefault="00DD6500" w:rsidP="000622AB">
      <w:r>
        <w:rPr>
          <w:noProof/>
          <w:lang w:eastAsia="en-US"/>
        </w:rPr>
        <w:pict>
          <v:line id="Straight Connector 312" o:spid="_x0000_s1097" style="position:absolute;left:0;text-align:left;flip:y;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9.05pt,13.4pt" to="29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" strokeweight="1.5pt">
            <v:stroke dashstyle="1 1"/>
          </v:line>
        </w:pict>
      </w:r>
    </w:p>
    <w:p w:rsidR="000622AB" w:rsidRPr="000622AB" w:rsidRDefault="00DD6500" w:rsidP="000622AB">
      <w:r>
        <w:rPr>
          <w:noProof/>
          <w:lang w:eastAsia="en-US"/>
        </w:rPr>
        <w:pict>
          <v:shape id="Straight Arrow Connector 325" o:spid="_x0000_s1096" type="#_x0000_t32" style="position:absolute;left:0;text-align:left;margin-left:102.05pt;margin-top:2.7pt;width:38.55pt;height:29.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" strokecolor="windowText">
            <v:stroke endarrow="classic"/>
            <o:lock v:ext="edit" shapetype="f"/>
          </v:shape>
        </w:pict>
      </w:r>
      <w:r>
        <w:rPr>
          <w:noProof/>
          <w:lang w:eastAsia="en-US"/>
        </w:rPr>
        <w:pict>
          <v:shape id="Text Box 311" o:spid="_x0000_s1047" type="#_x0000_t202" style="position:absolute;left:0;text-align:left;margin-left:320.2pt;margin-top:2.75pt;width:158.5pt;height: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" o:allowincell="f" filled="f" stroked="f">
            <v:textbox>
              <w:txbxContent>
                <w:p w:rsidR="00CE2927" w:rsidRDefault="00CE2927" w:rsidP="000622AB">
                  <w:r>
                    <w:rPr>
                      <w:i/>
                    </w:rPr>
                    <w:t>y</w:t>
                  </w:r>
                  <w:r>
                    <w:t xml:space="preserve"> = disabling injury</w:t>
                  </w:r>
                </w:p>
              </w:txbxContent>
            </v:textbox>
          </v:shape>
        </w:pict>
      </w:r>
    </w:p>
    <w:p w:rsidR="000622AB" w:rsidRPr="000622AB" w:rsidRDefault="00DD6500" w:rsidP="000622AB">
      <w:r>
        <w:rPr>
          <w:noProof/>
          <w:lang w:eastAsia="en-US"/>
        </w:rPr>
        <w:pict>
          <v:shape id="Straight Arrow Connector 327" o:spid="_x0000_s1095" type="#_x0000_t32" style="position:absolute;left:0;text-align:left;margin-left:341.8pt;margin-top:10.5pt;width:40.25pt;height:24.9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" strokecolor="black [3213]">
            <v:stroke endarrow="classic"/>
            <o:lock v:ext="edit" shapetype="f"/>
          </v:shape>
        </w:pict>
      </w:r>
      <w:r>
        <w:rPr>
          <w:noProof/>
          <w:lang w:eastAsia="en-US"/>
        </w:rPr>
        <w:pict>
          <v:line id="Straight Connector 310" o:spid="_x0000_s1094" style="position:absolute;left:0;text-align:left;flip:y;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95pt,10.45pt" to="313.9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">
            <v:stroke dashstyle="dashDot"/>
          </v:line>
        </w:pict>
      </w:r>
    </w:p>
    <w:p w:rsidR="000622AB" w:rsidRPr="000622AB" w:rsidRDefault="00DD6500" w:rsidP="000622AB">
      <w:r>
        <w:rPr>
          <w:noProof/>
          <w:lang w:eastAsia="en-US"/>
        </w:rPr>
        <w:pict>
          <v:shape id="Text Box 309" o:spid="_x0000_s1048" type="#_x0000_t202" style="position:absolute;left:0;text-align:left;margin-left:-3.6pt;margin-top:-.55pt;width:36pt;height:2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Xjhg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" o:allowincell="f" stroked="f">
            <v:textbox>
              <w:txbxContent>
                <w:p w:rsidR="00CE2927" w:rsidRDefault="00CE2927" w:rsidP="000622AB">
                  <w:r>
                    <w:t>0.1</w:t>
                  </w:r>
                </w:p>
              </w:txbxContent>
            </v:textbox>
          </v:shape>
        </w:pict>
      </w:r>
    </w:p>
    <w:p w:rsidR="000622AB" w:rsidRPr="000622AB" w:rsidRDefault="00DD6500" w:rsidP="000622AB">
      <w:r>
        <w:rPr>
          <w:noProof/>
          <w:lang w:eastAsia="en-US"/>
        </w:rPr>
        <w:pict>
          <v:shape id="Text Box 308" o:spid="_x0000_s1049" type="#_x0000_t202" style="position:absolute;left:0;text-align:left;margin-left:42.25pt;margin-top:3.15pt;width:79.35pt;height:2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sbugIAAMU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" o:allowincell="f" filled="f" stroked="f">
            <v:textbox>
              <w:txbxContent>
                <w:p w:rsidR="00CE2927" w:rsidRDefault="00CE2927" w:rsidP="000622AB">
                  <w:r>
                    <w:rPr>
                      <w:i/>
                    </w:rPr>
                    <w:t>y</w:t>
                  </w:r>
                  <w:r>
                    <w:t xml:space="preserve"> = no injury</w:t>
                  </w:r>
                </w:p>
              </w:txbxContent>
            </v:textbox>
          </v:shape>
        </w:pict>
      </w:r>
      <w:r>
        <w:rPr>
          <w:noProof/>
          <w:lang w:eastAsia="en-US"/>
        </w:rPr>
        <w:pict>
          <v:shape id="Text Box 305" o:spid="_x0000_s1050" type="#_x0000_t202" style="position:absolute;left:0;text-align:left;margin-left:389.15pt;margin-top:3.35pt;width:79.35pt;height:23.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" o:allowincell="f" filled="f" stroked="f">
            <v:textbox>
              <w:txbxContent>
                <w:p w:rsidR="00CE2927" w:rsidRDefault="00CE2927" w:rsidP="000622AB">
                  <w:r>
                    <w:rPr>
                      <w:i/>
                    </w:rPr>
                    <w:t>y</w:t>
                  </w:r>
                  <w:r>
                    <w:t xml:space="preserve"> = fatality </w:t>
                  </w:r>
                </w:p>
              </w:txbxContent>
            </v:textbox>
          </v:shape>
        </w:pict>
      </w:r>
      <w:r>
        <w:rPr>
          <w:noProof/>
          <w:lang w:eastAsia="en-US"/>
        </w:rPr>
        <w:pict>
          <v:line id="Straight Connector 306" o:spid="_x0000_s1093" style="position:absolute;left:0;text-align:left;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0VHA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" o:allowincell="f"/>
        </w:pict>
      </w:r>
    </w:p>
    <w:p w:rsidR="000622AB" w:rsidRPr="000622AB" w:rsidRDefault="00DD6500" w:rsidP="000622AB">
      <w:r>
        <w:rPr>
          <w:noProof/>
          <w:lang w:eastAsia="en-US"/>
        </w:rPr>
        <w:pict>
          <v:line id="Straight Connector 302" o:spid="_x0000_s1092" style="position:absolute;left:0;text-align:lef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pt,1.3pt" to="34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" strokeweight="1.5pt">
            <v:stroke dashstyle="1 1" endcap="round"/>
          </v:line>
        </w:pict>
      </w:r>
      <w:r>
        <w:rPr>
          <w:noProof/>
          <w:lang w:eastAsia="en-US"/>
        </w:rPr>
        <w:pict>
          <v:shape id="Straight Arrow Connector 328" o:spid="_x0000_s1091" type="#_x0000_t32" style="position:absolute;left:0;text-align:left;margin-left:403.2pt;margin-top:8.95pt;width:14.4pt;height:18.9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" strokecolor="black [3213]">
            <v:stroke endarrow="classic"/>
            <o:lock v:ext="edit" shapetype="f"/>
          </v:shape>
        </w:pict>
      </w:r>
      <w:r>
        <w:rPr>
          <w:noProof/>
          <w:lang w:eastAsia="en-US"/>
        </w:rPr>
        <w:pict>
          <v:shape id="Straight Arrow Connector 324" o:spid="_x0000_s1090" type="#_x0000_t32" style="position:absolute;left:0;text-align:left;margin-left:62.7pt;margin-top:10.2pt;width:14pt;height:17.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" strokecolor="black [3213]">
            <v:stroke endarrow="classic"/>
            <o:lock v:ext="edit" shapetype="f"/>
          </v:shape>
        </w:pict>
      </w:r>
      <w:r>
        <w:rPr>
          <w:noProof/>
          <w:lang w:eastAsia="en-US"/>
        </w:rPr>
        <w:pict>
          <v:line id="Straight Connector 304" o:spid="_x0000_s1089"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5pt,8.75pt" to="114.2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">
            <v:stroke dashstyle="dashDot"/>
          </v:line>
        </w:pict>
      </w:r>
      <w:r>
        <w:rPr>
          <w:noProof/>
          <w:lang w:eastAsia="en-US"/>
        </w:rPr>
        <w:pict>
          <v:line id="Straight Connector 303" o:spid="_x0000_s1088" style="position:absolute;left:0;text-align:left;flip:y;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6.95pt,9.9pt" to="356.9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" o:allowincell="f">
            <v:stroke dashstyle="dashDot"/>
          </v:line>
        </w:pict>
      </w:r>
      <w:r>
        <w:rPr>
          <w:noProof/>
          <w:lang w:eastAsia="en-US"/>
        </w:rPr>
        <w:pict>
          <v:line id="Straight Connector 301" o:spid="_x0000_s1087" style="position:absolute;left:0;text-align:left;flip:x;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0.2pt" to="19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" o:allowincell="f">
            <v:stroke endarrow="classic"/>
          </v:line>
        </w:pict>
      </w:r>
      <w:r>
        <w:rPr>
          <w:noProof/>
          <w:lang w:eastAsia="en-US"/>
        </w:rPr>
        <w:pict>
          <v:line id="Straight Connector 300" o:spid="_x0000_s1086" style="position:absolute;left:0;text-align:left;flip:x;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8pt,10.2pt" to="31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" o:allowincell="f">
            <v:stroke endarrow="classic"/>
          </v:line>
        </w:pict>
      </w:r>
      <w:r>
        <w:rPr>
          <w:noProof/>
          <w:lang w:eastAsia="en-US"/>
        </w:rPr>
        <w:pict>
          <v:line id="Straight Connector 299" o:spid="_x0000_s1085" style="position:absolute;left:0;text-align:left;z-index:251788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1.2pt,.65pt" to="24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nn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qh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" o:allowincell="f"/>
        </w:pict>
      </w:r>
    </w:p>
    <w:p w:rsidR="000622AB" w:rsidRPr="000622AB" w:rsidRDefault="00DD6500" w:rsidP="000622AB">
      <w:r>
        <w:rPr>
          <w:noProof/>
          <w:lang w:eastAsia="en-US"/>
        </w:rPr>
        <w:pict>
          <v:line id="Straight Connector 298" o:spid="_x0000_s1084" style="position:absolute;left:0;text-align:left;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5pt,5.45pt" to="102.2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" o:allowincell="f" strokeweight="1.5pt">
            <v:stroke dashstyle="1 1" endcap="round"/>
          </v:line>
        </w:pict>
      </w:r>
    </w:p>
    <w:p w:rsidR="000622AB" w:rsidRPr="000622AB" w:rsidRDefault="00DD6500" w:rsidP="000622AB">
      <w:r>
        <w:rPr>
          <w:noProof/>
          <w:lang w:eastAsia="en-US"/>
        </w:rPr>
        <w:pict>
          <v:shape id="Text Box 45" o:spid="_x0000_s1051" type="#_x0000_t202" style="position:absolute;left:0;text-align:left;margin-left:468.5pt;margin-top:9pt;width:21.6pt;height:21.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8ugQIAABg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" o:allowincell="f" stroked="f">
            <v:textbox>
              <w:txbxContent>
                <w:p w:rsidR="00CE2927" w:rsidRDefault="00CE2927" w:rsidP="000622AB">
                  <w:pPr>
                    <w:rPr>
                      <w:i/>
                    </w:rPr>
                  </w:pPr>
                  <w:r>
                    <w:rPr>
                      <w:i/>
                    </w:rPr>
                    <w:sym w:font="Symbol" w:char="F065"/>
                  </w:r>
                </w:p>
              </w:txbxContent>
            </v:textbox>
          </v:shape>
        </w:pict>
      </w:r>
      <w:r>
        <w:rPr>
          <w:noProof/>
          <w:lang w:eastAsia="en-US"/>
        </w:rPr>
        <w:pict>
          <v:line id="Straight Connector 296" o:spid="_x0000_s1083" style="position:absolute;left:0;text-align:left;flip:x;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05pt,4.2pt" to="113.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" o:allowincell="f">
            <v:stroke endarrow="classic"/>
          </v:line>
        </w:pict>
      </w:r>
      <w:r>
        <w:rPr>
          <w:noProof/>
          <w:lang w:eastAsia="en-US"/>
        </w:rPr>
        <w:pict>
          <v:line id="Straight Connector 297" o:spid="_x0000_s1082" style="position:absolute;left:0;text-align:left;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3.15pt" to="47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YXIAIAADo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" o:allowincell="f"/>
        </w:pict>
      </w:r>
      <w:r>
        <w:rPr>
          <w:noProof/>
          <w:lang w:eastAsia="en-US"/>
        </w:rPr>
        <w:pict>
          <v:line id="Straight Connector 295" o:spid="_x0000_s1081" style="position:absolute;left:0;text-align:left;flip:x;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pt,4.2pt" to="356.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" o:allowincell="f">
            <v:stroke endarrow="classic"/>
          </v:line>
        </w:pict>
      </w:r>
      <w:r>
        <w:rPr>
          <w:noProof/>
          <w:lang w:eastAsia="en-US"/>
        </w:rPr>
        <w:pict>
          <v:shape id="Text Box 294" o:spid="_x0000_s1052" type="#_x0000_t202" style="position:absolute;left:0;text-align:left;margin-left:10.8pt;margin-top:1.85pt;width:21.6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kWhwIAABo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" o:allowincell="f" stroked="f">
            <v:textbox>
              <w:txbxContent>
                <w:p w:rsidR="00CE2927" w:rsidRDefault="00CE2927" w:rsidP="000622AB">
                  <w:r>
                    <w:t>0</w:t>
                  </w:r>
                </w:p>
              </w:txbxContent>
            </v:textbox>
          </v:shape>
        </w:pict>
      </w:r>
    </w:p>
    <w:p w:rsidR="000622AB" w:rsidRPr="000622AB" w:rsidRDefault="000622AB" w:rsidP="000622AB"/>
    <w:p w:rsidR="000622AB" w:rsidRPr="000622AB" w:rsidRDefault="00DD6500" w:rsidP="000622AB">
      <w:r>
        <w:rPr>
          <w:noProof/>
          <w:lang w:eastAsia="en-US"/>
        </w:rPr>
        <w:pict>
          <v:shape id="Text Box 330" o:spid="_x0000_s1053" type="#_x0000_t202" style="position:absolute;left:0;text-align:left;margin-left:82.95pt;margin-top:6.1pt;width:303.65pt;height:22.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" o:allowincell="f" filled="f" stroked="f">
            <v:textbox>
              <w:txbxContent>
                <w:p w:rsidR="00CE2927" w:rsidRPr="00CC66DD" w:rsidRDefault="00CE2927" w:rsidP="00CC66DD">
                  <w:pPr>
                    <w:jc w:val="left"/>
                    <w:rPr>
                      <w:b/>
                    </w:rPr>
                  </w:pPr>
                  <w:r w:rsidRPr="00CC66DD">
                    <w:rPr>
                      <w:b/>
                    </w:rPr>
                    <w:t>Effect of explanatory variables on injury probabilities</w:t>
                  </w:r>
                </w:p>
              </w:txbxContent>
            </v:textbox>
          </v:shape>
        </w:pict>
      </w:r>
    </w:p>
    <w:p w:rsidR="000622AB" w:rsidRPr="000622AB" w:rsidRDefault="000622AB" w:rsidP="000622AB"/>
    <w:p w:rsidR="000622AB" w:rsidRDefault="000622AB" w:rsidP="000622AB"/>
    <w:p w:rsidR="00CC66DD" w:rsidRPr="000622AB" w:rsidRDefault="00CC66DD" w:rsidP="000622AB"/>
    <w:p w:rsidR="000622AB" w:rsidRPr="000622AB" w:rsidRDefault="000622AB" w:rsidP="000622AB">
      <w:proofErr w:type="gramStart"/>
      <w:r w:rsidRPr="000622AB">
        <w:t>Figure 2.</w:t>
      </w:r>
      <w:proofErr w:type="gramEnd"/>
      <w:r w:rsidRPr="000622AB">
        <w:t xml:space="preserve"> Illustration of the limitations of </w:t>
      </w:r>
      <w:r w:rsidR="00F75871">
        <w:t>the standard</w:t>
      </w:r>
      <w:r w:rsidRPr="000622AB">
        <w:t xml:space="preserve"> ordered probability model as applied to crash-injury severity.</w:t>
      </w:r>
      <w:r w:rsidR="000810DF">
        <w:t xml:space="preserve"> Source: Adapted from </w:t>
      </w:r>
      <w:r w:rsidR="000810DF" w:rsidRPr="000810DF">
        <w:t>Washington</w:t>
      </w:r>
      <w:r w:rsidR="000810DF">
        <w:t xml:space="preserve"> et al</w:t>
      </w:r>
      <w:r w:rsidR="00347A5A">
        <w:t>.</w:t>
      </w:r>
      <w:r w:rsidR="000810DF" w:rsidRPr="000810DF">
        <w:t xml:space="preserve">, </w:t>
      </w:r>
      <w:r w:rsidR="000810DF">
        <w:t>(</w:t>
      </w:r>
      <w:r w:rsidR="000810DF" w:rsidRPr="000810DF">
        <w:t>2011</w:t>
      </w:r>
      <w:r w:rsidR="000810DF">
        <w:t>)</w:t>
      </w:r>
      <w:r w:rsidR="001525A5">
        <w:t>.</w:t>
      </w:r>
    </w:p>
    <w:p w:rsidR="000622AB" w:rsidRPr="000622AB" w:rsidRDefault="000622AB" w:rsidP="000622AB"/>
    <w:p w:rsidR="000622AB" w:rsidRPr="000622AB" w:rsidRDefault="000622AB" w:rsidP="000622AB"/>
    <w:p w:rsidR="00873896" w:rsidRDefault="00873896">
      <w:pPr>
        <w:widowControl/>
        <w:spacing w:after="200" w:line="276" w:lineRule="auto"/>
        <w:jc w:val="left"/>
      </w:pPr>
      <w:r>
        <w:br w:type="page"/>
      </w:r>
    </w:p>
    <w:p w:rsidR="005A1907" w:rsidRDefault="005A1907" w:rsidP="005A1907"/>
    <w:p w:rsidR="005A1907" w:rsidRDefault="005A1907" w:rsidP="005A1907">
      <w:pPr>
        <w:autoSpaceDE w:val="0"/>
        <w:autoSpaceDN w:val="0"/>
        <w:adjustRightInd w:val="0"/>
        <w:ind w:left="540" w:hanging="540"/>
      </w:pPr>
    </w:p>
    <w:p w:rsidR="005A1907" w:rsidRDefault="005A1907" w:rsidP="005A1907">
      <w:pPr>
        <w:autoSpaceDE w:val="0"/>
        <w:autoSpaceDN w:val="0"/>
        <w:adjustRightInd w:val="0"/>
        <w:ind w:left="540" w:hanging="540"/>
      </w:pPr>
    </w:p>
    <w:p w:rsidR="005A1907" w:rsidRDefault="00DD6500" w:rsidP="005A1907">
      <w:pPr>
        <w:autoSpaceDE w:val="0"/>
        <w:autoSpaceDN w:val="0"/>
        <w:adjustRightInd w:val="0"/>
        <w:ind w:left="540" w:hanging="540"/>
      </w:pPr>
      <w:r>
        <w:rPr>
          <w:noProof/>
          <w:lang w:eastAsia="en-US"/>
        </w:rPr>
        <w:pict>
          <v:shape id="Text Box 52" o:spid="_x0000_s1054" type="#_x0000_t202" style="position:absolute;left:0;text-align:left;margin-left:333.4pt;margin-top:9.75pt;width:93.05pt;height:3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" strokecolor="white [3212]">
            <v:fill opacity="0"/>
            <v:textbox>
              <w:txbxContent>
                <w:p w:rsidR="00CE2927" w:rsidRDefault="00CE2927" w:rsidP="005A1907">
                  <w:pPr>
                    <w:jc w:val="center"/>
                  </w:pPr>
                  <w:r>
                    <w:t>Methodological Opportunities</w:t>
                  </w:r>
                </w:p>
              </w:txbxContent>
            </v:textbox>
          </v:shape>
        </w:pict>
      </w:r>
      <w:r>
        <w:rPr>
          <w:noProof/>
          <w:lang w:eastAsia="en-US"/>
        </w:rPr>
        <w:pict>
          <v:shape id="Text Box 44" o:spid="_x0000_s1055" type="#_x0000_t202" style="position:absolute;left:0;text-align:left;margin-left:40.95pt;margin-top:17.45pt;width:87.8pt;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" strokecolor="white [3212]">
            <v:fill opacity="0"/>
            <v:textbox>
              <w:txbxContent>
                <w:p w:rsidR="00CE2927" w:rsidRDefault="00CE2927" w:rsidP="005A1907">
                  <w:r>
                    <w:t>Data Frontier</w:t>
                  </w:r>
                </w:p>
              </w:txbxContent>
            </v:textbox>
          </v:shape>
        </w:pict>
      </w:r>
      <w:r>
        <w:rPr>
          <w:noProof/>
          <w:lang w:eastAsia="en-US"/>
        </w:rPr>
        <w:pict>
          <v:oval id="Oval 47" o:spid="_x0000_s1080" style="position:absolute;left:0;text-align:left;margin-left:197.6pt;margin-top:100.95pt;width:151.65pt;height:15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" fillcolor="#767676">
            <v:fill o:opacity2="33422f" rotate="t" angle="90" focus="100%" type="gradient"/>
          </v:oval>
        </w:pict>
      </w:r>
    </w:p>
    <w:p w:rsidR="005A1907" w:rsidRDefault="005A1907" w:rsidP="005A1907"/>
    <w:p w:rsidR="005A1907" w:rsidRDefault="005A1907" w:rsidP="005A1907"/>
    <w:p w:rsidR="005A1907" w:rsidRDefault="00DD6500" w:rsidP="005A1907">
      <w:r>
        <w:rPr>
          <w:noProof/>
          <w:lang w:eastAsia="en-US"/>
        </w:rPr>
        <w:pict>
          <v:oval id="Oval 46" o:spid="_x0000_s1079" style="position:absolute;left:0;text-align:left;margin-left:74pt;margin-top:8.15pt;width:254.8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" fillcolor="#767676">
            <v:fill o:opacity2=".5" rotate="t" angle="90" focus="100%" type="gradient"/>
          </v:oval>
        </w:pict>
      </w:r>
      <w:r>
        <w:rPr>
          <w:noProof/>
          <w:lang w:eastAsia="en-US"/>
        </w:rPr>
        <w:pict>
          <v:shape id="AutoShape 51" o:spid="_x0000_s1078" type="#_x0000_t32" style="position:absolute;left:0;text-align:left;margin-left:352.5pt;margin-top:5.3pt;width:29.95pt;height:46.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" strokeweight="2pt">
            <v:stroke endarrow="block"/>
          </v:shape>
        </w:pict>
      </w:r>
      <w:r>
        <w:rPr>
          <w:noProof/>
          <w:lang w:eastAsia="en-US"/>
        </w:rPr>
        <w:pict>
          <v:shape id="AutoShape 48" o:spid="_x0000_s1077" type="#_x0000_t32" style="position:absolute;left:0;text-align:left;margin-left:106.15pt;margin-top:5.3pt;width:104.25pt;height:8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XoPQIAAGY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" strokeweight="2pt">
            <v:stroke endarrow="block"/>
          </v:shape>
        </w:pict>
      </w:r>
    </w:p>
    <w:p w:rsidR="005A1907" w:rsidRDefault="005A1907" w:rsidP="005A1907"/>
    <w:p w:rsidR="005A1907" w:rsidRDefault="005A1907" w:rsidP="005A1907"/>
    <w:p w:rsidR="005A1907" w:rsidRDefault="00DD6500" w:rsidP="005A1907">
      <w:r>
        <w:rPr>
          <w:noProof/>
          <w:lang w:eastAsia="en-US"/>
        </w:rPr>
        <w:pict>
          <v:roundrect id="AutoShape 50" o:spid="_x0000_s1076" style="position:absolute;left:0;text-align:left;margin-left:304.05pt;margin-top:10.45pt;width:52.5pt;height:17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" strokeweight=".5pt">
            <v:fill opacity="0"/>
            <v:stroke dashstyle="longDash"/>
          </v:roundrect>
        </w:pict>
      </w:r>
    </w:p>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DD6500" w:rsidP="005A1907">
      <w:r>
        <w:rPr>
          <w:noProof/>
          <w:lang w:eastAsia="en-US"/>
        </w:rPr>
        <w:pict>
          <v:shape id="AutoShape 49" o:spid="_x0000_s1075" type="#_x0000_t32" style="position:absolute;left:0;text-align:left;margin-left:66.85pt;margin-top:4.95pt;width:35.55pt;height:30.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" strokeweight="2pt">
            <v:stroke endarrow="block"/>
          </v:shape>
        </w:pict>
      </w:r>
    </w:p>
    <w:p w:rsidR="005A1907" w:rsidRDefault="005A1907" w:rsidP="005A1907"/>
    <w:p w:rsidR="005A1907" w:rsidRDefault="00DD6500" w:rsidP="005A1907">
      <w:r>
        <w:rPr>
          <w:noProof/>
          <w:lang w:eastAsia="en-US"/>
        </w:rPr>
        <w:pict>
          <v:shape id="_x0000_s1056" type="#_x0000_t202" style="position:absolute;left:0;text-align:left;margin-left:18.25pt;margin-top:8.3pt;width:93.85pt;height:3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" strokecolor="white [3212]">
            <v:fill opacity="0"/>
            <v:textbox>
              <w:txbxContent>
                <w:p w:rsidR="00CE2927" w:rsidRDefault="00CE2927" w:rsidP="005A1907">
                  <w:pPr>
                    <w:jc w:val="center"/>
                  </w:pPr>
                  <w:r>
                    <w:t>Methodological</w:t>
                  </w:r>
                  <w:r>
                    <w:br/>
                    <w:t>Frontier</w:t>
                  </w:r>
                </w:p>
              </w:txbxContent>
            </v:textbox>
          </v:shape>
        </w:pict>
      </w:r>
    </w:p>
    <w:p w:rsidR="005A1907" w:rsidRDefault="005A1907" w:rsidP="005A1907"/>
    <w:p w:rsidR="005A1907" w:rsidRDefault="005A1907" w:rsidP="005A1907"/>
    <w:p w:rsidR="005A1907" w:rsidRDefault="005A1907" w:rsidP="005A1907"/>
    <w:p w:rsidR="000B2769" w:rsidRDefault="000B2769" w:rsidP="005A1907"/>
    <w:p w:rsidR="000B2769" w:rsidRDefault="000B2769" w:rsidP="005A1907"/>
    <w:p w:rsidR="000B2769" w:rsidRDefault="000B2769" w:rsidP="005A1907"/>
    <w:p w:rsidR="005A1907" w:rsidRDefault="005A1907" w:rsidP="005A1907">
      <w:proofErr w:type="gramStart"/>
      <w:r>
        <w:t xml:space="preserve">Figure </w:t>
      </w:r>
      <w:r w:rsidR="00983B6D">
        <w:t>3</w:t>
      </w:r>
      <w:r>
        <w:t>.</w:t>
      </w:r>
      <w:proofErr w:type="gramEnd"/>
      <w:r>
        <w:t xml:space="preserve"> </w:t>
      </w:r>
      <w:proofErr w:type="gramStart"/>
      <w:r>
        <w:t>State of methodological research with traditional crash data.</w:t>
      </w:r>
      <w:proofErr w:type="gramEnd"/>
    </w:p>
    <w:p w:rsidR="005A1907" w:rsidRDefault="005A1907">
      <w:pPr>
        <w:widowControl/>
        <w:spacing w:after="200" w:line="276" w:lineRule="auto"/>
        <w:jc w:val="left"/>
      </w:pPr>
      <w:r>
        <w:br w:type="page"/>
      </w:r>
    </w:p>
    <w:p w:rsidR="005A1907" w:rsidRDefault="005A1907" w:rsidP="005A1907"/>
    <w:p w:rsidR="005A1907" w:rsidRDefault="005A1907" w:rsidP="005A1907">
      <w:pPr>
        <w:autoSpaceDE w:val="0"/>
        <w:autoSpaceDN w:val="0"/>
        <w:adjustRightInd w:val="0"/>
        <w:ind w:left="540" w:hanging="540"/>
      </w:pPr>
    </w:p>
    <w:p w:rsidR="005A1907" w:rsidRDefault="005A1907" w:rsidP="005A1907">
      <w:pPr>
        <w:autoSpaceDE w:val="0"/>
        <w:autoSpaceDN w:val="0"/>
        <w:adjustRightInd w:val="0"/>
        <w:ind w:left="540" w:hanging="540"/>
      </w:pPr>
    </w:p>
    <w:p w:rsidR="005A1907" w:rsidRDefault="00DD6500" w:rsidP="005A1907">
      <w:pPr>
        <w:autoSpaceDE w:val="0"/>
        <w:autoSpaceDN w:val="0"/>
        <w:adjustRightInd w:val="0"/>
        <w:ind w:left="540" w:hanging="540"/>
      </w:pPr>
      <w:r>
        <w:rPr>
          <w:noProof/>
          <w:lang w:eastAsia="en-US"/>
        </w:rPr>
        <w:pict>
          <v:oval id="Oval 57" o:spid="_x0000_s1074" style="position:absolute;left:0;text-align:left;margin-left:197.6pt;margin-top:100.95pt;width:151.65pt;height:15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" fillcolor="#767676">
            <v:fill o:opacity2="33422f" rotate="t" angle="90" focus="100%" type="gradient"/>
          </v:oval>
        </w:pict>
      </w:r>
    </w:p>
    <w:p w:rsidR="005A1907" w:rsidRDefault="00DD6500" w:rsidP="005A1907">
      <w:r>
        <w:rPr>
          <w:noProof/>
          <w:lang w:eastAsia="en-US"/>
        </w:rPr>
        <w:pict>
          <v:shape id="Text Box 54" o:spid="_x0000_s1057" type="#_x0000_t202" style="position:absolute;left:0;text-align:left;margin-left:40.95pt;margin-top:3.65pt;width:87.8pt;height:3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" strokecolor="white [3212]">
            <v:fill opacity="0"/>
            <v:textbox>
              <w:txbxContent>
                <w:p w:rsidR="00CE2927" w:rsidRDefault="00CE2927" w:rsidP="000B2769">
                  <w:pPr>
                    <w:jc w:val="center"/>
                  </w:pPr>
                  <w:r>
                    <w:t>Expanded Data Frontier</w:t>
                  </w:r>
                </w:p>
              </w:txbxContent>
            </v:textbox>
          </v:shape>
        </w:pict>
      </w:r>
    </w:p>
    <w:p w:rsidR="005A1907" w:rsidRDefault="00DD6500" w:rsidP="005A1907">
      <w:r>
        <w:rPr>
          <w:noProof/>
          <w:lang w:eastAsia="en-US"/>
        </w:rPr>
        <w:pict>
          <v:roundrect id="AutoShape 60" o:spid="_x0000_s1073" style="position:absolute;left:0;text-align:left;margin-left:287.6pt;margin-top:8.95pt;width:128.7pt;height:27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" strokeweight=".5pt">
            <v:fill opacity="0"/>
            <v:stroke dashstyle="longDash"/>
          </v:roundrect>
        </w:pict>
      </w:r>
    </w:p>
    <w:p w:rsidR="005A1907" w:rsidRDefault="00DD6500" w:rsidP="005A1907">
      <w:r>
        <w:rPr>
          <w:noProof/>
          <w:lang w:eastAsia="en-US"/>
        </w:rPr>
        <w:pict>
          <v:oval id="Oval 63" o:spid="_x0000_s1072" style="position:absolute;left:0;text-align:left;margin-left:135.6pt;margin-top:5.8pt;width:271.6pt;height:25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">
            <v:fill opacity="0" o:opacity2="0" rotate="t" angle="90" focus="100%" type="gradient"/>
          </v:oval>
        </w:pict>
      </w:r>
      <w:r>
        <w:rPr>
          <w:noProof/>
          <w:lang w:eastAsia="en-US"/>
        </w:rPr>
        <w:pict>
          <v:shape id="AutoShape 58" o:spid="_x0000_s1071" type="#_x0000_t32" style="position:absolute;left:0;text-align:left;margin-left:93.05pt;margin-top:12.6pt;width:53.3pt;height:6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" strokeweight="2pt">
            <v:stroke endarrow="block"/>
          </v:shape>
        </w:pict>
      </w:r>
      <w:r>
        <w:rPr>
          <w:noProof/>
          <w:lang w:eastAsia="en-US"/>
        </w:rPr>
        <w:pict>
          <v:shape id="AutoShape 66" o:spid="_x0000_s1070" type="#_x0000_t32" style="position:absolute;left:0;text-align:left;margin-left:272.55pt;margin-top:5.55pt;width:0;height:54p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" strokeweight="2pt">
            <v:stroke dashstyle="longDashDotDot" endarrow="block"/>
          </v:shape>
        </w:pict>
      </w:r>
    </w:p>
    <w:p w:rsidR="005A1907" w:rsidRDefault="00DD6500" w:rsidP="005A1907">
      <w:r>
        <w:rPr>
          <w:noProof/>
          <w:lang w:eastAsia="en-US"/>
        </w:rPr>
        <w:pict>
          <v:oval id="Oval 56" o:spid="_x0000_s1069" style="position:absolute;left:0;text-align:left;margin-left:97.7pt;margin-top:10.25pt;width:229.1pt;height:22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" fillcolor="#767676">
            <v:fill o:opacity2=".5" rotate="t" angle="90" focus="100%" type="gradient"/>
          </v:oval>
        </w:pict>
      </w:r>
    </w:p>
    <w:p w:rsidR="005A1907" w:rsidRDefault="005A1907" w:rsidP="005A1907"/>
    <w:p w:rsidR="005A1907" w:rsidRDefault="00DD6500" w:rsidP="005A1907">
      <w:r>
        <w:rPr>
          <w:noProof/>
          <w:lang w:eastAsia="en-US"/>
        </w:rPr>
        <w:pict>
          <v:shape id="AutoShape 71" o:spid="_x0000_s1068" type="#_x0000_t32" style="position:absolute;left:0;text-align:left;margin-left:178.2pt;margin-top:.15pt;width:37.35pt;height:40.7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" strokeweight="2pt">
            <v:stroke dashstyle="longDashDotDot" endarrow="block"/>
          </v:shape>
        </w:pict>
      </w:r>
      <w:r>
        <w:rPr>
          <w:noProof/>
          <w:lang w:eastAsia="en-US"/>
        </w:rPr>
        <w:pict>
          <v:shape id="AutoShape 68" o:spid="_x0000_s1067" type="#_x0000_t32" style="position:absolute;left:0;text-align:left;margin-left:329.9pt;margin-top:4.35pt;width:39.9pt;height:36.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" strokeweight="2pt">
            <v:stroke dashstyle="longDashDotDot" endarrow="block"/>
          </v:shape>
        </w:pict>
      </w:r>
    </w:p>
    <w:p w:rsidR="005A1907" w:rsidRDefault="005A1907" w:rsidP="005A1907"/>
    <w:p w:rsidR="005A1907" w:rsidRDefault="005A1907" w:rsidP="005A1907"/>
    <w:p w:rsidR="005A1907" w:rsidRDefault="005A1907" w:rsidP="005A1907"/>
    <w:p w:rsidR="005A1907" w:rsidRDefault="005A1907" w:rsidP="005A1907"/>
    <w:p w:rsidR="005A1907" w:rsidRDefault="005A1907" w:rsidP="005A1907"/>
    <w:p w:rsidR="005A1907" w:rsidRDefault="00DD6500" w:rsidP="005A1907">
      <w:r>
        <w:rPr>
          <w:noProof/>
          <w:lang w:eastAsia="en-US"/>
        </w:rPr>
        <w:pict>
          <v:shape id="AutoShape 65" o:spid="_x0000_s1066" type="#_x0000_t32" style="position:absolute;left:0;text-align:left;margin-left:135.6pt;margin-top:10.85pt;width:62pt;height:.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" strokeweight="2pt">
            <v:stroke dashstyle="longDashDotDot" endarrow="block"/>
          </v:shape>
        </w:pict>
      </w:r>
      <w:r>
        <w:rPr>
          <w:noProof/>
          <w:lang w:eastAsia="en-US"/>
        </w:rPr>
        <w:pict>
          <v:shape id="AutoShape 64" o:spid="_x0000_s1065" type="#_x0000_t32" style="position:absolute;left:0;text-align:left;margin-left:349.25pt;margin-top:9.95pt;width:57.95pt;height:.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" strokeweight="2pt">
            <v:stroke dashstyle="longDashDotDot" endarrow="block"/>
          </v:shape>
        </w:pict>
      </w:r>
    </w:p>
    <w:p w:rsidR="005A1907" w:rsidRDefault="005A1907" w:rsidP="005A1907"/>
    <w:p w:rsidR="005A1907" w:rsidRDefault="005A1907" w:rsidP="005A1907"/>
    <w:p w:rsidR="005A1907" w:rsidRDefault="005A1907" w:rsidP="005A1907"/>
    <w:p w:rsidR="005A1907" w:rsidRDefault="00DD6500" w:rsidP="005A1907">
      <w:r>
        <w:rPr>
          <w:noProof/>
          <w:lang w:eastAsia="en-US"/>
        </w:rPr>
        <w:pict>
          <v:shape id="AutoShape 70" o:spid="_x0000_s1064" type="#_x0000_t32" style="position:absolute;left:0;text-align:left;margin-left:178.2pt;margin-top:6.4pt;width:37.35pt;height:41.4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" strokeweight="2pt">
            <v:stroke dashstyle="longDashDotDot" endarrow="block"/>
          </v:shape>
        </w:pict>
      </w:r>
      <w:r>
        <w:rPr>
          <w:noProof/>
          <w:lang w:eastAsia="en-US"/>
        </w:rPr>
        <w:pict>
          <v:shape id="AutoShape 69" o:spid="_x0000_s1063" type="#_x0000_t32" style="position:absolute;left:0;text-align:left;margin-left:326.35pt;margin-top:11.4pt;width:36.85pt;height:3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" strokeweight="2pt">
            <v:stroke dashstyle="longDashDotDot" endarrow="block"/>
          </v:shape>
        </w:pict>
      </w:r>
    </w:p>
    <w:p w:rsidR="005A1907" w:rsidRDefault="005A1907" w:rsidP="005A1907"/>
    <w:p w:rsidR="005A1907" w:rsidRDefault="00DD6500" w:rsidP="005A1907">
      <w:r>
        <w:rPr>
          <w:noProof/>
          <w:lang w:eastAsia="en-US"/>
        </w:rPr>
        <w:pict>
          <v:shape id="AutoShape 59" o:spid="_x0000_s1062" type="#_x0000_t32" style="position:absolute;left:0;text-align:left;margin-left:93.05pt;margin-top:12.7pt;width:32.25pt;height:54.9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GHQQ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" strokeweight="2pt">
            <v:stroke endarrow="block"/>
          </v:shape>
        </w:pict>
      </w:r>
      <w:r>
        <w:rPr>
          <w:noProof/>
          <w:lang w:eastAsia="en-US"/>
        </w:rPr>
        <w:pict>
          <v:shape id="AutoShape 67" o:spid="_x0000_s1061" type="#_x0000_t32" style="position:absolute;left:0;text-align:left;margin-left:272.55pt;margin-top:4.95pt;width:0;height:52.7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" strokeweight="2pt">
            <v:stroke dashstyle="longDashDotDot" endarrow="block"/>
          </v:shape>
        </w:pict>
      </w:r>
    </w:p>
    <w:p w:rsidR="005A1907" w:rsidRDefault="005A1907" w:rsidP="005A1907"/>
    <w:p w:rsidR="005A1907" w:rsidRDefault="005A1907" w:rsidP="005A1907"/>
    <w:p w:rsidR="005A1907" w:rsidRDefault="00DD6500" w:rsidP="005A1907">
      <w:r>
        <w:rPr>
          <w:noProof/>
          <w:lang w:eastAsia="en-US"/>
        </w:rPr>
        <w:pict>
          <v:shape id="AutoShape 61" o:spid="_x0000_s1060" type="#_x0000_t32" style="position:absolute;left:0;text-align:left;margin-left:416.55pt;margin-top:.85pt;width:11.7pt;height:45.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" strokeweight="2pt">
            <v:stroke endarrow="block"/>
          </v:shape>
        </w:pict>
      </w:r>
    </w:p>
    <w:p w:rsidR="005A1907" w:rsidRDefault="00DD6500" w:rsidP="005A1907">
      <w:r>
        <w:rPr>
          <w:noProof/>
          <w:lang w:eastAsia="en-US"/>
        </w:rPr>
        <w:pict>
          <v:shape id="Text Box 55" o:spid="_x0000_s1058" type="#_x0000_t202" style="position:absolute;left:0;text-align:left;margin-left:41.75pt;margin-top:12.45pt;width:93.85pt;height:3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" strokecolor="white [3212]">
            <v:fill opacity="0"/>
            <v:textbox>
              <w:txbxContent>
                <w:p w:rsidR="00CE2927" w:rsidRDefault="00CE2927" w:rsidP="005A1907">
                  <w:pPr>
                    <w:jc w:val="center"/>
                  </w:pPr>
                  <w:r>
                    <w:t>Methodological</w:t>
                  </w:r>
                  <w:r>
                    <w:br/>
                    <w:t>Frontier</w:t>
                  </w:r>
                </w:p>
              </w:txbxContent>
            </v:textbox>
          </v:shape>
        </w:pict>
      </w:r>
    </w:p>
    <w:p w:rsidR="005A1907" w:rsidRDefault="005A1907" w:rsidP="005A1907"/>
    <w:p w:rsidR="005B3020" w:rsidRDefault="00DD6500" w:rsidP="005A1907">
      <w:r>
        <w:rPr>
          <w:noProof/>
          <w:lang w:eastAsia="en-US"/>
        </w:rPr>
        <w:pict>
          <v:shape id="_x0000_s1059" type="#_x0000_t202" style="position:absolute;left:0;text-align:left;margin-left:320.6pt;margin-top:5.25pt;width:168.35pt;height:3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" strokecolor="white [3212]">
            <v:fill opacity="0"/>
            <v:textbox>
              <w:txbxContent>
                <w:p w:rsidR="00CE2927" w:rsidRDefault="00CE2927" w:rsidP="005A1907">
                  <w:pPr>
                    <w:jc w:val="center"/>
                  </w:pPr>
                  <w:r>
                    <w:t>Massively Expanded Methodological Opportunities</w:t>
                  </w:r>
                </w:p>
              </w:txbxContent>
            </v:textbox>
          </v:shape>
        </w:pict>
      </w:r>
    </w:p>
    <w:p w:rsidR="005B3020" w:rsidRDefault="005B3020" w:rsidP="005A1907"/>
    <w:p w:rsidR="005B3020" w:rsidRDefault="005B3020" w:rsidP="005A1907"/>
    <w:p w:rsidR="005B3020" w:rsidRDefault="005B3020" w:rsidP="005A1907"/>
    <w:p w:rsidR="005B3020" w:rsidRDefault="005B3020" w:rsidP="005A1907"/>
    <w:p w:rsidR="005A1907" w:rsidRDefault="005A1907" w:rsidP="005A1907">
      <w:proofErr w:type="gramStart"/>
      <w:r>
        <w:t xml:space="preserve">Figure </w:t>
      </w:r>
      <w:r w:rsidR="00983B6D">
        <w:t>4</w:t>
      </w:r>
      <w:r>
        <w:t>.</w:t>
      </w:r>
      <w:proofErr w:type="gramEnd"/>
      <w:r>
        <w:t xml:space="preserve"> </w:t>
      </w:r>
      <w:proofErr w:type="gramStart"/>
      <w:r>
        <w:t xml:space="preserve">State of methodological research with </w:t>
      </w:r>
      <w:r w:rsidR="00B8787F">
        <w:t>emerging</w:t>
      </w:r>
      <w:r>
        <w:t xml:space="preserve"> crash</w:t>
      </w:r>
      <w:r w:rsidR="00B8787F">
        <w:t>-</w:t>
      </w:r>
      <w:r>
        <w:t>data</w:t>
      </w:r>
      <w:r w:rsidR="00B8787F">
        <w:t xml:space="preserve"> sources</w:t>
      </w:r>
      <w:r>
        <w:t>.</w:t>
      </w:r>
      <w:proofErr w:type="gramEnd"/>
    </w:p>
    <w:p w:rsidR="009878B7" w:rsidRDefault="009878B7">
      <w:pPr>
        <w:widowControl/>
        <w:spacing w:after="200" w:line="276" w:lineRule="auto"/>
        <w:jc w:val="left"/>
      </w:pPr>
    </w:p>
    <w:p w:rsidR="005A1907" w:rsidRDefault="005A1907">
      <w:pPr>
        <w:widowControl/>
        <w:spacing w:after="200" w:line="276" w:lineRule="auto"/>
        <w:jc w:val="left"/>
      </w:pPr>
    </w:p>
    <w:sectPr w:rsidR="005A1907" w:rsidSect="005C576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A30" w:rsidRDefault="00EF6A30" w:rsidP="00B612C3">
      <w:r>
        <w:separator/>
      </w:r>
    </w:p>
  </w:endnote>
  <w:endnote w:type="continuationSeparator" w:id="0">
    <w:p w:rsidR="00EF6A30" w:rsidRDefault="00EF6A30" w:rsidP="00B612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A30" w:rsidRDefault="00EF6A30" w:rsidP="00B612C3">
      <w:r>
        <w:separator/>
      </w:r>
    </w:p>
  </w:footnote>
  <w:footnote w:type="continuationSeparator" w:id="0">
    <w:p w:rsidR="00EF6A30" w:rsidRDefault="00EF6A30" w:rsidP="00B612C3">
      <w:r>
        <w:continuationSeparator/>
      </w:r>
    </w:p>
  </w:footnote>
  <w:footnote w:id="1">
    <w:p w:rsidR="00CE2927" w:rsidRDefault="00CE2927" w:rsidP="007B67C9">
      <w:pPr>
        <w:pStyle w:val="FootnoteText"/>
        <w:ind w:left="144" w:hanging="144"/>
      </w:pPr>
      <w:r>
        <w:rPr>
          <w:rStyle w:val="FootnoteReference"/>
        </w:rPr>
        <w:footnoteRef/>
      </w:r>
      <w:r>
        <w:t xml:space="preserve"> </w:t>
      </w:r>
      <w:r w:rsidRPr="00951D1D">
        <w:t xml:space="preserve">Other types of injury-severity </w:t>
      </w:r>
      <w:r>
        <w:t xml:space="preserve">measurement </w:t>
      </w:r>
      <w:r w:rsidRPr="00951D1D">
        <w:t>data that have been used include the Abbreviated Injury Scale (AIS) which was originally developed by the American Association for Automotive Medicine, the Organ Injury Scales (OIS) proposed by the American Association for the Surgery of Trauma and the Injury Severity Score (ISS) used by hospitals.</w:t>
      </w:r>
    </w:p>
  </w:footnote>
  <w:footnote w:id="2">
    <w:p w:rsidR="00CE2927" w:rsidRDefault="00CE2927" w:rsidP="007B67C9">
      <w:pPr>
        <w:pStyle w:val="FootnoteText"/>
        <w:ind w:left="144" w:hanging="144"/>
      </w:pPr>
      <w:r>
        <w:rPr>
          <w:rStyle w:val="FootnoteReference"/>
        </w:rPr>
        <w:footnoteRef/>
      </w:r>
      <w:r>
        <w:t xml:space="preserve"> </w:t>
      </w:r>
      <w:r w:rsidRPr="00A90BF1">
        <w:t xml:space="preserve">Most crash-severity models are based on data that are conditional on a crash having occurred.  This permits the use of detailed crash data including the age and physical characteristics of people involved in the crash, the possible deployment of airbags, and so on. However, there have also been efforts to model crash frequencies and severities simultaneously (these efforts have been led by the </w:t>
      </w:r>
      <w:proofErr w:type="spellStart"/>
      <w:r w:rsidRPr="00A90BF1">
        <w:t>bivariate</w:t>
      </w:r>
      <w:proofErr w:type="spellEnd"/>
      <w:r w:rsidRPr="00A90BF1">
        <w:t>/multivariate research efforts listed in Table 1), although these approaches cannot use the detailed post-crash data that is available in an injury-severity model that is conditioned on the crash having occurred.</w:t>
      </w:r>
    </w:p>
  </w:footnote>
  <w:footnote w:id="3">
    <w:p w:rsidR="00CE2927" w:rsidRDefault="00CE2927" w:rsidP="007B67C9">
      <w:pPr>
        <w:pStyle w:val="FootnoteText"/>
        <w:ind w:left="144" w:hanging="144"/>
      </w:pPr>
      <w:r>
        <w:rPr>
          <w:rStyle w:val="FootnoteReference"/>
        </w:rPr>
        <w:footnoteRef/>
      </w:r>
      <w:r>
        <w:t xml:space="preserve"> See the review articles by Lord and Mannering (2010) and </w:t>
      </w:r>
      <w:proofErr w:type="spellStart"/>
      <w:r>
        <w:t>Savolainen</w:t>
      </w:r>
      <w:proofErr w:type="spellEnd"/>
      <w:r>
        <w:t xml:space="preserve"> et al. (2011) for some additional discussions on fundamental issues in existing crash-frequency and crash-severity research.</w:t>
      </w:r>
    </w:p>
  </w:footnote>
  <w:footnote w:id="4">
    <w:p w:rsidR="00CE2927" w:rsidRPr="006F2294" w:rsidRDefault="00CE2927" w:rsidP="007B67C9">
      <w:pPr>
        <w:pStyle w:val="FootnoteText"/>
        <w:ind w:left="144" w:hanging="144"/>
      </w:pPr>
      <w:r>
        <w:rPr>
          <w:rStyle w:val="FootnoteReference"/>
        </w:rPr>
        <w:footnoteRef/>
      </w:r>
      <w:r>
        <w:t xml:space="preserve"> </w:t>
      </w:r>
      <w:r w:rsidRPr="006F2294">
        <w:t xml:space="preserve">Examples of this include the </w:t>
      </w:r>
      <w:r>
        <w:t xml:space="preserve">models in the </w:t>
      </w:r>
      <w:r w:rsidRPr="006F2294">
        <w:t>Highway Safety Manual (2010), where many practical compromises have to be made to arrive at usable models of highway safety.</w:t>
      </w:r>
    </w:p>
    <w:p w:rsidR="00CE2927" w:rsidRDefault="00CE2927">
      <w:pPr>
        <w:pStyle w:val="FootnoteText"/>
      </w:pPr>
    </w:p>
  </w:footnote>
  <w:footnote w:id="5">
    <w:p w:rsidR="00CE2927" w:rsidRDefault="00CE2927" w:rsidP="007B67C9">
      <w:pPr>
        <w:pStyle w:val="FootnoteText"/>
        <w:ind w:left="144" w:hanging="144"/>
      </w:pPr>
      <w:r>
        <w:rPr>
          <w:rStyle w:val="FootnoteReference"/>
        </w:rPr>
        <w:footnoteRef/>
      </w:r>
      <w:r>
        <w:t xml:space="preserve"> </w:t>
      </w:r>
      <w:r w:rsidRPr="00971E5B">
        <w:t>It is also worthy to note that a skeptical view of this issue would be that almost every variable can be hypothesized t</w:t>
      </w:r>
      <w:r>
        <w:t>o be</w:t>
      </w:r>
      <w:r w:rsidRPr="00971E5B">
        <w:t xml:space="preserve"> endogenous </w:t>
      </w:r>
      <w:r>
        <w:t xml:space="preserve">in some way, </w:t>
      </w:r>
      <w:r w:rsidRPr="00971E5B">
        <w:t xml:space="preserve">which would make model estimation cumbersome if not impossible.  The key to addressing </w:t>
      </w:r>
      <w:proofErr w:type="spellStart"/>
      <w:r w:rsidRPr="00971E5B">
        <w:t>endogneity</w:t>
      </w:r>
      <w:proofErr w:type="spellEnd"/>
      <w:r>
        <w:t>,</w:t>
      </w:r>
      <w:r w:rsidRPr="00971E5B">
        <w:t xml:space="preserve"> then, is to carefully consider the context and potential impact of the endogeneity of specific variables in the model.</w:t>
      </w:r>
    </w:p>
  </w:footnote>
  <w:footnote w:id="6">
    <w:p w:rsidR="00CE2927" w:rsidRDefault="00CE2927" w:rsidP="007B67C9">
      <w:pPr>
        <w:pStyle w:val="FootnoteText"/>
        <w:ind w:left="144" w:hanging="144"/>
      </w:pPr>
      <w:r>
        <w:rPr>
          <w:rStyle w:val="FootnoteReference"/>
        </w:rPr>
        <w:footnoteRef/>
      </w:r>
      <w:r>
        <w:t xml:space="preserve"> In fact, many other elements could easily be considered in this graph (for example, risky behaviors beyond speed such as the decision to engage in distracted or impaired driving, following other cars too closely, and so on) but only speed and crash probability are used here for illustrative purposes.</w:t>
      </w:r>
    </w:p>
  </w:footnote>
  <w:footnote w:id="7">
    <w:p w:rsidR="00CE2927" w:rsidRDefault="00CE2927" w:rsidP="007B67C9">
      <w:pPr>
        <w:pStyle w:val="FootnoteText"/>
        <w:ind w:left="144" w:hanging="144"/>
      </w:pPr>
      <w:r>
        <w:rPr>
          <w:rStyle w:val="FootnoteReference"/>
        </w:rPr>
        <w:footnoteRef/>
      </w:r>
      <w:r>
        <w:t xml:space="preserve"> In recognition of this important limitation, there has been a body of recent work using generalized ordered outcome models which relax this restriction (see, for example, Eluru et al., 2008; Castro et al. 2013).</w:t>
      </w:r>
    </w:p>
  </w:footnote>
  <w:footnote w:id="8">
    <w:p w:rsidR="00CE2927" w:rsidRDefault="00CE2927" w:rsidP="007B67C9">
      <w:pPr>
        <w:pStyle w:val="FootnoteText"/>
        <w:ind w:left="144" w:hanging="144"/>
      </w:pPr>
      <w:r>
        <w:rPr>
          <w:rStyle w:val="FootnoteReference"/>
        </w:rPr>
        <w:footnoteRef/>
      </w:r>
      <w:r>
        <w:t xml:space="preserve"> </w:t>
      </w:r>
      <w:r w:rsidRPr="00FC2EFD">
        <w:t>Similar issues arise when considering how best to model crash-frequency analysis.  For models that can be statistically compared, such as the simple Poisson and negative binomial models, a specific model can be justified using simple statistical test</w:t>
      </w:r>
      <w:r>
        <w:t>s such as the likelihood ratio test</w:t>
      </w:r>
      <w:r w:rsidRPr="00FC2EFD">
        <w:t>.  However, models that do not lend themselves to direct statistical comparison, such as modeling frequencies as a count process versus modeling them as duration data using the time between successive crashes, often lead to ambiguous statistical justifications.</w:t>
      </w:r>
    </w:p>
  </w:footnote>
  <w:footnote w:id="9">
    <w:p w:rsidR="00CE2927" w:rsidRDefault="00CE2927" w:rsidP="007B67C9">
      <w:pPr>
        <w:pStyle w:val="FootnoteText"/>
        <w:ind w:left="144" w:hanging="144"/>
      </w:pPr>
      <w:r>
        <w:rPr>
          <w:rStyle w:val="FootnoteReference"/>
        </w:rPr>
        <w:footnoteRef/>
      </w:r>
      <w:r>
        <w:t xml:space="preserve">For example, in injury-severity models that are nested and can be directly compared statistically (such as the standard fixed-parameters multinomial logit and nested logit models), depending on the source of the injury-severity data have studies have found the simple multinomial logit model to be justified whereas others have found the more involved nested logit model to be justified (see, for example, </w:t>
      </w:r>
      <w:proofErr w:type="spellStart"/>
      <w:r>
        <w:t>Savolainen</w:t>
      </w:r>
      <w:proofErr w:type="spellEnd"/>
      <w:r>
        <w:t xml:space="preserve"> and Mannering, 2007).</w:t>
      </w:r>
    </w:p>
  </w:footnote>
  <w:footnote w:id="10">
    <w:p w:rsidR="00CE2927" w:rsidRDefault="00CE2927" w:rsidP="007B67C9">
      <w:pPr>
        <w:pStyle w:val="FootnoteText"/>
        <w:ind w:left="144" w:hanging="144"/>
      </w:pPr>
      <w:r>
        <w:rPr>
          <w:rStyle w:val="FootnoteReference"/>
        </w:rPr>
        <w:footnoteRef/>
      </w:r>
      <w:r>
        <w:t xml:space="preserve">An exception to this is the multinomial logit model.  </w:t>
      </w:r>
      <w:proofErr w:type="gramStart"/>
      <w:r>
        <w:t>If the restrictive assumptions of the fixed-parameters multinomial logit model hold (the independence of irrelevant alternatives), in the presence of such under-reporting all parameters will be correctly estimated except the constants, and these can be readily corrected if the extent of under-reporting is known (see Washington et al., 2011).</w:t>
      </w:r>
      <w:proofErr w:type="gramEnd"/>
    </w:p>
  </w:footnote>
  <w:footnote w:id="11">
    <w:p w:rsidR="00CE2927" w:rsidRDefault="00CE2927" w:rsidP="007B67C9">
      <w:pPr>
        <w:pStyle w:val="FootnoteText"/>
        <w:ind w:left="144" w:hanging="144"/>
      </w:pPr>
      <w:r>
        <w:rPr>
          <w:rStyle w:val="FootnoteReference"/>
        </w:rPr>
        <w:footnoteRef/>
      </w:r>
      <w:r>
        <w:t>CODES data may also help with some of the under-reporting of crashes if those involved in a non-reported crash subsequently seek medical attention.</w:t>
      </w:r>
    </w:p>
  </w:footnote>
  <w:footnote w:id="12">
    <w:p w:rsidR="00CE2927" w:rsidRDefault="00CE2927" w:rsidP="007B67C9">
      <w:pPr>
        <w:pStyle w:val="FootnoteText"/>
        <w:ind w:left="144" w:hanging="144"/>
      </w:pPr>
      <w:r>
        <w:rPr>
          <w:rStyle w:val="FootnoteReference"/>
        </w:rPr>
        <w:footnoteRef/>
      </w:r>
      <w:r>
        <w:t xml:space="preserve">The empirical success of zero-inflated count-data models (see Table 1) to model crash frequencies provides some </w:t>
      </w:r>
      <w:proofErr w:type="spellStart"/>
      <w:r>
        <w:t>empricial</w:t>
      </w:r>
      <w:proofErr w:type="spellEnd"/>
      <w:r>
        <w:t xml:space="preserve"> evidence of the presence of unobserved safety states. Multi-state models (Markov switching models) have also been successfully estimated in the safety field by </w:t>
      </w:r>
      <w:proofErr w:type="spellStart"/>
      <w:r>
        <w:t>Malyshkina</w:t>
      </w:r>
      <w:proofErr w:type="spellEnd"/>
      <w:r>
        <w:t xml:space="preserve"> et al. (2009), </w:t>
      </w:r>
      <w:proofErr w:type="spellStart"/>
      <w:r>
        <w:t>Malyshkina</w:t>
      </w:r>
      <w:proofErr w:type="spellEnd"/>
      <w:r>
        <w:t xml:space="preserve"> and Mannering (2009, 2010a) and Xiong et al. (2013).</w:t>
      </w:r>
    </w:p>
  </w:footnote>
  <w:footnote w:id="13">
    <w:p w:rsidR="00CE2927" w:rsidRDefault="00CE2927" w:rsidP="007B67C9">
      <w:pPr>
        <w:pStyle w:val="FootnoteText"/>
        <w:ind w:left="144" w:hanging="144"/>
      </w:pPr>
      <w:r>
        <w:rPr>
          <w:rStyle w:val="FootnoteReference"/>
        </w:rPr>
        <w:footnoteRef/>
      </w:r>
      <w:r w:rsidRPr="00DC5130">
        <w:t xml:space="preserve">Another useful research frontier is to </w:t>
      </w:r>
      <w:r>
        <w:t xml:space="preserve">extend consideration to </w:t>
      </w:r>
      <w:r w:rsidRPr="00DC5130">
        <w:t xml:space="preserve">treatments </w:t>
      </w:r>
      <w:r>
        <w:t>that are not</w:t>
      </w:r>
      <w:r w:rsidRPr="00DC5130">
        <w:t xml:space="preserve"> binary</w:t>
      </w:r>
      <w:r>
        <w:t xml:space="preserve"> (see, for example, Bhat et al., 2013). </w:t>
      </w:r>
    </w:p>
  </w:footnote>
  <w:footnote w:id="14">
    <w:p w:rsidR="00CE2927" w:rsidRDefault="00CE2927" w:rsidP="007B67C9">
      <w:pPr>
        <w:pStyle w:val="FootnoteText"/>
        <w:ind w:left="144" w:hanging="144"/>
      </w:pPr>
      <w:r>
        <w:rPr>
          <w:rStyle w:val="FootnoteReference"/>
        </w:rPr>
        <w:footnoteRef/>
      </w:r>
      <w:r w:rsidRPr="0014369E">
        <w:t>Another important issue is to accommodate multiple of the econometric considerations discussed in earlier sections. For example, accommodating the multivariate nature of counts or injury-severity levels does not alleviate the problems caused by unobserved heterogeneity or endogeneity. A few recent studies (see the studies that appear in more than one row of Table 3) have started considering the multiple econometric challenges simultaneously, but such studies are far and few in between.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704094"/>
      <w:docPartObj>
        <w:docPartGallery w:val="Page Numbers (Top of Page)"/>
        <w:docPartUnique/>
      </w:docPartObj>
    </w:sdtPr>
    <w:sdtContent>
      <w:p w:rsidR="00CE2927" w:rsidRDefault="00DD6500">
        <w:pPr>
          <w:pStyle w:val="Header"/>
          <w:jc w:val="right"/>
        </w:pPr>
        <w:r>
          <w:fldChar w:fldCharType="begin"/>
        </w:r>
        <w:r w:rsidR="00CE2927">
          <w:instrText xml:space="preserve"> PAGE   \* MERGEFORMAT </w:instrText>
        </w:r>
        <w:r>
          <w:fldChar w:fldCharType="separate"/>
        </w:r>
        <w:r w:rsidR="0076473B">
          <w:rPr>
            <w:noProof/>
          </w:rPr>
          <w:t>65</w:t>
        </w:r>
        <w:r>
          <w:rPr>
            <w:noProof/>
          </w:rPr>
          <w:fldChar w:fldCharType="end"/>
        </w:r>
      </w:p>
    </w:sdtContent>
  </w:sdt>
  <w:p w:rsidR="00CE2927" w:rsidRDefault="00CE2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185D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262A961E"/>
    <w:lvl w:ilvl="0">
      <w:numFmt w:val="bullet"/>
      <w:lvlText w:val="*"/>
      <w:lvlJc w:val="left"/>
      <w:pPr>
        <w:ind w:left="0" w:firstLine="0"/>
      </w:pPr>
    </w:lvl>
  </w:abstractNum>
  <w:abstractNum w:abstractNumId="2">
    <w:nsid w:val="0903704D"/>
    <w:multiLevelType w:val="multilevel"/>
    <w:tmpl w:val="F7D424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710022"/>
    <w:multiLevelType w:val="multilevel"/>
    <w:tmpl w:val="711A8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1FA5A41"/>
    <w:multiLevelType w:val="hybridMultilevel"/>
    <w:tmpl w:val="8586CA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254301"/>
    <w:multiLevelType w:val="hybridMultilevel"/>
    <w:tmpl w:val="A04AAF3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550AB6"/>
    <w:multiLevelType w:val="hybridMultilevel"/>
    <w:tmpl w:val="539ACF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5045D1F"/>
    <w:multiLevelType w:val="hybridMultilevel"/>
    <w:tmpl w:val="194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34AFE"/>
    <w:multiLevelType w:val="multilevel"/>
    <w:tmpl w:val="6578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54BBD"/>
    <w:multiLevelType w:val="hybridMultilevel"/>
    <w:tmpl w:val="2AA8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B28E5"/>
    <w:multiLevelType w:val="hybridMultilevel"/>
    <w:tmpl w:val="96EE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470E5"/>
    <w:multiLevelType w:val="hybridMultilevel"/>
    <w:tmpl w:val="783AA8FA"/>
    <w:lvl w:ilvl="0" w:tplc="338868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D07D71"/>
    <w:multiLevelType w:val="hybridMultilevel"/>
    <w:tmpl w:val="7B76C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A21936"/>
    <w:multiLevelType w:val="multilevel"/>
    <w:tmpl w:val="B43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65EFD"/>
    <w:multiLevelType w:val="hybridMultilevel"/>
    <w:tmpl w:val="90E63A7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B661DD1"/>
    <w:multiLevelType w:val="hybridMultilevel"/>
    <w:tmpl w:val="30A219FA"/>
    <w:lvl w:ilvl="0" w:tplc="04C2D82A">
      <w:start w:val="1"/>
      <w:numFmt w:val="bullet"/>
      <w:pStyle w:val="BodyTex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AA23FD"/>
    <w:multiLevelType w:val="hybridMultilevel"/>
    <w:tmpl w:val="BE0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831CE"/>
    <w:multiLevelType w:val="multilevel"/>
    <w:tmpl w:val="7D30FD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FC46FC"/>
    <w:multiLevelType w:val="multilevel"/>
    <w:tmpl w:val="24123F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9D56919"/>
    <w:multiLevelType w:val="hybridMultilevel"/>
    <w:tmpl w:val="7862A46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AAA5C97"/>
    <w:multiLevelType w:val="hybridMultilevel"/>
    <w:tmpl w:val="BD32A2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2E0304"/>
    <w:multiLevelType w:val="hybridMultilevel"/>
    <w:tmpl w:val="CECC206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C9A30B1"/>
    <w:multiLevelType w:val="hybridMultilevel"/>
    <w:tmpl w:val="B184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17DD8"/>
    <w:multiLevelType w:val="hybridMultilevel"/>
    <w:tmpl w:val="293654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A11778"/>
    <w:multiLevelType w:val="hybridMultilevel"/>
    <w:tmpl w:val="205E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656A67"/>
    <w:multiLevelType w:val="multilevel"/>
    <w:tmpl w:val="84DA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5B535F"/>
    <w:multiLevelType w:val="hybridMultilevel"/>
    <w:tmpl w:val="339C76A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194E80"/>
    <w:multiLevelType w:val="hybridMultilevel"/>
    <w:tmpl w:val="87D6B8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3F40613"/>
    <w:multiLevelType w:val="hybridMultilevel"/>
    <w:tmpl w:val="9722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0963A9"/>
    <w:multiLevelType w:val="hybridMultilevel"/>
    <w:tmpl w:val="4982633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C3E7F9D"/>
    <w:multiLevelType w:val="multilevel"/>
    <w:tmpl w:val="D6C86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FA10EC"/>
    <w:multiLevelType w:val="hybridMultilevel"/>
    <w:tmpl w:val="0FDE33BE"/>
    <w:lvl w:ilvl="0" w:tplc="D66EF46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FB23B3"/>
    <w:multiLevelType w:val="hybridMultilevel"/>
    <w:tmpl w:val="84F403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4486177"/>
    <w:multiLevelType w:val="hybridMultilevel"/>
    <w:tmpl w:val="C152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F341D"/>
    <w:multiLevelType w:val="hybridMultilevel"/>
    <w:tmpl w:val="B360F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BA1825"/>
    <w:multiLevelType w:val="hybridMultilevel"/>
    <w:tmpl w:val="10BC380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D37775C"/>
    <w:multiLevelType w:val="hybridMultilevel"/>
    <w:tmpl w:val="00FE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9A307D"/>
    <w:multiLevelType w:val="hybridMultilevel"/>
    <w:tmpl w:val="C3EAA1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761D46"/>
    <w:multiLevelType w:val="multilevel"/>
    <w:tmpl w:val="5B683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28"/>
  </w:num>
  <w:num w:numId="4">
    <w:abstractNumId w:val="18"/>
  </w:num>
  <w:num w:numId="5">
    <w:abstractNumId w:val="2"/>
  </w:num>
  <w:num w:numId="6">
    <w:abstractNumId w:val="11"/>
  </w:num>
  <w:num w:numId="7">
    <w:abstractNumId w:val="34"/>
  </w:num>
  <w:num w:numId="8">
    <w:abstractNumId w:val="16"/>
  </w:num>
  <w:num w:numId="9">
    <w:abstractNumId w:val="7"/>
  </w:num>
  <w:num w:numId="10">
    <w:abstractNumId w:val="38"/>
  </w:num>
  <w:num w:numId="11">
    <w:abstractNumId w:val="30"/>
  </w:num>
  <w:num w:numId="12">
    <w:abstractNumId w:val="22"/>
  </w:num>
  <w:num w:numId="13">
    <w:abstractNumId w:val="33"/>
  </w:num>
  <w:num w:numId="14">
    <w:abstractNumId w:val="36"/>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 w:ilvl="0">
        <w:numFmt w:val="bullet"/>
        <w:lvlText w:val=""/>
        <w:legacy w:legacy="1" w:legacySpace="0" w:legacyIndent="0"/>
        <w:lvlJc w:val="left"/>
        <w:pPr>
          <w:ind w:left="0" w:firstLine="0"/>
        </w:pPr>
        <w:rPr>
          <w:rFonts w:ascii="Wingdings" w:hAnsi="Wingdings" w:hint="default"/>
          <w:sz w:val="31"/>
        </w:rPr>
      </w:lvl>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1"/>
  </w:num>
  <w:num w:numId="32">
    <w:abstractNumId w:val="3"/>
  </w:num>
  <w:num w:numId="33">
    <w:abstractNumId w:val="8"/>
  </w:num>
  <w:num w:numId="34">
    <w:abstractNumId w:val="4"/>
  </w:num>
  <w:num w:numId="35">
    <w:abstractNumId w:val="12"/>
  </w:num>
  <w:num w:numId="36">
    <w:abstractNumId w:val="0"/>
  </w:num>
  <w:num w:numId="37">
    <w:abstractNumId w:val="24"/>
  </w:num>
  <w:num w:numId="38">
    <w:abstractNumId w:val="25"/>
  </w:num>
  <w:num w:numId="39">
    <w:abstractNumId w:val="17"/>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3D1CAB"/>
    <w:rsid w:val="00001A0F"/>
    <w:rsid w:val="000027C5"/>
    <w:rsid w:val="00003396"/>
    <w:rsid w:val="0000353A"/>
    <w:rsid w:val="00003C12"/>
    <w:rsid w:val="000055B9"/>
    <w:rsid w:val="0001038A"/>
    <w:rsid w:val="00010C27"/>
    <w:rsid w:val="00011BE0"/>
    <w:rsid w:val="0001203C"/>
    <w:rsid w:val="00014FBA"/>
    <w:rsid w:val="00016CA4"/>
    <w:rsid w:val="00026E8A"/>
    <w:rsid w:val="000275DE"/>
    <w:rsid w:val="00030CB0"/>
    <w:rsid w:val="0003136C"/>
    <w:rsid w:val="0003317A"/>
    <w:rsid w:val="00034C49"/>
    <w:rsid w:val="00034CA3"/>
    <w:rsid w:val="000401BE"/>
    <w:rsid w:val="00041812"/>
    <w:rsid w:val="00041C28"/>
    <w:rsid w:val="000434C6"/>
    <w:rsid w:val="00043CC7"/>
    <w:rsid w:val="00046B2E"/>
    <w:rsid w:val="00050AC6"/>
    <w:rsid w:val="000524CD"/>
    <w:rsid w:val="00054F42"/>
    <w:rsid w:val="00055501"/>
    <w:rsid w:val="00056B30"/>
    <w:rsid w:val="00056BDA"/>
    <w:rsid w:val="00057CA6"/>
    <w:rsid w:val="00060B7D"/>
    <w:rsid w:val="000622AB"/>
    <w:rsid w:val="000654A8"/>
    <w:rsid w:val="000662E5"/>
    <w:rsid w:val="00067CE8"/>
    <w:rsid w:val="00071C0B"/>
    <w:rsid w:val="00074727"/>
    <w:rsid w:val="00075BC3"/>
    <w:rsid w:val="00077711"/>
    <w:rsid w:val="00077786"/>
    <w:rsid w:val="00077F1E"/>
    <w:rsid w:val="00080F99"/>
    <w:rsid w:val="000810DF"/>
    <w:rsid w:val="0008355B"/>
    <w:rsid w:val="00083962"/>
    <w:rsid w:val="0008517D"/>
    <w:rsid w:val="00085FA5"/>
    <w:rsid w:val="000870FB"/>
    <w:rsid w:val="00090970"/>
    <w:rsid w:val="000916E8"/>
    <w:rsid w:val="00091840"/>
    <w:rsid w:val="00092ECF"/>
    <w:rsid w:val="00093C93"/>
    <w:rsid w:val="00096048"/>
    <w:rsid w:val="000A0B6F"/>
    <w:rsid w:val="000A2C8B"/>
    <w:rsid w:val="000A3074"/>
    <w:rsid w:val="000A38F5"/>
    <w:rsid w:val="000A405E"/>
    <w:rsid w:val="000A7DEF"/>
    <w:rsid w:val="000B060B"/>
    <w:rsid w:val="000B1159"/>
    <w:rsid w:val="000B2769"/>
    <w:rsid w:val="000B2B04"/>
    <w:rsid w:val="000B46BD"/>
    <w:rsid w:val="000B6506"/>
    <w:rsid w:val="000B7F8E"/>
    <w:rsid w:val="000C2019"/>
    <w:rsid w:val="000C263F"/>
    <w:rsid w:val="000C32EF"/>
    <w:rsid w:val="000C4E6B"/>
    <w:rsid w:val="000C76E8"/>
    <w:rsid w:val="000D00EA"/>
    <w:rsid w:val="000D20ED"/>
    <w:rsid w:val="000D41BE"/>
    <w:rsid w:val="000D4D4E"/>
    <w:rsid w:val="000D4FD5"/>
    <w:rsid w:val="000D756B"/>
    <w:rsid w:val="000D79B3"/>
    <w:rsid w:val="000E07D8"/>
    <w:rsid w:val="000E35C8"/>
    <w:rsid w:val="000E52B1"/>
    <w:rsid w:val="000E5339"/>
    <w:rsid w:val="000E5B9E"/>
    <w:rsid w:val="000E6C3A"/>
    <w:rsid w:val="000E7449"/>
    <w:rsid w:val="000F075B"/>
    <w:rsid w:val="000F194B"/>
    <w:rsid w:val="000F1A41"/>
    <w:rsid w:val="000F310B"/>
    <w:rsid w:val="000F3583"/>
    <w:rsid w:val="000F3785"/>
    <w:rsid w:val="000F6FCD"/>
    <w:rsid w:val="000F7F1E"/>
    <w:rsid w:val="00101A99"/>
    <w:rsid w:val="00101B13"/>
    <w:rsid w:val="00102535"/>
    <w:rsid w:val="001029C9"/>
    <w:rsid w:val="00103F88"/>
    <w:rsid w:val="00112D5D"/>
    <w:rsid w:val="001144A2"/>
    <w:rsid w:val="001154DD"/>
    <w:rsid w:val="00116092"/>
    <w:rsid w:val="00116DC9"/>
    <w:rsid w:val="00116F89"/>
    <w:rsid w:val="001177D9"/>
    <w:rsid w:val="00117E72"/>
    <w:rsid w:val="00117FB0"/>
    <w:rsid w:val="00120181"/>
    <w:rsid w:val="001204AB"/>
    <w:rsid w:val="00121224"/>
    <w:rsid w:val="00122A5E"/>
    <w:rsid w:val="001262C7"/>
    <w:rsid w:val="00127CC8"/>
    <w:rsid w:val="00127CE6"/>
    <w:rsid w:val="00133EBF"/>
    <w:rsid w:val="00134820"/>
    <w:rsid w:val="00134919"/>
    <w:rsid w:val="00134E79"/>
    <w:rsid w:val="0014357C"/>
    <w:rsid w:val="0014369E"/>
    <w:rsid w:val="001448BC"/>
    <w:rsid w:val="00144D62"/>
    <w:rsid w:val="00144E1B"/>
    <w:rsid w:val="001452A8"/>
    <w:rsid w:val="001460DA"/>
    <w:rsid w:val="00146F01"/>
    <w:rsid w:val="00150656"/>
    <w:rsid w:val="001517CC"/>
    <w:rsid w:val="00151EEA"/>
    <w:rsid w:val="001525A5"/>
    <w:rsid w:val="00154490"/>
    <w:rsid w:val="00155460"/>
    <w:rsid w:val="0015634E"/>
    <w:rsid w:val="00161747"/>
    <w:rsid w:val="00162C37"/>
    <w:rsid w:val="0016574E"/>
    <w:rsid w:val="00165CB2"/>
    <w:rsid w:val="0016631C"/>
    <w:rsid w:val="00166484"/>
    <w:rsid w:val="00171B21"/>
    <w:rsid w:val="00172595"/>
    <w:rsid w:val="00173540"/>
    <w:rsid w:val="00174D1B"/>
    <w:rsid w:val="00174D20"/>
    <w:rsid w:val="00175040"/>
    <w:rsid w:val="0018461D"/>
    <w:rsid w:val="001871BD"/>
    <w:rsid w:val="0019161A"/>
    <w:rsid w:val="00191A51"/>
    <w:rsid w:val="00191C5D"/>
    <w:rsid w:val="001927B3"/>
    <w:rsid w:val="00193507"/>
    <w:rsid w:val="001936BD"/>
    <w:rsid w:val="00194A96"/>
    <w:rsid w:val="0019670B"/>
    <w:rsid w:val="001970EC"/>
    <w:rsid w:val="00197F25"/>
    <w:rsid w:val="001A0A2B"/>
    <w:rsid w:val="001A1A8B"/>
    <w:rsid w:val="001A2FB6"/>
    <w:rsid w:val="001A36FF"/>
    <w:rsid w:val="001A4297"/>
    <w:rsid w:val="001A47CC"/>
    <w:rsid w:val="001A640C"/>
    <w:rsid w:val="001B1C1E"/>
    <w:rsid w:val="001B4A32"/>
    <w:rsid w:val="001B5A90"/>
    <w:rsid w:val="001B60C5"/>
    <w:rsid w:val="001B7C20"/>
    <w:rsid w:val="001C08E2"/>
    <w:rsid w:val="001C43F7"/>
    <w:rsid w:val="001C5181"/>
    <w:rsid w:val="001D1FD0"/>
    <w:rsid w:val="001D2897"/>
    <w:rsid w:val="001D2DEF"/>
    <w:rsid w:val="001D3D7B"/>
    <w:rsid w:val="001D4348"/>
    <w:rsid w:val="001D47A7"/>
    <w:rsid w:val="001D528B"/>
    <w:rsid w:val="001D5529"/>
    <w:rsid w:val="001D7848"/>
    <w:rsid w:val="001E0643"/>
    <w:rsid w:val="001E0C36"/>
    <w:rsid w:val="001E1371"/>
    <w:rsid w:val="001E2D0D"/>
    <w:rsid w:val="001E4583"/>
    <w:rsid w:val="001E4FC5"/>
    <w:rsid w:val="001E595C"/>
    <w:rsid w:val="001E62A6"/>
    <w:rsid w:val="001F062E"/>
    <w:rsid w:val="001F088B"/>
    <w:rsid w:val="001F197E"/>
    <w:rsid w:val="001F474A"/>
    <w:rsid w:val="001F48BE"/>
    <w:rsid w:val="001F64F9"/>
    <w:rsid w:val="001F7321"/>
    <w:rsid w:val="002006E9"/>
    <w:rsid w:val="00200C73"/>
    <w:rsid w:val="00202990"/>
    <w:rsid w:val="002039EC"/>
    <w:rsid w:val="002040D6"/>
    <w:rsid w:val="0020499A"/>
    <w:rsid w:val="0020539D"/>
    <w:rsid w:val="00211874"/>
    <w:rsid w:val="00214F6E"/>
    <w:rsid w:val="002152AB"/>
    <w:rsid w:val="002153AA"/>
    <w:rsid w:val="002160F3"/>
    <w:rsid w:val="002172BB"/>
    <w:rsid w:val="002173E1"/>
    <w:rsid w:val="00222694"/>
    <w:rsid w:val="0022293D"/>
    <w:rsid w:val="00222DEF"/>
    <w:rsid w:val="00222DFD"/>
    <w:rsid w:val="00223BC7"/>
    <w:rsid w:val="00226073"/>
    <w:rsid w:val="0023006A"/>
    <w:rsid w:val="00231155"/>
    <w:rsid w:val="00231B1C"/>
    <w:rsid w:val="002346A0"/>
    <w:rsid w:val="00236C02"/>
    <w:rsid w:val="002375C3"/>
    <w:rsid w:val="00240A8A"/>
    <w:rsid w:val="00242E3F"/>
    <w:rsid w:val="0024441F"/>
    <w:rsid w:val="00244534"/>
    <w:rsid w:val="00244D71"/>
    <w:rsid w:val="00245639"/>
    <w:rsid w:val="00246629"/>
    <w:rsid w:val="002477D0"/>
    <w:rsid w:val="002543D4"/>
    <w:rsid w:val="00254AA9"/>
    <w:rsid w:val="00255C54"/>
    <w:rsid w:val="00257D0B"/>
    <w:rsid w:val="00260A7B"/>
    <w:rsid w:val="00260FED"/>
    <w:rsid w:val="002625FF"/>
    <w:rsid w:val="00263B7B"/>
    <w:rsid w:val="00267D2D"/>
    <w:rsid w:val="002701DD"/>
    <w:rsid w:val="00271955"/>
    <w:rsid w:val="00272E2D"/>
    <w:rsid w:val="00272F32"/>
    <w:rsid w:val="00274753"/>
    <w:rsid w:val="002750F1"/>
    <w:rsid w:val="00275D8D"/>
    <w:rsid w:val="002778D6"/>
    <w:rsid w:val="00277A83"/>
    <w:rsid w:val="002805C6"/>
    <w:rsid w:val="002820FE"/>
    <w:rsid w:val="00283689"/>
    <w:rsid w:val="002858D5"/>
    <w:rsid w:val="0029021A"/>
    <w:rsid w:val="00291592"/>
    <w:rsid w:val="00292974"/>
    <w:rsid w:val="00296A7E"/>
    <w:rsid w:val="002973EB"/>
    <w:rsid w:val="0029780D"/>
    <w:rsid w:val="002A3168"/>
    <w:rsid w:val="002A350E"/>
    <w:rsid w:val="002A3D6F"/>
    <w:rsid w:val="002A4940"/>
    <w:rsid w:val="002A520A"/>
    <w:rsid w:val="002A7BE7"/>
    <w:rsid w:val="002B09CC"/>
    <w:rsid w:val="002B0A99"/>
    <w:rsid w:val="002B1D91"/>
    <w:rsid w:val="002B34D1"/>
    <w:rsid w:val="002B37DA"/>
    <w:rsid w:val="002B395B"/>
    <w:rsid w:val="002B57DF"/>
    <w:rsid w:val="002B5A70"/>
    <w:rsid w:val="002B5D28"/>
    <w:rsid w:val="002B5E57"/>
    <w:rsid w:val="002B5EE0"/>
    <w:rsid w:val="002B7ADE"/>
    <w:rsid w:val="002C062A"/>
    <w:rsid w:val="002C11B3"/>
    <w:rsid w:val="002C38BB"/>
    <w:rsid w:val="002C5E63"/>
    <w:rsid w:val="002D0A6A"/>
    <w:rsid w:val="002D358F"/>
    <w:rsid w:val="002D3B71"/>
    <w:rsid w:val="002D4E6E"/>
    <w:rsid w:val="002D6F7E"/>
    <w:rsid w:val="002D7615"/>
    <w:rsid w:val="002E073F"/>
    <w:rsid w:val="002E286C"/>
    <w:rsid w:val="002E29AA"/>
    <w:rsid w:val="002E3452"/>
    <w:rsid w:val="002E64AC"/>
    <w:rsid w:val="002E6EB0"/>
    <w:rsid w:val="002E7338"/>
    <w:rsid w:val="002F0785"/>
    <w:rsid w:val="002F4BFB"/>
    <w:rsid w:val="002F56FC"/>
    <w:rsid w:val="002F69AE"/>
    <w:rsid w:val="00300973"/>
    <w:rsid w:val="003011ED"/>
    <w:rsid w:val="003019C5"/>
    <w:rsid w:val="00301BBD"/>
    <w:rsid w:val="003033EC"/>
    <w:rsid w:val="00304FC0"/>
    <w:rsid w:val="00304FFE"/>
    <w:rsid w:val="003054EB"/>
    <w:rsid w:val="00305683"/>
    <w:rsid w:val="00305DF6"/>
    <w:rsid w:val="0030677F"/>
    <w:rsid w:val="00306932"/>
    <w:rsid w:val="003113FD"/>
    <w:rsid w:val="003130BE"/>
    <w:rsid w:val="003135FC"/>
    <w:rsid w:val="00313D7F"/>
    <w:rsid w:val="003140AC"/>
    <w:rsid w:val="0031586C"/>
    <w:rsid w:val="003159D0"/>
    <w:rsid w:val="003169EB"/>
    <w:rsid w:val="00316B3B"/>
    <w:rsid w:val="00322890"/>
    <w:rsid w:val="003231EA"/>
    <w:rsid w:val="0032364A"/>
    <w:rsid w:val="0032467E"/>
    <w:rsid w:val="00324F34"/>
    <w:rsid w:val="00325A00"/>
    <w:rsid w:val="00325BC3"/>
    <w:rsid w:val="0032742F"/>
    <w:rsid w:val="00327928"/>
    <w:rsid w:val="00327DDE"/>
    <w:rsid w:val="0033251F"/>
    <w:rsid w:val="003328A7"/>
    <w:rsid w:val="0033347D"/>
    <w:rsid w:val="00336E14"/>
    <w:rsid w:val="00342FB0"/>
    <w:rsid w:val="00344AD1"/>
    <w:rsid w:val="00346FAF"/>
    <w:rsid w:val="00347332"/>
    <w:rsid w:val="0034774D"/>
    <w:rsid w:val="0034792E"/>
    <w:rsid w:val="00347A5A"/>
    <w:rsid w:val="00352F9D"/>
    <w:rsid w:val="0035474D"/>
    <w:rsid w:val="0035641C"/>
    <w:rsid w:val="00356C11"/>
    <w:rsid w:val="00360EEE"/>
    <w:rsid w:val="00362149"/>
    <w:rsid w:val="0036218A"/>
    <w:rsid w:val="00362CF8"/>
    <w:rsid w:val="0036355B"/>
    <w:rsid w:val="00370841"/>
    <w:rsid w:val="00370B8D"/>
    <w:rsid w:val="003715EC"/>
    <w:rsid w:val="0037306B"/>
    <w:rsid w:val="003746D4"/>
    <w:rsid w:val="003754FD"/>
    <w:rsid w:val="00377544"/>
    <w:rsid w:val="003776A6"/>
    <w:rsid w:val="00377A0C"/>
    <w:rsid w:val="00382385"/>
    <w:rsid w:val="0038257D"/>
    <w:rsid w:val="00383EF1"/>
    <w:rsid w:val="00384928"/>
    <w:rsid w:val="00390896"/>
    <w:rsid w:val="00390E96"/>
    <w:rsid w:val="003950B1"/>
    <w:rsid w:val="00395415"/>
    <w:rsid w:val="003958DA"/>
    <w:rsid w:val="00395D9C"/>
    <w:rsid w:val="00396CE1"/>
    <w:rsid w:val="0039707A"/>
    <w:rsid w:val="00397212"/>
    <w:rsid w:val="00397503"/>
    <w:rsid w:val="00397F55"/>
    <w:rsid w:val="003A0063"/>
    <w:rsid w:val="003A41FB"/>
    <w:rsid w:val="003A5BB7"/>
    <w:rsid w:val="003B1EC4"/>
    <w:rsid w:val="003B2352"/>
    <w:rsid w:val="003B2876"/>
    <w:rsid w:val="003B3CA8"/>
    <w:rsid w:val="003B546B"/>
    <w:rsid w:val="003B5703"/>
    <w:rsid w:val="003B5F21"/>
    <w:rsid w:val="003B7DBF"/>
    <w:rsid w:val="003C0AE3"/>
    <w:rsid w:val="003C14AB"/>
    <w:rsid w:val="003C460E"/>
    <w:rsid w:val="003C46F0"/>
    <w:rsid w:val="003C5731"/>
    <w:rsid w:val="003C624F"/>
    <w:rsid w:val="003C7422"/>
    <w:rsid w:val="003D0745"/>
    <w:rsid w:val="003D197D"/>
    <w:rsid w:val="003D1C7C"/>
    <w:rsid w:val="003D1CAB"/>
    <w:rsid w:val="003D334F"/>
    <w:rsid w:val="003D4E39"/>
    <w:rsid w:val="003D5A1E"/>
    <w:rsid w:val="003E0D5B"/>
    <w:rsid w:val="003E14E3"/>
    <w:rsid w:val="003E3840"/>
    <w:rsid w:val="003E654B"/>
    <w:rsid w:val="003F2C3A"/>
    <w:rsid w:val="003F4B16"/>
    <w:rsid w:val="003F730A"/>
    <w:rsid w:val="003F7397"/>
    <w:rsid w:val="00400371"/>
    <w:rsid w:val="004008D2"/>
    <w:rsid w:val="0040095E"/>
    <w:rsid w:val="0040108C"/>
    <w:rsid w:val="004018EC"/>
    <w:rsid w:val="00402004"/>
    <w:rsid w:val="00402D4B"/>
    <w:rsid w:val="004032B4"/>
    <w:rsid w:val="0040376F"/>
    <w:rsid w:val="004048A5"/>
    <w:rsid w:val="00404CE5"/>
    <w:rsid w:val="0040628B"/>
    <w:rsid w:val="0040670B"/>
    <w:rsid w:val="00406AB0"/>
    <w:rsid w:val="004125D4"/>
    <w:rsid w:val="004136E4"/>
    <w:rsid w:val="0041440E"/>
    <w:rsid w:val="004167CD"/>
    <w:rsid w:val="0041784D"/>
    <w:rsid w:val="00417BE4"/>
    <w:rsid w:val="0042021B"/>
    <w:rsid w:val="00420873"/>
    <w:rsid w:val="004218CA"/>
    <w:rsid w:val="00421A24"/>
    <w:rsid w:val="00422C76"/>
    <w:rsid w:val="00423316"/>
    <w:rsid w:val="00423A2F"/>
    <w:rsid w:val="00425386"/>
    <w:rsid w:val="00426083"/>
    <w:rsid w:val="004270E9"/>
    <w:rsid w:val="0043147B"/>
    <w:rsid w:val="00431B54"/>
    <w:rsid w:val="00432C19"/>
    <w:rsid w:val="004347A7"/>
    <w:rsid w:val="00440D94"/>
    <w:rsid w:val="00440DA4"/>
    <w:rsid w:val="00441A24"/>
    <w:rsid w:val="004434F4"/>
    <w:rsid w:val="00443FDF"/>
    <w:rsid w:val="004441D7"/>
    <w:rsid w:val="004443C8"/>
    <w:rsid w:val="0044454B"/>
    <w:rsid w:val="00447833"/>
    <w:rsid w:val="00451F8F"/>
    <w:rsid w:val="00453C30"/>
    <w:rsid w:val="004541A3"/>
    <w:rsid w:val="004549BF"/>
    <w:rsid w:val="00456AB8"/>
    <w:rsid w:val="00461890"/>
    <w:rsid w:val="00461C32"/>
    <w:rsid w:val="00461EDD"/>
    <w:rsid w:val="00463B93"/>
    <w:rsid w:val="00464F89"/>
    <w:rsid w:val="00466E41"/>
    <w:rsid w:val="00467157"/>
    <w:rsid w:val="00470EE5"/>
    <w:rsid w:val="00474FA1"/>
    <w:rsid w:val="00475CB7"/>
    <w:rsid w:val="00476AE0"/>
    <w:rsid w:val="00477811"/>
    <w:rsid w:val="00477902"/>
    <w:rsid w:val="0047792C"/>
    <w:rsid w:val="00477C5B"/>
    <w:rsid w:val="00477E86"/>
    <w:rsid w:val="004833EF"/>
    <w:rsid w:val="004843F1"/>
    <w:rsid w:val="0049744C"/>
    <w:rsid w:val="004A10BE"/>
    <w:rsid w:val="004A1298"/>
    <w:rsid w:val="004A17A7"/>
    <w:rsid w:val="004A1F5A"/>
    <w:rsid w:val="004A25C3"/>
    <w:rsid w:val="004A5BDF"/>
    <w:rsid w:val="004A752C"/>
    <w:rsid w:val="004B30F0"/>
    <w:rsid w:val="004B3F9B"/>
    <w:rsid w:val="004B6CB7"/>
    <w:rsid w:val="004C0E0C"/>
    <w:rsid w:val="004C3E5C"/>
    <w:rsid w:val="004C7F35"/>
    <w:rsid w:val="004D0841"/>
    <w:rsid w:val="004D0D0C"/>
    <w:rsid w:val="004D1563"/>
    <w:rsid w:val="004D2514"/>
    <w:rsid w:val="004D3741"/>
    <w:rsid w:val="004D3914"/>
    <w:rsid w:val="004D52F2"/>
    <w:rsid w:val="004E08C4"/>
    <w:rsid w:val="004E110C"/>
    <w:rsid w:val="004E1884"/>
    <w:rsid w:val="004E2278"/>
    <w:rsid w:val="004E37F0"/>
    <w:rsid w:val="004E48F9"/>
    <w:rsid w:val="004E5AFE"/>
    <w:rsid w:val="004E7626"/>
    <w:rsid w:val="004F0B92"/>
    <w:rsid w:val="004F41CD"/>
    <w:rsid w:val="004F4221"/>
    <w:rsid w:val="004F5CCD"/>
    <w:rsid w:val="004F73C3"/>
    <w:rsid w:val="00501C23"/>
    <w:rsid w:val="00503352"/>
    <w:rsid w:val="00504092"/>
    <w:rsid w:val="00510BB5"/>
    <w:rsid w:val="00512A6A"/>
    <w:rsid w:val="0051397F"/>
    <w:rsid w:val="00513BC3"/>
    <w:rsid w:val="0051459F"/>
    <w:rsid w:val="00514962"/>
    <w:rsid w:val="00515AE9"/>
    <w:rsid w:val="00515B9C"/>
    <w:rsid w:val="005200A3"/>
    <w:rsid w:val="005208FE"/>
    <w:rsid w:val="0052108C"/>
    <w:rsid w:val="00521605"/>
    <w:rsid w:val="00521C87"/>
    <w:rsid w:val="00525019"/>
    <w:rsid w:val="00526EC6"/>
    <w:rsid w:val="005277C5"/>
    <w:rsid w:val="0052780C"/>
    <w:rsid w:val="00530477"/>
    <w:rsid w:val="00531178"/>
    <w:rsid w:val="00532E0B"/>
    <w:rsid w:val="005336C6"/>
    <w:rsid w:val="00533920"/>
    <w:rsid w:val="00536B37"/>
    <w:rsid w:val="00536DBE"/>
    <w:rsid w:val="005371CA"/>
    <w:rsid w:val="00540694"/>
    <w:rsid w:val="005426F8"/>
    <w:rsid w:val="00542844"/>
    <w:rsid w:val="00544BDF"/>
    <w:rsid w:val="00550337"/>
    <w:rsid w:val="00550A54"/>
    <w:rsid w:val="005520EE"/>
    <w:rsid w:val="00554099"/>
    <w:rsid w:val="0055707C"/>
    <w:rsid w:val="0055725A"/>
    <w:rsid w:val="0055781B"/>
    <w:rsid w:val="00563244"/>
    <w:rsid w:val="00563C9C"/>
    <w:rsid w:val="00564EC1"/>
    <w:rsid w:val="00570153"/>
    <w:rsid w:val="005716DB"/>
    <w:rsid w:val="00573B1B"/>
    <w:rsid w:val="00574659"/>
    <w:rsid w:val="00576F48"/>
    <w:rsid w:val="0057782A"/>
    <w:rsid w:val="00577A5D"/>
    <w:rsid w:val="00580FF1"/>
    <w:rsid w:val="005827A9"/>
    <w:rsid w:val="005833DA"/>
    <w:rsid w:val="00583E0E"/>
    <w:rsid w:val="0058403D"/>
    <w:rsid w:val="00584047"/>
    <w:rsid w:val="00586F4E"/>
    <w:rsid w:val="005872DE"/>
    <w:rsid w:val="00587B56"/>
    <w:rsid w:val="00587E5F"/>
    <w:rsid w:val="00590D79"/>
    <w:rsid w:val="00590D88"/>
    <w:rsid w:val="005915FE"/>
    <w:rsid w:val="00592D0C"/>
    <w:rsid w:val="0059501B"/>
    <w:rsid w:val="00595460"/>
    <w:rsid w:val="0059579B"/>
    <w:rsid w:val="005972BF"/>
    <w:rsid w:val="005972EC"/>
    <w:rsid w:val="005A1907"/>
    <w:rsid w:val="005A4B53"/>
    <w:rsid w:val="005B1EBD"/>
    <w:rsid w:val="005B3020"/>
    <w:rsid w:val="005B533C"/>
    <w:rsid w:val="005B63D1"/>
    <w:rsid w:val="005B660F"/>
    <w:rsid w:val="005B67CB"/>
    <w:rsid w:val="005B6BB3"/>
    <w:rsid w:val="005B70FF"/>
    <w:rsid w:val="005B7267"/>
    <w:rsid w:val="005C118E"/>
    <w:rsid w:val="005C15BA"/>
    <w:rsid w:val="005C2B31"/>
    <w:rsid w:val="005C3226"/>
    <w:rsid w:val="005C5091"/>
    <w:rsid w:val="005C54DD"/>
    <w:rsid w:val="005C5761"/>
    <w:rsid w:val="005C5819"/>
    <w:rsid w:val="005D0E1C"/>
    <w:rsid w:val="005D19E3"/>
    <w:rsid w:val="005D1D66"/>
    <w:rsid w:val="005D1DC2"/>
    <w:rsid w:val="005D2774"/>
    <w:rsid w:val="005D3809"/>
    <w:rsid w:val="005D45E8"/>
    <w:rsid w:val="005D461C"/>
    <w:rsid w:val="005D4C3A"/>
    <w:rsid w:val="005D5A33"/>
    <w:rsid w:val="005D7489"/>
    <w:rsid w:val="005E0325"/>
    <w:rsid w:val="005F0785"/>
    <w:rsid w:val="005F25A2"/>
    <w:rsid w:val="005F278C"/>
    <w:rsid w:val="005F2A10"/>
    <w:rsid w:val="005F3AF9"/>
    <w:rsid w:val="005F4B28"/>
    <w:rsid w:val="005F4F36"/>
    <w:rsid w:val="005F50DB"/>
    <w:rsid w:val="005F65D9"/>
    <w:rsid w:val="005F66E9"/>
    <w:rsid w:val="005F779A"/>
    <w:rsid w:val="005F7EE6"/>
    <w:rsid w:val="00600EA4"/>
    <w:rsid w:val="006024B9"/>
    <w:rsid w:val="006026D2"/>
    <w:rsid w:val="00606043"/>
    <w:rsid w:val="0060759E"/>
    <w:rsid w:val="0061032E"/>
    <w:rsid w:val="006105B6"/>
    <w:rsid w:val="00611A65"/>
    <w:rsid w:val="00613849"/>
    <w:rsid w:val="0061682A"/>
    <w:rsid w:val="00620A84"/>
    <w:rsid w:val="006217B6"/>
    <w:rsid w:val="00624797"/>
    <w:rsid w:val="00631026"/>
    <w:rsid w:val="00634369"/>
    <w:rsid w:val="00635AB4"/>
    <w:rsid w:val="006370B3"/>
    <w:rsid w:val="0063773D"/>
    <w:rsid w:val="00640EEA"/>
    <w:rsid w:val="0064198C"/>
    <w:rsid w:val="00641BB9"/>
    <w:rsid w:val="00642080"/>
    <w:rsid w:val="0064613E"/>
    <w:rsid w:val="006474F5"/>
    <w:rsid w:val="006501D8"/>
    <w:rsid w:val="00650252"/>
    <w:rsid w:val="00651BAF"/>
    <w:rsid w:val="006539AA"/>
    <w:rsid w:val="00654087"/>
    <w:rsid w:val="00655036"/>
    <w:rsid w:val="00660665"/>
    <w:rsid w:val="006616C7"/>
    <w:rsid w:val="00664DA4"/>
    <w:rsid w:val="00664E61"/>
    <w:rsid w:val="00665F5C"/>
    <w:rsid w:val="00672374"/>
    <w:rsid w:val="006738A7"/>
    <w:rsid w:val="006759D6"/>
    <w:rsid w:val="0067671A"/>
    <w:rsid w:val="006771A9"/>
    <w:rsid w:val="0068086B"/>
    <w:rsid w:val="0068200F"/>
    <w:rsid w:val="006848FC"/>
    <w:rsid w:val="00684F5E"/>
    <w:rsid w:val="00685C7C"/>
    <w:rsid w:val="00685E04"/>
    <w:rsid w:val="00686179"/>
    <w:rsid w:val="00687E85"/>
    <w:rsid w:val="00692A3E"/>
    <w:rsid w:val="00692B0D"/>
    <w:rsid w:val="00692E30"/>
    <w:rsid w:val="00693B62"/>
    <w:rsid w:val="00694E12"/>
    <w:rsid w:val="00696687"/>
    <w:rsid w:val="00696EB5"/>
    <w:rsid w:val="006A1242"/>
    <w:rsid w:val="006A6747"/>
    <w:rsid w:val="006A6D97"/>
    <w:rsid w:val="006A6F1B"/>
    <w:rsid w:val="006B365F"/>
    <w:rsid w:val="006B598A"/>
    <w:rsid w:val="006B6658"/>
    <w:rsid w:val="006C0C9E"/>
    <w:rsid w:val="006C37E5"/>
    <w:rsid w:val="006C5F40"/>
    <w:rsid w:val="006C7DD9"/>
    <w:rsid w:val="006D0B27"/>
    <w:rsid w:val="006D123A"/>
    <w:rsid w:val="006D15CA"/>
    <w:rsid w:val="006D1A83"/>
    <w:rsid w:val="006D2519"/>
    <w:rsid w:val="006D2862"/>
    <w:rsid w:val="006D2C1B"/>
    <w:rsid w:val="006D39E3"/>
    <w:rsid w:val="006D4F11"/>
    <w:rsid w:val="006E18DF"/>
    <w:rsid w:val="006E24E3"/>
    <w:rsid w:val="006E278B"/>
    <w:rsid w:val="006E2BEE"/>
    <w:rsid w:val="006E4095"/>
    <w:rsid w:val="006E5173"/>
    <w:rsid w:val="006E6902"/>
    <w:rsid w:val="006E6F14"/>
    <w:rsid w:val="006E7AD0"/>
    <w:rsid w:val="006F1C03"/>
    <w:rsid w:val="006F2294"/>
    <w:rsid w:val="006F36EF"/>
    <w:rsid w:val="006F4E8F"/>
    <w:rsid w:val="006F4FA1"/>
    <w:rsid w:val="006F5CDA"/>
    <w:rsid w:val="006F736B"/>
    <w:rsid w:val="006F7388"/>
    <w:rsid w:val="006F798F"/>
    <w:rsid w:val="006F7AAA"/>
    <w:rsid w:val="006F7B3C"/>
    <w:rsid w:val="00701731"/>
    <w:rsid w:val="00701A56"/>
    <w:rsid w:val="0070400C"/>
    <w:rsid w:val="007074C6"/>
    <w:rsid w:val="00707CDE"/>
    <w:rsid w:val="00710565"/>
    <w:rsid w:val="00713A5D"/>
    <w:rsid w:val="00714D05"/>
    <w:rsid w:val="0071575D"/>
    <w:rsid w:val="007172AF"/>
    <w:rsid w:val="0072061B"/>
    <w:rsid w:val="00720897"/>
    <w:rsid w:val="00721243"/>
    <w:rsid w:val="0072147F"/>
    <w:rsid w:val="00724F95"/>
    <w:rsid w:val="00726788"/>
    <w:rsid w:val="00730664"/>
    <w:rsid w:val="00731201"/>
    <w:rsid w:val="007315B5"/>
    <w:rsid w:val="00731B29"/>
    <w:rsid w:val="0073376E"/>
    <w:rsid w:val="007358AB"/>
    <w:rsid w:val="0073710F"/>
    <w:rsid w:val="00737361"/>
    <w:rsid w:val="00740E0D"/>
    <w:rsid w:val="00741139"/>
    <w:rsid w:val="007417CB"/>
    <w:rsid w:val="00741EF3"/>
    <w:rsid w:val="00742583"/>
    <w:rsid w:val="007461B3"/>
    <w:rsid w:val="007503A3"/>
    <w:rsid w:val="00750852"/>
    <w:rsid w:val="00750CD2"/>
    <w:rsid w:val="0075262D"/>
    <w:rsid w:val="0075309D"/>
    <w:rsid w:val="00753840"/>
    <w:rsid w:val="0076000D"/>
    <w:rsid w:val="00763DE6"/>
    <w:rsid w:val="0076473B"/>
    <w:rsid w:val="00764D41"/>
    <w:rsid w:val="00765867"/>
    <w:rsid w:val="0076598D"/>
    <w:rsid w:val="00765BF6"/>
    <w:rsid w:val="007707AE"/>
    <w:rsid w:val="00770A04"/>
    <w:rsid w:val="0077317C"/>
    <w:rsid w:val="00773E90"/>
    <w:rsid w:val="00773F23"/>
    <w:rsid w:val="00774618"/>
    <w:rsid w:val="007750C9"/>
    <w:rsid w:val="00775220"/>
    <w:rsid w:val="00776435"/>
    <w:rsid w:val="00776942"/>
    <w:rsid w:val="00776D35"/>
    <w:rsid w:val="00780620"/>
    <w:rsid w:val="00781E15"/>
    <w:rsid w:val="007824BA"/>
    <w:rsid w:val="00783F03"/>
    <w:rsid w:val="00786C3A"/>
    <w:rsid w:val="007903F1"/>
    <w:rsid w:val="00792374"/>
    <w:rsid w:val="00792D6D"/>
    <w:rsid w:val="00793E55"/>
    <w:rsid w:val="0079438D"/>
    <w:rsid w:val="00794451"/>
    <w:rsid w:val="00795A54"/>
    <w:rsid w:val="00795DB2"/>
    <w:rsid w:val="00797544"/>
    <w:rsid w:val="007979D1"/>
    <w:rsid w:val="00797DB9"/>
    <w:rsid w:val="007A19FD"/>
    <w:rsid w:val="007A1B9A"/>
    <w:rsid w:val="007A32AA"/>
    <w:rsid w:val="007A4F24"/>
    <w:rsid w:val="007A5C02"/>
    <w:rsid w:val="007A6598"/>
    <w:rsid w:val="007A7671"/>
    <w:rsid w:val="007A7F44"/>
    <w:rsid w:val="007B1446"/>
    <w:rsid w:val="007B2CA6"/>
    <w:rsid w:val="007B42FF"/>
    <w:rsid w:val="007B4971"/>
    <w:rsid w:val="007B5E53"/>
    <w:rsid w:val="007B67C9"/>
    <w:rsid w:val="007B762F"/>
    <w:rsid w:val="007C1B2E"/>
    <w:rsid w:val="007C1F27"/>
    <w:rsid w:val="007C4EE3"/>
    <w:rsid w:val="007C5359"/>
    <w:rsid w:val="007C6528"/>
    <w:rsid w:val="007C654B"/>
    <w:rsid w:val="007C7DB0"/>
    <w:rsid w:val="007D0318"/>
    <w:rsid w:val="007D5992"/>
    <w:rsid w:val="007D6F38"/>
    <w:rsid w:val="007D7070"/>
    <w:rsid w:val="007E1366"/>
    <w:rsid w:val="007E3A53"/>
    <w:rsid w:val="007E4C9E"/>
    <w:rsid w:val="007E7A77"/>
    <w:rsid w:val="007F04EF"/>
    <w:rsid w:val="007F1A0A"/>
    <w:rsid w:val="007F52B6"/>
    <w:rsid w:val="007F557D"/>
    <w:rsid w:val="007F67FA"/>
    <w:rsid w:val="007F7C92"/>
    <w:rsid w:val="00800E4C"/>
    <w:rsid w:val="0080338A"/>
    <w:rsid w:val="00803574"/>
    <w:rsid w:val="00804C5B"/>
    <w:rsid w:val="00806C54"/>
    <w:rsid w:val="00810B81"/>
    <w:rsid w:val="00811EE6"/>
    <w:rsid w:val="00815C7E"/>
    <w:rsid w:val="0081755B"/>
    <w:rsid w:val="00817785"/>
    <w:rsid w:val="00821450"/>
    <w:rsid w:val="00821676"/>
    <w:rsid w:val="00822B48"/>
    <w:rsid w:val="00825B35"/>
    <w:rsid w:val="00825F8F"/>
    <w:rsid w:val="00826DFC"/>
    <w:rsid w:val="00826F82"/>
    <w:rsid w:val="0082761A"/>
    <w:rsid w:val="008306E1"/>
    <w:rsid w:val="00832A0F"/>
    <w:rsid w:val="00833D91"/>
    <w:rsid w:val="008347CC"/>
    <w:rsid w:val="00834C1B"/>
    <w:rsid w:val="00835148"/>
    <w:rsid w:val="00835929"/>
    <w:rsid w:val="00836B33"/>
    <w:rsid w:val="00837C8F"/>
    <w:rsid w:val="00841EB9"/>
    <w:rsid w:val="0084260D"/>
    <w:rsid w:val="00847D21"/>
    <w:rsid w:val="00850CB5"/>
    <w:rsid w:val="00851A74"/>
    <w:rsid w:val="008528B2"/>
    <w:rsid w:val="008536FC"/>
    <w:rsid w:val="00853A1C"/>
    <w:rsid w:val="00853F7C"/>
    <w:rsid w:val="00855FED"/>
    <w:rsid w:val="0085616C"/>
    <w:rsid w:val="00857ECA"/>
    <w:rsid w:val="008620A5"/>
    <w:rsid w:val="0086241D"/>
    <w:rsid w:val="00864B85"/>
    <w:rsid w:val="008651AB"/>
    <w:rsid w:val="00866977"/>
    <w:rsid w:val="008701C1"/>
    <w:rsid w:val="00870AF7"/>
    <w:rsid w:val="00873896"/>
    <w:rsid w:val="00880634"/>
    <w:rsid w:val="00880F5E"/>
    <w:rsid w:val="00882E0E"/>
    <w:rsid w:val="00883A17"/>
    <w:rsid w:val="008845BC"/>
    <w:rsid w:val="00885A27"/>
    <w:rsid w:val="008866FD"/>
    <w:rsid w:val="00887909"/>
    <w:rsid w:val="00887B6A"/>
    <w:rsid w:val="00887F37"/>
    <w:rsid w:val="00890987"/>
    <w:rsid w:val="0089105E"/>
    <w:rsid w:val="00891B8B"/>
    <w:rsid w:val="008924CD"/>
    <w:rsid w:val="00893B02"/>
    <w:rsid w:val="0089553A"/>
    <w:rsid w:val="00896500"/>
    <w:rsid w:val="008A0159"/>
    <w:rsid w:val="008A263C"/>
    <w:rsid w:val="008A4DD9"/>
    <w:rsid w:val="008A60FA"/>
    <w:rsid w:val="008A69CA"/>
    <w:rsid w:val="008A7424"/>
    <w:rsid w:val="008A7518"/>
    <w:rsid w:val="008B132E"/>
    <w:rsid w:val="008B14FC"/>
    <w:rsid w:val="008B1F96"/>
    <w:rsid w:val="008B3108"/>
    <w:rsid w:val="008B54BE"/>
    <w:rsid w:val="008B5B3A"/>
    <w:rsid w:val="008B639A"/>
    <w:rsid w:val="008B6963"/>
    <w:rsid w:val="008C01D3"/>
    <w:rsid w:val="008C0D89"/>
    <w:rsid w:val="008C3107"/>
    <w:rsid w:val="008C58D8"/>
    <w:rsid w:val="008C727C"/>
    <w:rsid w:val="008C785F"/>
    <w:rsid w:val="008D0050"/>
    <w:rsid w:val="008D1A28"/>
    <w:rsid w:val="008D2674"/>
    <w:rsid w:val="008D4C0E"/>
    <w:rsid w:val="008D4E6C"/>
    <w:rsid w:val="008D5007"/>
    <w:rsid w:val="008D5FB0"/>
    <w:rsid w:val="008E063B"/>
    <w:rsid w:val="008E1E5E"/>
    <w:rsid w:val="008E2761"/>
    <w:rsid w:val="008E2A53"/>
    <w:rsid w:val="008E5969"/>
    <w:rsid w:val="008E5CC7"/>
    <w:rsid w:val="008F0882"/>
    <w:rsid w:val="008F47A2"/>
    <w:rsid w:val="008F4A76"/>
    <w:rsid w:val="008F575F"/>
    <w:rsid w:val="008F5E60"/>
    <w:rsid w:val="008F60C6"/>
    <w:rsid w:val="008F6908"/>
    <w:rsid w:val="008F6C0D"/>
    <w:rsid w:val="00901AF2"/>
    <w:rsid w:val="00901BA6"/>
    <w:rsid w:val="00902AD2"/>
    <w:rsid w:val="00902F77"/>
    <w:rsid w:val="009044D5"/>
    <w:rsid w:val="009048DF"/>
    <w:rsid w:val="00907D65"/>
    <w:rsid w:val="00911895"/>
    <w:rsid w:val="009136FC"/>
    <w:rsid w:val="00914643"/>
    <w:rsid w:val="00920F13"/>
    <w:rsid w:val="00921E23"/>
    <w:rsid w:val="00922747"/>
    <w:rsid w:val="00922850"/>
    <w:rsid w:val="00922BD1"/>
    <w:rsid w:val="0092405F"/>
    <w:rsid w:val="0092461B"/>
    <w:rsid w:val="00926511"/>
    <w:rsid w:val="009266FD"/>
    <w:rsid w:val="00927A72"/>
    <w:rsid w:val="0093014B"/>
    <w:rsid w:val="00930445"/>
    <w:rsid w:val="0093264F"/>
    <w:rsid w:val="00933062"/>
    <w:rsid w:val="00933670"/>
    <w:rsid w:val="00934D91"/>
    <w:rsid w:val="00935C16"/>
    <w:rsid w:val="009437AF"/>
    <w:rsid w:val="00945C68"/>
    <w:rsid w:val="009519FA"/>
    <w:rsid w:val="00951D1D"/>
    <w:rsid w:val="0095246D"/>
    <w:rsid w:val="009538BC"/>
    <w:rsid w:val="00953D6E"/>
    <w:rsid w:val="00963D03"/>
    <w:rsid w:val="009673CD"/>
    <w:rsid w:val="0097096E"/>
    <w:rsid w:val="00971E5B"/>
    <w:rsid w:val="00972F2B"/>
    <w:rsid w:val="00973EEF"/>
    <w:rsid w:val="00974AEE"/>
    <w:rsid w:val="00975798"/>
    <w:rsid w:val="00980632"/>
    <w:rsid w:val="009806EF"/>
    <w:rsid w:val="00983B6D"/>
    <w:rsid w:val="00983C60"/>
    <w:rsid w:val="0098686C"/>
    <w:rsid w:val="00987181"/>
    <w:rsid w:val="009878B7"/>
    <w:rsid w:val="009915C3"/>
    <w:rsid w:val="00993A4B"/>
    <w:rsid w:val="00993E14"/>
    <w:rsid w:val="00994F24"/>
    <w:rsid w:val="009A0545"/>
    <w:rsid w:val="009A0BBA"/>
    <w:rsid w:val="009A1266"/>
    <w:rsid w:val="009A1654"/>
    <w:rsid w:val="009A423F"/>
    <w:rsid w:val="009A4AAB"/>
    <w:rsid w:val="009A4EAF"/>
    <w:rsid w:val="009B6193"/>
    <w:rsid w:val="009B61B0"/>
    <w:rsid w:val="009B6C91"/>
    <w:rsid w:val="009C47DD"/>
    <w:rsid w:val="009C59FB"/>
    <w:rsid w:val="009C7446"/>
    <w:rsid w:val="009D04A7"/>
    <w:rsid w:val="009D1251"/>
    <w:rsid w:val="009D3BC8"/>
    <w:rsid w:val="009D3FA6"/>
    <w:rsid w:val="009D5C25"/>
    <w:rsid w:val="009D66C3"/>
    <w:rsid w:val="009E0164"/>
    <w:rsid w:val="009E1736"/>
    <w:rsid w:val="009E4323"/>
    <w:rsid w:val="009E5DE6"/>
    <w:rsid w:val="009E5E63"/>
    <w:rsid w:val="009F0558"/>
    <w:rsid w:val="009F0B87"/>
    <w:rsid w:val="009F1313"/>
    <w:rsid w:val="009F1EA3"/>
    <w:rsid w:val="009F3BBF"/>
    <w:rsid w:val="009F3C6C"/>
    <w:rsid w:val="009F766A"/>
    <w:rsid w:val="009F7839"/>
    <w:rsid w:val="00A00D58"/>
    <w:rsid w:val="00A0263C"/>
    <w:rsid w:val="00A03562"/>
    <w:rsid w:val="00A040B2"/>
    <w:rsid w:val="00A04AC1"/>
    <w:rsid w:val="00A05673"/>
    <w:rsid w:val="00A05D02"/>
    <w:rsid w:val="00A066D0"/>
    <w:rsid w:val="00A06E64"/>
    <w:rsid w:val="00A102B4"/>
    <w:rsid w:val="00A10A03"/>
    <w:rsid w:val="00A10F42"/>
    <w:rsid w:val="00A11972"/>
    <w:rsid w:val="00A12174"/>
    <w:rsid w:val="00A139CC"/>
    <w:rsid w:val="00A13ADE"/>
    <w:rsid w:val="00A14B7C"/>
    <w:rsid w:val="00A1518E"/>
    <w:rsid w:val="00A163A5"/>
    <w:rsid w:val="00A16ABB"/>
    <w:rsid w:val="00A204B8"/>
    <w:rsid w:val="00A21AD9"/>
    <w:rsid w:val="00A2267D"/>
    <w:rsid w:val="00A274D8"/>
    <w:rsid w:val="00A30976"/>
    <w:rsid w:val="00A31809"/>
    <w:rsid w:val="00A320CD"/>
    <w:rsid w:val="00A3228D"/>
    <w:rsid w:val="00A32C2B"/>
    <w:rsid w:val="00A33BB2"/>
    <w:rsid w:val="00A34ED4"/>
    <w:rsid w:val="00A36325"/>
    <w:rsid w:val="00A407F9"/>
    <w:rsid w:val="00A41069"/>
    <w:rsid w:val="00A44B35"/>
    <w:rsid w:val="00A44D0B"/>
    <w:rsid w:val="00A45268"/>
    <w:rsid w:val="00A45B27"/>
    <w:rsid w:val="00A4683E"/>
    <w:rsid w:val="00A46AB2"/>
    <w:rsid w:val="00A47999"/>
    <w:rsid w:val="00A502C0"/>
    <w:rsid w:val="00A50348"/>
    <w:rsid w:val="00A50B38"/>
    <w:rsid w:val="00A5254A"/>
    <w:rsid w:val="00A53348"/>
    <w:rsid w:val="00A557D2"/>
    <w:rsid w:val="00A558EE"/>
    <w:rsid w:val="00A56444"/>
    <w:rsid w:val="00A57D8E"/>
    <w:rsid w:val="00A611DF"/>
    <w:rsid w:val="00A661E6"/>
    <w:rsid w:val="00A66293"/>
    <w:rsid w:val="00A66B31"/>
    <w:rsid w:val="00A67772"/>
    <w:rsid w:val="00A679FA"/>
    <w:rsid w:val="00A717C5"/>
    <w:rsid w:val="00A73017"/>
    <w:rsid w:val="00A76068"/>
    <w:rsid w:val="00A76D3F"/>
    <w:rsid w:val="00A77125"/>
    <w:rsid w:val="00A810D9"/>
    <w:rsid w:val="00A838BF"/>
    <w:rsid w:val="00A85499"/>
    <w:rsid w:val="00A85809"/>
    <w:rsid w:val="00A867F7"/>
    <w:rsid w:val="00A87B9C"/>
    <w:rsid w:val="00A90BF1"/>
    <w:rsid w:val="00A91E5E"/>
    <w:rsid w:val="00A92A14"/>
    <w:rsid w:val="00A93222"/>
    <w:rsid w:val="00A9655C"/>
    <w:rsid w:val="00A96682"/>
    <w:rsid w:val="00A96B17"/>
    <w:rsid w:val="00A979A8"/>
    <w:rsid w:val="00AA05AD"/>
    <w:rsid w:val="00AA0F25"/>
    <w:rsid w:val="00AA2966"/>
    <w:rsid w:val="00AA330A"/>
    <w:rsid w:val="00AA474D"/>
    <w:rsid w:val="00AA6786"/>
    <w:rsid w:val="00AA7118"/>
    <w:rsid w:val="00AA74C8"/>
    <w:rsid w:val="00AA7F5F"/>
    <w:rsid w:val="00AB0A87"/>
    <w:rsid w:val="00AB2FCE"/>
    <w:rsid w:val="00AB5386"/>
    <w:rsid w:val="00AB5642"/>
    <w:rsid w:val="00AB5FF6"/>
    <w:rsid w:val="00AB74C5"/>
    <w:rsid w:val="00AC4E35"/>
    <w:rsid w:val="00AC6C58"/>
    <w:rsid w:val="00AD1754"/>
    <w:rsid w:val="00AD49C7"/>
    <w:rsid w:val="00AD4E0D"/>
    <w:rsid w:val="00AD52D2"/>
    <w:rsid w:val="00AD69EF"/>
    <w:rsid w:val="00AD7E8F"/>
    <w:rsid w:val="00AE001D"/>
    <w:rsid w:val="00AE1632"/>
    <w:rsid w:val="00AE17C5"/>
    <w:rsid w:val="00AE1D77"/>
    <w:rsid w:val="00AE2B85"/>
    <w:rsid w:val="00AE35F8"/>
    <w:rsid w:val="00AE3650"/>
    <w:rsid w:val="00AE4856"/>
    <w:rsid w:val="00AF1DA7"/>
    <w:rsid w:val="00AF3958"/>
    <w:rsid w:val="00AF3FEE"/>
    <w:rsid w:val="00AF5FE4"/>
    <w:rsid w:val="00AF6874"/>
    <w:rsid w:val="00AF770E"/>
    <w:rsid w:val="00B0121D"/>
    <w:rsid w:val="00B01CF6"/>
    <w:rsid w:val="00B0243E"/>
    <w:rsid w:val="00B035C6"/>
    <w:rsid w:val="00B040C8"/>
    <w:rsid w:val="00B051F1"/>
    <w:rsid w:val="00B1118D"/>
    <w:rsid w:val="00B122E1"/>
    <w:rsid w:val="00B1555A"/>
    <w:rsid w:val="00B16C2D"/>
    <w:rsid w:val="00B16EB5"/>
    <w:rsid w:val="00B178A7"/>
    <w:rsid w:val="00B17965"/>
    <w:rsid w:val="00B17F9A"/>
    <w:rsid w:val="00B2270B"/>
    <w:rsid w:val="00B270BD"/>
    <w:rsid w:val="00B279E4"/>
    <w:rsid w:val="00B30514"/>
    <w:rsid w:val="00B3061E"/>
    <w:rsid w:val="00B32549"/>
    <w:rsid w:val="00B3528E"/>
    <w:rsid w:val="00B352BD"/>
    <w:rsid w:val="00B35CBA"/>
    <w:rsid w:val="00B3659D"/>
    <w:rsid w:val="00B36975"/>
    <w:rsid w:val="00B41A74"/>
    <w:rsid w:val="00B42D6A"/>
    <w:rsid w:val="00B432FF"/>
    <w:rsid w:val="00B45D63"/>
    <w:rsid w:val="00B47FDD"/>
    <w:rsid w:val="00B5101B"/>
    <w:rsid w:val="00B52A28"/>
    <w:rsid w:val="00B52A65"/>
    <w:rsid w:val="00B54777"/>
    <w:rsid w:val="00B55D48"/>
    <w:rsid w:val="00B572DE"/>
    <w:rsid w:val="00B60D1B"/>
    <w:rsid w:val="00B612C3"/>
    <w:rsid w:val="00B61F61"/>
    <w:rsid w:val="00B65872"/>
    <w:rsid w:val="00B7173D"/>
    <w:rsid w:val="00B71D34"/>
    <w:rsid w:val="00B7286E"/>
    <w:rsid w:val="00B73855"/>
    <w:rsid w:val="00B74792"/>
    <w:rsid w:val="00B76876"/>
    <w:rsid w:val="00B805B7"/>
    <w:rsid w:val="00B80774"/>
    <w:rsid w:val="00B81026"/>
    <w:rsid w:val="00B872D4"/>
    <w:rsid w:val="00B8787F"/>
    <w:rsid w:val="00B90801"/>
    <w:rsid w:val="00B9548D"/>
    <w:rsid w:val="00B96BED"/>
    <w:rsid w:val="00B96C56"/>
    <w:rsid w:val="00BA1DB5"/>
    <w:rsid w:val="00BA3CB0"/>
    <w:rsid w:val="00BA60A7"/>
    <w:rsid w:val="00BB0262"/>
    <w:rsid w:val="00BB1771"/>
    <w:rsid w:val="00BB36DF"/>
    <w:rsid w:val="00BB6634"/>
    <w:rsid w:val="00BB78F9"/>
    <w:rsid w:val="00BB7E21"/>
    <w:rsid w:val="00BC164B"/>
    <w:rsid w:val="00BC2305"/>
    <w:rsid w:val="00BC29A6"/>
    <w:rsid w:val="00BC6B2F"/>
    <w:rsid w:val="00BC6FFE"/>
    <w:rsid w:val="00BD0AC8"/>
    <w:rsid w:val="00BD11E5"/>
    <w:rsid w:val="00BD20B4"/>
    <w:rsid w:val="00BD30C7"/>
    <w:rsid w:val="00BD37BF"/>
    <w:rsid w:val="00BD3BFC"/>
    <w:rsid w:val="00BD4135"/>
    <w:rsid w:val="00BD4FA9"/>
    <w:rsid w:val="00BD5F75"/>
    <w:rsid w:val="00BD60AE"/>
    <w:rsid w:val="00BE1C1D"/>
    <w:rsid w:val="00BE2532"/>
    <w:rsid w:val="00BE26B6"/>
    <w:rsid w:val="00BF3EDB"/>
    <w:rsid w:val="00C005DC"/>
    <w:rsid w:val="00C01496"/>
    <w:rsid w:val="00C01B60"/>
    <w:rsid w:val="00C01E85"/>
    <w:rsid w:val="00C06917"/>
    <w:rsid w:val="00C1001D"/>
    <w:rsid w:val="00C1001E"/>
    <w:rsid w:val="00C10207"/>
    <w:rsid w:val="00C10609"/>
    <w:rsid w:val="00C11818"/>
    <w:rsid w:val="00C12123"/>
    <w:rsid w:val="00C1268B"/>
    <w:rsid w:val="00C12A0B"/>
    <w:rsid w:val="00C12CA4"/>
    <w:rsid w:val="00C12E5E"/>
    <w:rsid w:val="00C12EFD"/>
    <w:rsid w:val="00C13895"/>
    <w:rsid w:val="00C14506"/>
    <w:rsid w:val="00C148E3"/>
    <w:rsid w:val="00C14A6F"/>
    <w:rsid w:val="00C15A9E"/>
    <w:rsid w:val="00C16708"/>
    <w:rsid w:val="00C174FE"/>
    <w:rsid w:val="00C222E3"/>
    <w:rsid w:val="00C25617"/>
    <w:rsid w:val="00C260D4"/>
    <w:rsid w:val="00C264EE"/>
    <w:rsid w:val="00C272EC"/>
    <w:rsid w:val="00C277C2"/>
    <w:rsid w:val="00C308B1"/>
    <w:rsid w:val="00C3113F"/>
    <w:rsid w:val="00C3191E"/>
    <w:rsid w:val="00C32E57"/>
    <w:rsid w:val="00C32EB2"/>
    <w:rsid w:val="00C33007"/>
    <w:rsid w:val="00C33015"/>
    <w:rsid w:val="00C351F9"/>
    <w:rsid w:val="00C36C97"/>
    <w:rsid w:val="00C438D6"/>
    <w:rsid w:val="00C43BA0"/>
    <w:rsid w:val="00C43C48"/>
    <w:rsid w:val="00C46CCE"/>
    <w:rsid w:val="00C50215"/>
    <w:rsid w:val="00C5225C"/>
    <w:rsid w:val="00C529A1"/>
    <w:rsid w:val="00C53C73"/>
    <w:rsid w:val="00C54E89"/>
    <w:rsid w:val="00C56950"/>
    <w:rsid w:val="00C6000E"/>
    <w:rsid w:val="00C62103"/>
    <w:rsid w:val="00C63622"/>
    <w:rsid w:val="00C65198"/>
    <w:rsid w:val="00C7057A"/>
    <w:rsid w:val="00C7195C"/>
    <w:rsid w:val="00C72A10"/>
    <w:rsid w:val="00C72D8F"/>
    <w:rsid w:val="00C75A6F"/>
    <w:rsid w:val="00C75DD3"/>
    <w:rsid w:val="00C80FF2"/>
    <w:rsid w:val="00C8350B"/>
    <w:rsid w:val="00C845E3"/>
    <w:rsid w:val="00C85FA0"/>
    <w:rsid w:val="00C90979"/>
    <w:rsid w:val="00C949F2"/>
    <w:rsid w:val="00C96239"/>
    <w:rsid w:val="00C966AD"/>
    <w:rsid w:val="00C9734F"/>
    <w:rsid w:val="00C976A4"/>
    <w:rsid w:val="00C97995"/>
    <w:rsid w:val="00CA30FC"/>
    <w:rsid w:val="00CA53A6"/>
    <w:rsid w:val="00CA7893"/>
    <w:rsid w:val="00CA7A17"/>
    <w:rsid w:val="00CB14E5"/>
    <w:rsid w:val="00CB369D"/>
    <w:rsid w:val="00CB43E3"/>
    <w:rsid w:val="00CB4D56"/>
    <w:rsid w:val="00CB6C0C"/>
    <w:rsid w:val="00CB6C6F"/>
    <w:rsid w:val="00CB6F39"/>
    <w:rsid w:val="00CC02DA"/>
    <w:rsid w:val="00CC2165"/>
    <w:rsid w:val="00CC2900"/>
    <w:rsid w:val="00CC2A5F"/>
    <w:rsid w:val="00CC3156"/>
    <w:rsid w:val="00CC4585"/>
    <w:rsid w:val="00CC66DD"/>
    <w:rsid w:val="00CD1776"/>
    <w:rsid w:val="00CD2E1A"/>
    <w:rsid w:val="00CD36B7"/>
    <w:rsid w:val="00CD4A4E"/>
    <w:rsid w:val="00CD532D"/>
    <w:rsid w:val="00CD6FF7"/>
    <w:rsid w:val="00CD70E0"/>
    <w:rsid w:val="00CD7426"/>
    <w:rsid w:val="00CD79B7"/>
    <w:rsid w:val="00CE2927"/>
    <w:rsid w:val="00CE2BE0"/>
    <w:rsid w:val="00CE36C3"/>
    <w:rsid w:val="00CE4999"/>
    <w:rsid w:val="00CE55D6"/>
    <w:rsid w:val="00CE6165"/>
    <w:rsid w:val="00CE6229"/>
    <w:rsid w:val="00CE6DC6"/>
    <w:rsid w:val="00CE71E8"/>
    <w:rsid w:val="00CF3985"/>
    <w:rsid w:val="00CF5EB6"/>
    <w:rsid w:val="00D00B53"/>
    <w:rsid w:val="00D039C1"/>
    <w:rsid w:val="00D03C36"/>
    <w:rsid w:val="00D03C8A"/>
    <w:rsid w:val="00D04C78"/>
    <w:rsid w:val="00D05727"/>
    <w:rsid w:val="00D06B0A"/>
    <w:rsid w:val="00D07D21"/>
    <w:rsid w:val="00D07ED9"/>
    <w:rsid w:val="00D1016A"/>
    <w:rsid w:val="00D10E2E"/>
    <w:rsid w:val="00D1156D"/>
    <w:rsid w:val="00D13C75"/>
    <w:rsid w:val="00D15E1C"/>
    <w:rsid w:val="00D17B84"/>
    <w:rsid w:val="00D20544"/>
    <w:rsid w:val="00D2259C"/>
    <w:rsid w:val="00D238E9"/>
    <w:rsid w:val="00D23BB1"/>
    <w:rsid w:val="00D23E35"/>
    <w:rsid w:val="00D23F63"/>
    <w:rsid w:val="00D23F6A"/>
    <w:rsid w:val="00D26589"/>
    <w:rsid w:val="00D26F91"/>
    <w:rsid w:val="00D27FA8"/>
    <w:rsid w:val="00D30DFB"/>
    <w:rsid w:val="00D314F8"/>
    <w:rsid w:val="00D3498D"/>
    <w:rsid w:val="00D35680"/>
    <w:rsid w:val="00D418A0"/>
    <w:rsid w:val="00D41B55"/>
    <w:rsid w:val="00D42100"/>
    <w:rsid w:val="00D4228E"/>
    <w:rsid w:val="00D42A3B"/>
    <w:rsid w:val="00D43741"/>
    <w:rsid w:val="00D44656"/>
    <w:rsid w:val="00D476C0"/>
    <w:rsid w:val="00D506E8"/>
    <w:rsid w:val="00D50F96"/>
    <w:rsid w:val="00D51E8D"/>
    <w:rsid w:val="00D5363E"/>
    <w:rsid w:val="00D54055"/>
    <w:rsid w:val="00D57100"/>
    <w:rsid w:val="00D60FBF"/>
    <w:rsid w:val="00D61117"/>
    <w:rsid w:val="00D66A10"/>
    <w:rsid w:val="00D717D4"/>
    <w:rsid w:val="00D72D98"/>
    <w:rsid w:val="00D73628"/>
    <w:rsid w:val="00D74088"/>
    <w:rsid w:val="00D7431E"/>
    <w:rsid w:val="00D74E4C"/>
    <w:rsid w:val="00D755B9"/>
    <w:rsid w:val="00D77B74"/>
    <w:rsid w:val="00D843C7"/>
    <w:rsid w:val="00D84677"/>
    <w:rsid w:val="00D8765F"/>
    <w:rsid w:val="00D87FB2"/>
    <w:rsid w:val="00D92BDE"/>
    <w:rsid w:val="00D94C1F"/>
    <w:rsid w:val="00D95A16"/>
    <w:rsid w:val="00DA31A7"/>
    <w:rsid w:val="00DA3B9C"/>
    <w:rsid w:val="00DA5A26"/>
    <w:rsid w:val="00DA5D62"/>
    <w:rsid w:val="00DA6B2D"/>
    <w:rsid w:val="00DA7EA1"/>
    <w:rsid w:val="00DB3103"/>
    <w:rsid w:val="00DB5517"/>
    <w:rsid w:val="00DB5B93"/>
    <w:rsid w:val="00DB5DE4"/>
    <w:rsid w:val="00DB78D2"/>
    <w:rsid w:val="00DC0058"/>
    <w:rsid w:val="00DC0DDF"/>
    <w:rsid w:val="00DC1462"/>
    <w:rsid w:val="00DC2E99"/>
    <w:rsid w:val="00DC4DBE"/>
    <w:rsid w:val="00DC5130"/>
    <w:rsid w:val="00DD0A2F"/>
    <w:rsid w:val="00DD16FC"/>
    <w:rsid w:val="00DD18E1"/>
    <w:rsid w:val="00DD232E"/>
    <w:rsid w:val="00DD30C0"/>
    <w:rsid w:val="00DD469D"/>
    <w:rsid w:val="00DD6500"/>
    <w:rsid w:val="00DD72BC"/>
    <w:rsid w:val="00DE1D12"/>
    <w:rsid w:val="00DE2A43"/>
    <w:rsid w:val="00DE4F3C"/>
    <w:rsid w:val="00DE50FE"/>
    <w:rsid w:val="00DE584C"/>
    <w:rsid w:val="00DE6ACA"/>
    <w:rsid w:val="00DF0044"/>
    <w:rsid w:val="00DF0AF9"/>
    <w:rsid w:val="00DF17AF"/>
    <w:rsid w:val="00DF1B1E"/>
    <w:rsid w:val="00DF5664"/>
    <w:rsid w:val="00DF5C4A"/>
    <w:rsid w:val="00DF5C82"/>
    <w:rsid w:val="00DF72A6"/>
    <w:rsid w:val="00E001F6"/>
    <w:rsid w:val="00E01189"/>
    <w:rsid w:val="00E0373A"/>
    <w:rsid w:val="00E03A14"/>
    <w:rsid w:val="00E046EA"/>
    <w:rsid w:val="00E06425"/>
    <w:rsid w:val="00E06567"/>
    <w:rsid w:val="00E065AD"/>
    <w:rsid w:val="00E0737D"/>
    <w:rsid w:val="00E07E28"/>
    <w:rsid w:val="00E100E8"/>
    <w:rsid w:val="00E113AE"/>
    <w:rsid w:val="00E120F5"/>
    <w:rsid w:val="00E12692"/>
    <w:rsid w:val="00E1354A"/>
    <w:rsid w:val="00E1367D"/>
    <w:rsid w:val="00E1730E"/>
    <w:rsid w:val="00E175E8"/>
    <w:rsid w:val="00E217E5"/>
    <w:rsid w:val="00E2520E"/>
    <w:rsid w:val="00E25734"/>
    <w:rsid w:val="00E31067"/>
    <w:rsid w:val="00E31D60"/>
    <w:rsid w:val="00E3427B"/>
    <w:rsid w:val="00E34D46"/>
    <w:rsid w:val="00E3543A"/>
    <w:rsid w:val="00E36272"/>
    <w:rsid w:val="00E36A59"/>
    <w:rsid w:val="00E36F73"/>
    <w:rsid w:val="00E40162"/>
    <w:rsid w:val="00E42D38"/>
    <w:rsid w:val="00E43259"/>
    <w:rsid w:val="00E434D3"/>
    <w:rsid w:val="00E4449E"/>
    <w:rsid w:val="00E45969"/>
    <w:rsid w:val="00E46C59"/>
    <w:rsid w:val="00E501C8"/>
    <w:rsid w:val="00E50A22"/>
    <w:rsid w:val="00E513E1"/>
    <w:rsid w:val="00E52ADA"/>
    <w:rsid w:val="00E5468A"/>
    <w:rsid w:val="00E54BD4"/>
    <w:rsid w:val="00E5612E"/>
    <w:rsid w:val="00E61B94"/>
    <w:rsid w:val="00E6200D"/>
    <w:rsid w:val="00E64677"/>
    <w:rsid w:val="00E64A58"/>
    <w:rsid w:val="00E65C34"/>
    <w:rsid w:val="00E65DD3"/>
    <w:rsid w:val="00E66B8C"/>
    <w:rsid w:val="00E71B2F"/>
    <w:rsid w:val="00E7388F"/>
    <w:rsid w:val="00E73C5F"/>
    <w:rsid w:val="00E743DE"/>
    <w:rsid w:val="00E75889"/>
    <w:rsid w:val="00E75974"/>
    <w:rsid w:val="00E80425"/>
    <w:rsid w:val="00E8351C"/>
    <w:rsid w:val="00E85050"/>
    <w:rsid w:val="00E906DD"/>
    <w:rsid w:val="00E941AF"/>
    <w:rsid w:val="00E94BF9"/>
    <w:rsid w:val="00E952B1"/>
    <w:rsid w:val="00E95A1A"/>
    <w:rsid w:val="00E9712D"/>
    <w:rsid w:val="00E972D6"/>
    <w:rsid w:val="00EA10CF"/>
    <w:rsid w:val="00EA2033"/>
    <w:rsid w:val="00EA400C"/>
    <w:rsid w:val="00EA6648"/>
    <w:rsid w:val="00EB10FB"/>
    <w:rsid w:val="00EB29A6"/>
    <w:rsid w:val="00EB29AA"/>
    <w:rsid w:val="00EB72AB"/>
    <w:rsid w:val="00EC041E"/>
    <w:rsid w:val="00EC324F"/>
    <w:rsid w:val="00EC37CA"/>
    <w:rsid w:val="00EC650B"/>
    <w:rsid w:val="00EC73E9"/>
    <w:rsid w:val="00EC7687"/>
    <w:rsid w:val="00ED4A81"/>
    <w:rsid w:val="00ED4BB3"/>
    <w:rsid w:val="00ED5498"/>
    <w:rsid w:val="00ED636B"/>
    <w:rsid w:val="00EE1613"/>
    <w:rsid w:val="00EE3268"/>
    <w:rsid w:val="00EE598B"/>
    <w:rsid w:val="00EE6BED"/>
    <w:rsid w:val="00EE6E29"/>
    <w:rsid w:val="00EE7320"/>
    <w:rsid w:val="00EE7AEA"/>
    <w:rsid w:val="00EE7CE0"/>
    <w:rsid w:val="00EF11FD"/>
    <w:rsid w:val="00EF2DDD"/>
    <w:rsid w:val="00EF4FD9"/>
    <w:rsid w:val="00EF5C12"/>
    <w:rsid w:val="00EF6A30"/>
    <w:rsid w:val="00EF7995"/>
    <w:rsid w:val="00F02180"/>
    <w:rsid w:val="00F02B1B"/>
    <w:rsid w:val="00F02B44"/>
    <w:rsid w:val="00F02CE3"/>
    <w:rsid w:val="00F05382"/>
    <w:rsid w:val="00F1085B"/>
    <w:rsid w:val="00F111E9"/>
    <w:rsid w:val="00F124F4"/>
    <w:rsid w:val="00F126EE"/>
    <w:rsid w:val="00F14304"/>
    <w:rsid w:val="00F15E4C"/>
    <w:rsid w:val="00F16F57"/>
    <w:rsid w:val="00F1734C"/>
    <w:rsid w:val="00F2150C"/>
    <w:rsid w:val="00F23CDE"/>
    <w:rsid w:val="00F2408F"/>
    <w:rsid w:val="00F254CF"/>
    <w:rsid w:val="00F26C54"/>
    <w:rsid w:val="00F27152"/>
    <w:rsid w:val="00F273C3"/>
    <w:rsid w:val="00F3071E"/>
    <w:rsid w:val="00F32B17"/>
    <w:rsid w:val="00F358A9"/>
    <w:rsid w:val="00F35F22"/>
    <w:rsid w:val="00F42B7A"/>
    <w:rsid w:val="00F43A18"/>
    <w:rsid w:val="00F46DA1"/>
    <w:rsid w:val="00F47664"/>
    <w:rsid w:val="00F52721"/>
    <w:rsid w:val="00F52CAE"/>
    <w:rsid w:val="00F5488C"/>
    <w:rsid w:val="00F60777"/>
    <w:rsid w:val="00F608BC"/>
    <w:rsid w:val="00F62344"/>
    <w:rsid w:val="00F6298B"/>
    <w:rsid w:val="00F62CFB"/>
    <w:rsid w:val="00F65A0D"/>
    <w:rsid w:val="00F65DB3"/>
    <w:rsid w:val="00F6636A"/>
    <w:rsid w:val="00F666A6"/>
    <w:rsid w:val="00F66C70"/>
    <w:rsid w:val="00F67D34"/>
    <w:rsid w:val="00F70649"/>
    <w:rsid w:val="00F71881"/>
    <w:rsid w:val="00F71886"/>
    <w:rsid w:val="00F72F2C"/>
    <w:rsid w:val="00F74A42"/>
    <w:rsid w:val="00F75871"/>
    <w:rsid w:val="00F76AC2"/>
    <w:rsid w:val="00F803DA"/>
    <w:rsid w:val="00F822E3"/>
    <w:rsid w:val="00F844A4"/>
    <w:rsid w:val="00F86BE8"/>
    <w:rsid w:val="00F90346"/>
    <w:rsid w:val="00F911AD"/>
    <w:rsid w:val="00F93276"/>
    <w:rsid w:val="00F9449F"/>
    <w:rsid w:val="00F94FEE"/>
    <w:rsid w:val="00F95C25"/>
    <w:rsid w:val="00F9746B"/>
    <w:rsid w:val="00FA0063"/>
    <w:rsid w:val="00FA0FAC"/>
    <w:rsid w:val="00FA11AE"/>
    <w:rsid w:val="00FA1315"/>
    <w:rsid w:val="00FA16CE"/>
    <w:rsid w:val="00FA2176"/>
    <w:rsid w:val="00FA290C"/>
    <w:rsid w:val="00FA39E6"/>
    <w:rsid w:val="00FA4820"/>
    <w:rsid w:val="00FA53C2"/>
    <w:rsid w:val="00FA5644"/>
    <w:rsid w:val="00FA7FF5"/>
    <w:rsid w:val="00FB004E"/>
    <w:rsid w:val="00FB44B4"/>
    <w:rsid w:val="00FB5296"/>
    <w:rsid w:val="00FB542E"/>
    <w:rsid w:val="00FB67FF"/>
    <w:rsid w:val="00FB6DAE"/>
    <w:rsid w:val="00FC1873"/>
    <w:rsid w:val="00FC2EFD"/>
    <w:rsid w:val="00FC6F97"/>
    <w:rsid w:val="00FC735D"/>
    <w:rsid w:val="00FD0247"/>
    <w:rsid w:val="00FD16E5"/>
    <w:rsid w:val="00FD19DB"/>
    <w:rsid w:val="00FD5B1F"/>
    <w:rsid w:val="00FD63B4"/>
    <w:rsid w:val="00FD6579"/>
    <w:rsid w:val="00FE0A0D"/>
    <w:rsid w:val="00FE21D4"/>
    <w:rsid w:val="00FE3C55"/>
    <w:rsid w:val="00FE3E5E"/>
    <w:rsid w:val="00FE4AE3"/>
    <w:rsid w:val="00FE5287"/>
    <w:rsid w:val="00FE5D48"/>
    <w:rsid w:val="00FE5E10"/>
    <w:rsid w:val="00FE5F31"/>
    <w:rsid w:val="00FE6C69"/>
    <w:rsid w:val="00FF2E0E"/>
    <w:rsid w:val="00FF53E6"/>
    <w:rsid w:val="00FF5F5D"/>
    <w:rsid w:val="00FF6C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Straight Arrow Connector 56"/>
        <o:r id="V:Rule2" type="connector" idref="#Straight Arrow Connector 55"/>
        <o:r id="V:Rule3" type="connector" idref="#Straight Arrow Connector 326"/>
        <o:r id="V:Rule4" type="connector" idref="#Straight Arrow Connector 325"/>
        <o:r id="V:Rule5" type="connector" idref="#Straight Arrow Connector 327"/>
        <o:r id="V:Rule6" type="connector" idref="#Straight Arrow Connector 328"/>
        <o:r id="V:Rule7" type="connector" idref="#Straight Arrow Connector 324"/>
        <o:r id="V:Rule8" type="connector" idref="#AutoShape 51"/>
        <o:r id="V:Rule9" type="connector" idref="#AutoShape 48"/>
        <o:r id="V:Rule10" type="connector" idref="#AutoShape 49"/>
        <o:r id="V:Rule11" type="connector" idref="#AutoShape 58"/>
        <o:r id="V:Rule12" type="connector" idref="#AutoShape 66"/>
        <o:r id="V:Rule13" type="connector" idref="#AutoShape 71"/>
        <o:r id="V:Rule14" type="connector" idref="#AutoShape 68"/>
        <o:r id="V:Rule15" type="connector" idref="#AutoShape 65"/>
        <o:r id="V:Rule16" type="connector" idref="#AutoShape 64"/>
        <o:r id="V:Rule17" type="connector" idref="#AutoShape 70"/>
        <o:r id="V:Rule18" type="connector" idref="#AutoShape 69"/>
        <o:r id="V:Rule19" type="connector" idref="#AutoShape 59"/>
        <o:r id="V:Rule20" type="connector" idref="#AutoShape 67"/>
        <o:r id="V:Rule21"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AB"/>
    <w:pPr>
      <w:widowControl w:val="0"/>
      <w:spacing w:after="0" w:line="240" w:lineRule="auto"/>
      <w:jc w:val="both"/>
    </w:pPr>
  </w:style>
  <w:style w:type="paragraph" w:styleId="Heading1">
    <w:name w:val="heading 1"/>
    <w:basedOn w:val="Normal"/>
    <w:next w:val="Normal"/>
    <w:link w:val="Heading1Char"/>
    <w:qFormat/>
    <w:rsid w:val="00402004"/>
    <w:pPr>
      <w:keepNext/>
      <w:keepLines/>
      <w:spacing w:before="480" w:line="36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5C5761"/>
    <w:pPr>
      <w:keepNext/>
      <w:widowControl/>
      <w:jc w:val="center"/>
      <w:outlineLvl w:val="1"/>
    </w:pPr>
    <w:rPr>
      <w:rFonts w:eastAsia="Times New Roman" w:cs="Times New Roman"/>
      <w:b/>
      <w:bCs/>
      <w:kern w:val="0"/>
      <w:sz w:val="28"/>
      <w:lang w:eastAsia="en-US"/>
    </w:rPr>
  </w:style>
  <w:style w:type="paragraph" w:styleId="Heading3">
    <w:name w:val="heading 3"/>
    <w:basedOn w:val="Normal"/>
    <w:next w:val="Normal"/>
    <w:link w:val="Heading3Char"/>
    <w:uiPriority w:val="9"/>
    <w:unhideWhenUsed/>
    <w:qFormat/>
    <w:rsid w:val="006E51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D1CAB"/>
    <w:rPr>
      <w:rFonts w:ascii="Tahoma" w:hAnsi="Tahoma" w:cs="Tahoma"/>
      <w:sz w:val="16"/>
      <w:szCs w:val="16"/>
    </w:rPr>
  </w:style>
  <w:style w:type="character" w:customStyle="1" w:styleId="BalloonTextChar">
    <w:name w:val="Balloon Text Char"/>
    <w:basedOn w:val="DefaultParagraphFont"/>
    <w:link w:val="BalloonText"/>
    <w:uiPriority w:val="99"/>
    <w:semiHidden/>
    <w:rsid w:val="003D1CAB"/>
    <w:rPr>
      <w:rFonts w:ascii="Tahoma" w:hAnsi="Tahoma" w:cs="Tahoma"/>
      <w:kern w:val="2"/>
      <w:sz w:val="16"/>
      <w:szCs w:val="16"/>
    </w:rPr>
  </w:style>
  <w:style w:type="paragraph" w:styleId="Caption">
    <w:name w:val="caption"/>
    <w:basedOn w:val="Normal"/>
    <w:next w:val="Normal"/>
    <w:uiPriority w:val="35"/>
    <w:unhideWhenUsed/>
    <w:qFormat/>
    <w:rsid w:val="007C6528"/>
    <w:pPr>
      <w:spacing w:after="200"/>
    </w:pPr>
    <w:rPr>
      <w:bCs/>
      <w:color w:val="000000" w:themeColor="text1"/>
      <w:sz w:val="20"/>
      <w:szCs w:val="18"/>
    </w:rPr>
  </w:style>
  <w:style w:type="paragraph" w:styleId="ListParagraph">
    <w:name w:val="List Paragraph"/>
    <w:basedOn w:val="Normal"/>
    <w:uiPriority w:val="34"/>
    <w:qFormat/>
    <w:rsid w:val="00F9449F"/>
    <w:pPr>
      <w:contextualSpacing/>
    </w:pPr>
  </w:style>
  <w:style w:type="table" w:styleId="TableGrid">
    <w:name w:val="Table Grid"/>
    <w:basedOn w:val="TableNormal"/>
    <w:rsid w:val="0031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5517"/>
    <w:rPr>
      <w:color w:val="808080"/>
    </w:rPr>
  </w:style>
  <w:style w:type="paragraph" w:styleId="Header">
    <w:name w:val="header"/>
    <w:basedOn w:val="Normal"/>
    <w:link w:val="HeaderChar"/>
    <w:uiPriority w:val="99"/>
    <w:unhideWhenUsed/>
    <w:rsid w:val="00B612C3"/>
    <w:pPr>
      <w:tabs>
        <w:tab w:val="center" w:pos="4680"/>
        <w:tab w:val="right" w:pos="9360"/>
      </w:tabs>
    </w:pPr>
  </w:style>
  <w:style w:type="character" w:customStyle="1" w:styleId="HeaderChar">
    <w:name w:val="Header Char"/>
    <w:basedOn w:val="DefaultParagraphFont"/>
    <w:link w:val="Header"/>
    <w:uiPriority w:val="99"/>
    <w:rsid w:val="00B612C3"/>
    <w:rPr>
      <w:rFonts w:ascii="Times New Roman" w:hAnsi="Times New Roman"/>
      <w:kern w:val="2"/>
      <w:sz w:val="24"/>
    </w:rPr>
  </w:style>
  <w:style w:type="paragraph" w:styleId="Footer">
    <w:name w:val="footer"/>
    <w:basedOn w:val="Normal"/>
    <w:link w:val="FooterChar"/>
    <w:uiPriority w:val="99"/>
    <w:unhideWhenUsed/>
    <w:rsid w:val="00B612C3"/>
    <w:pPr>
      <w:tabs>
        <w:tab w:val="center" w:pos="4680"/>
        <w:tab w:val="right" w:pos="9360"/>
      </w:tabs>
    </w:pPr>
  </w:style>
  <w:style w:type="character" w:customStyle="1" w:styleId="FooterChar">
    <w:name w:val="Footer Char"/>
    <w:basedOn w:val="DefaultParagraphFont"/>
    <w:link w:val="Footer"/>
    <w:uiPriority w:val="99"/>
    <w:rsid w:val="00B612C3"/>
    <w:rPr>
      <w:rFonts w:ascii="Times New Roman" w:hAnsi="Times New Roman"/>
      <w:kern w:val="2"/>
      <w:sz w:val="24"/>
    </w:rPr>
  </w:style>
  <w:style w:type="character" w:styleId="Hyperlink">
    <w:name w:val="Hyperlink"/>
    <w:basedOn w:val="DefaultParagraphFont"/>
    <w:uiPriority w:val="99"/>
    <w:unhideWhenUsed/>
    <w:rsid w:val="00D60FBF"/>
    <w:rPr>
      <w:color w:val="0000FF" w:themeColor="hyperlink"/>
      <w:u w:val="single"/>
    </w:rPr>
  </w:style>
  <w:style w:type="character" w:styleId="FollowedHyperlink">
    <w:name w:val="FollowedHyperlink"/>
    <w:basedOn w:val="DefaultParagraphFont"/>
    <w:uiPriority w:val="99"/>
    <w:semiHidden/>
    <w:unhideWhenUsed/>
    <w:rsid w:val="00A9655C"/>
    <w:rPr>
      <w:color w:val="800080" w:themeColor="followedHyperlink"/>
      <w:u w:val="single"/>
    </w:rPr>
  </w:style>
  <w:style w:type="character" w:customStyle="1" w:styleId="apple-style-span">
    <w:name w:val="apple-style-span"/>
    <w:basedOn w:val="DefaultParagraphFont"/>
    <w:rsid w:val="00C53C73"/>
  </w:style>
  <w:style w:type="character" w:customStyle="1" w:styleId="apple-converted-space">
    <w:name w:val="apple-converted-space"/>
    <w:basedOn w:val="DefaultParagraphFont"/>
    <w:rsid w:val="00C53C73"/>
  </w:style>
  <w:style w:type="character" w:styleId="CommentReference">
    <w:name w:val="annotation reference"/>
    <w:basedOn w:val="DefaultParagraphFont"/>
    <w:semiHidden/>
    <w:unhideWhenUsed/>
    <w:rsid w:val="00D95A16"/>
    <w:rPr>
      <w:sz w:val="16"/>
      <w:szCs w:val="16"/>
    </w:rPr>
  </w:style>
  <w:style w:type="paragraph" w:styleId="CommentText">
    <w:name w:val="annotation text"/>
    <w:basedOn w:val="Normal"/>
    <w:link w:val="CommentTextChar"/>
    <w:semiHidden/>
    <w:unhideWhenUsed/>
    <w:rsid w:val="00D95A16"/>
    <w:rPr>
      <w:sz w:val="20"/>
      <w:szCs w:val="20"/>
    </w:rPr>
  </w:style>
  <w:style w:type="character" w:customStyle="1" w:styleId="CommentTextChar">
    <w:name w:val="Comment Text Char"/>
    <w:basedOn w:val="DefaultParagraphFont"/>
    <w:link w:val="CommentText"/>
    <w:uiPriority w:val="99"/>
    <w:semiHidden/>
    <w:rsid w:val="00D95A16"/>
    <w:rPr>
      <w:rFonts w:ascii="Times New Roman" w:hAnsi="Times New Roman"/>
      <w:kern w:val="2"/>
      <w:sz w:val="20"/>
      <w:szCs w:val="20"/>
    </w:rPr>
  </w:style>
  <w:style w:type="paragraph" w:styleId="CommentSubject">
    <w:name w:val="annotation subject"/>
    <w:basedOn w:val="CommentText"/>
    <w:next w:val="CommentText"/>
    <w:link w:val="CommentSubjectChar"/>
    <w:semiHidden/>
    <w:unhideWhenUsed/>
    <w:rsid w:val="00D95A16"/>
    <w:rPr>
      <w:b/>
      <w:bCs/>
    </w:rPr>
  </w:style>
  <w:style w:type="character" w:customStyle="1" w:styleId="CommentSubjectChar">
    <w:name w:val="Comment Subject Char"/>
    <w:basedOn w:val="CommentTextChar"/>
    <w:link w:val="CommentSubject"/>
    <w:uiPriority w:val="99"/>
    <w:semiHidden/>
    <w:rsid w:val="00D95A16"/>
    <w:rPr>
      <w:rFonts w:ascii="Times New Roman" w:hAnsi="Times New Roman"/>
      <w:b/>
      <w:bCs/>
      <w:kern w:val="2"/>
      <w:sz w:val="20"/>
      <w:szCs w:val="20"/>
    </w:rPr>
  </w:style>
  <w:style w:type="character" w:customStyle="1" w:styleId="Heading1Char">
    <w:name w:val="Heading 1 Char"/>
    <w:basedOn w:val="DefaultParagraphFont"/>
    <w:link w:val="Heading1"/>
    <w:rsid w:val="00402004"/>
    <w:rPr>
      <w:rFonts w:asciiTheme="majorHAnsi" w:eastAsiaTheme="majorEastAsia" w:hAnsiTheme="majorHAnsi" w:cstheme="majorBidi"/>
      <w:b/>
      <w:bCs/>
      <w:kern w:val="2"/>
      <w:sz w:val="28"/>
      <w:szCs w:val="28"/>
    </w:rPr>
  </w:style>
  <w:style w:type="paragraph" w:styleId="Revision">
    <w:name w:val="Revision"/>
    <w:hidden/>
    <w:uiPriority w:val="99"/>
    <w:semiHidden/>
    <w:rsid w:val="00AA7118"/>
    <w:pPr>
      <w:spacing w:after="0" w:line="240" w:lineRule="auto"/>
    </w:pPr>
  </w:style>
  <w:style w:type="character" w:styleId="FootnoteReference">
    <w:name w:val="footnote reference"/>
    <w:basedOn w:val="DefaultParagraphFont"/>
    <w:uiPriority w:val="99"/>
    <w:rsid w:val="00202990"/>
    <w:rPr>
      <w:vertAlign w:val="superscript"/>
    </w:rPr>
  </w:style>
  <w:style w:type="paragraph" w:customStyle="1" w:styleId="MTDisplayEquation">
    <w:name w:val="MTDisplayEquation"/>
    <w:basedOn w:val="Normal"/>
    <w:next w:val="Normal"/>
    <w:rsid w:val="00202990"/>
    <w:pPr>
      <w:widowControl/>
      <w:tabs>
        <w:tab w:val="center" w:pos="4320"/>
        <w:tab w:val="right" w:pos="8640"/>
      </w:tabs>
      <w:spacing w:line="480" w:lineRule="atLeast"/>
      <w:ind w:firstLine="720"/>
    </w:pPr>
    <w:rPr>
      <w:rFonts w:eastAsia="Times New Roman" w:cs="Times New Roman"/>
      <w:kern w:val="0"/>
      <w:lang w:eastAsia="en-US"/>
    </w:rPr>
  </w:style>
  <w:style w:type="paragraph" w:styleId="FootnoteText">
    <w:name w:val="footnote text"/>
    <w:basedOn w:val="Normal"/>
    <w:link w:val="FootnoteTextChar"/>
    <w:uiPriority w:val="99"/>
    <w:rsid w:val="00202990"/>
    <w:pPr>
      <w:widowControl/>
      <w:jc w:val="left"/>
    </w:pPr>
    <w:rPr>
      <w:rFonts w:eastAsia="Batang" w:cs="Times New Roman"/>
      <w:kern w:val="0"/>
      <w:sz w:val="20"/>
      <w:szCs w:val="20"/>
      <w:lang w:eastAsia="ko-KR"/>
    </w:rPr>
  </w:style>
  <w:style w:type="character" w:customStyle="1" w:styleId="FootnoteTextChar">
    <w:name w:val="Footnote Text Char"/>
    <w:basedOn w:val="DefaultParagraphFont"/>
    <w:link w:val="FootnoteText"/>
    <w:uiPriority w:val="99"/>
    <w:rsid w:val="00202990"/>
    <w:rPr>
      <w:rFonts w:ascii="Times New Roman" w:eastAsia="Batang" w:hAnsi="Times New Roman" w:cs="Times New Roman"/>
      <w:sz w:val="20"/>
      <w:szCs w:val="20"/>
      <w:lang w:eastAsia="ko-KR"/>
    </w:rPr>
  </w:style>
  <w:style w:type="paragraph" w:customStyle="1" w:styleId="NormalSingle">
    <w:name w:val="Normal Single"/>
    <w:basedOn w:val="Normal"/>
    <w:rsid w:val="00074727"/>
    <w:pPr>
      <w:widowControl/>
      <w:jc w:val="left"/>
    </w:pPr>
    <w:rPr>
      <w:rFonts w:ascii="Arial" w:eastAsia="Batang" w:hAnsi="Arial" w:cs="Times New Roman"/>
      <w:kern w:val="0"/>
      <w:lang w:eastAsia="en-US"/>
    </w:rPr>
  </w:style>
  <w:style w:type="paragraph" w:styleId="BodyTextIndent2">
    <w:name w:val="Body Text Indent 2"/>
    <w:basedOn w:val="Normal"/>
    <w:link w:val="BodyTextIndent2Char"/>
    <w:rsid w:val="00E0373A"/>
    <w:pPr>
      <w:widowControl/>
      <w:spacing w:line="480" w:lineRule="auto"/>
      <w:ind w:firstLine="720"/>
    </w:pPr>
    <w:rPr>
      <w:rFonts w:eastAsia="Times New Roman" w:cs="Times New Roman"/>
      <w:kern w:val="0"/>
      <w:szCs w:val="20"/>
      <w:lang w:eastAsia="en-US"/>
    </w:rPr>
  </w:style>
  <w:style w:type="character" w:customStyle="1" w:styleId="BodyTextIndent2Char">
    <w:name w:val="Body Text Indent 2 Char"/>
    <w:basedOn w:val="DefaultParagraphFont"/>
    <w:link w:val="BodyTextIndent2"/>
    <w:rsid w:val="00E0373A"/>
    <w:rPr>
      <w:rFonts w:ascii="Times New Roman" w:eastAsia="Times New Roman" w:hAnsi="Times New Roman" w:cs="Times New Roman"/>
      <w:sz w:val="24"/>
      <w:szCs w:val="20"/>
      <w:lang w:eastAsia="en-US"/>
    </w:rPr>
  </w:style>
  <w:style w:type="paragraph" w:styleId="PlainText">
    <w:name w:val="Plain Text"/>
    <w:basedOn w:val="Normal"/>
    <w:link w:val="PlainTextChar"/>
    <w:uiPriority w:val="99"/>
    <w:rsid w:val="00E0373A"/>
    <w:pPr>
      <w:widowControl/>
      <w:jc w:val="left"/>
    </w:pPr>
    <w:rPr>
      <w:rFonts w:ascii="Courier New" w:eastAsia="Times New Roman" w:hAnsi="Courier New" w:cs="Times New Roman"/>
      <w:kern w:val="0"/>
      <w:sz w:val="20"/>
      <w:szCs w:val="20"/>
      <w:lang w:eastAsia="en-US"/>
    </w:rPr>
  </w:style>
  <w:style w:type="character" w:customStyle="1" w:styleId="PlainTextChar">
    <w:name w:val="Plain Text Char"/>
    <w:basedOn w:val="DefaultParagraphFont"/>
    <w:link w:val="PlainText"/>
    <w:uiPriority w:val="99"/>
    <w:rsid w:val="00E0373A"/>
    <w:rPr>
      <w:rFonts w:ascii="Courier New" w:eastAsia="Times New Roman" w:hAnsi="Courier New" w:cs="Times New Roman"/>
      <w:sz w:val="20"/>
      <w:szCs w:val="20"/>
      <w:lang w:eastAsia="en-US"/>
    </w:rPr>
  </w:style>
  <w:style w:type="paragraph" w:customStyle="1" w:styleId="NormalReference">
    <w:name w:val="Normal Reference"/>
    <w:basedOn w:val="Normal"/>
    <w:rsid w:val="001B60C5"/>
    <w:pPr>
      <w:widowControl/>
      <w:jc w:val="left"/>
    </w:pPr>
    <w:rPr>
      <w:rFonts w:ascii="Arial" w:eastAsia="Times New Roman" w:hAnsi="Arial" w:cs="Arial"/>
      <w:iCs/>
      <w:kern w:val="0"/>
      <w:szCs w:val="20"/>
      <w:lang w:eastAsia="en-US"/>
    </w:rPr>
  </w:style>
  <w:style w:type="paragraph" w:styleId="NormalWeb">
    <w:name w:val="Normal (Web)"/>
    <w:basedOn w:val="Normal"/>
    <w:uiPriority w:val="99"/>
    <w:unhideWhenUsed/>
    <w:rsid w:val="005A1907"/>
    <w:pPr>
      <w:widowControl/>
      <w:spacing w:before="100" w:beforeAutospacing="1" w:after="100" w:afterAutospacing="1"/>
      <w:jc w:val="left"/>
    </w:pPr>
    <w:rPr>
      <w:rFonts w:eastAsia="Times New Roman" w:cs="Times New Roman"/>
      <w:kern w:val="0"/>
      <w:lang w:eastAsia="en-US"/>
    </w:rPr>
  </w:style>
  <w:style w:type="character" w:customStyle="1" w:styleId="Heading2Char">
    <w:name w:val="Heading 2 Char"/>
    <w:basedOn w:val="DefaultParagraphFont"/>
    <w:link w:val="Heading2"/>
    <w:rsid w:val="005C5761"/>
    <w:rPr>
      <w:rFonts w:ascii="Times New Roman" w:eastAsia="Times New Roman" w:hAnsi="Times New Roman" w:cs="Times New Roman"/>
      <w:b/>
      <w:bCs/>
      <w:sz w:val="28"/>
      <w:szCs w:val="24"/>
      <w:lang w:eastAsia="en-US"/>
    </w:rPr>
  </w:style>
  <w:style w:type="character" w:customStyle="1" w:styleId="datestamp">
    <w:name w:val="datestamp"/>
    <w:basedOn w:val="DefaultParagraphFont"/>
    <w:rsid w:val="005C5761"/>
  </w:style>
  <w:style w:type="paragraph" w:styleId="ListNumber">
    <w:name w:val="List Number"/>
    <w:basedOn w:val="Normal"/>
    <w:rsid w:val="005C5761"/>
    <w:pPr>
      <w:widowControl/>
      <w:tabs>
        <w:tab w:val="num" w:pos="720"/>
      </w:tabs>
      <w:ind w:left="720" w:hanging="720"/>
      <w:jc w:val="left"/>
    </w:pPr>
    <w:rPr>
      <w:rFonts w:eastAsia="Times New Roman" w:cs="Times New Roman"/>
      <w:kern w:val="0"/>
      <w:lang w:eastAsia="en-US"/>
    </w:rPr>
  </w:style>
  <w:style w:type="paragraph" w:styleId="BodyText2">
    <w:name w:val="Body Text 2"/>
    <w:basedOn w:val="Normal"/>
    <w:link w:val="BodyText2Char"/>
    <w:rsid w:val="005C5761"/>
    <w:pPr>
      <w:widowControl/>
      <w:numPr>
        <w:numId w:val="30"/>
      </w:numPr>
      <w:tabs>
        <w:tab w:val="clear" w:pos="360"/>
      </w:tabs>
      <w:spacing w:after="120" w:line="480" w:lineRule="auto"/>
      <w:ind w:left="0" w:firstLine="0"/>
      <w:jc w:val="left"/>
    </w:pPr>
    <w:rPr>
      <w:rFonts w:eastAsia="Times New Roman" w:cs="Times New Roman"/>
      <w:kern w:val="0"/>
      <w:lang w:eastAsia="en-US"/>
    </w:rPr>
  </w:style>
  <w:style w:type="character" w:customStyle="1" w:styleId="BodyText2Char">
    <w:name w:val="Body Text 2 Char"/>
    <w:basedOn w:val="DefaultParagraphFont"/>
    <w:link w:val="BodyText2"/>
    <w:rsid w:val="005C5761"/>
    <w:rPr>
      <w:rFonts w:ascii="Times New Roman" w:eastAsia="Times New Roman" w:hAnsi="Times New Roman" w:cs="Times New Roman"/>
      <w:sz w:val="24"/>
      <w:szCs w:val="24"/>
      <w:lang w:eastAsia="en-US"/>
    </w:rPr>
  </w:style>
  <w:style w:type="paragraph" w:styleId="Title">
    <w:name w:val="Title"/>
    <w:basedOn w:val="Normal"/>
    <w:link w:val="TitleChar"/>
    <w:qFormat/>
    <w:rsid w:val="005C5761"/>
    <w:pPr>
      <w:widowControl/>
      <w:jc w:val="center"/>
      <w:outlineLvl w:val="0"/>
    </w:pPr>
    <w:rPr>
      <w:rFonts w:ascii="Arial" w:eastAsia="SimSun" w:hAnsi="Arial" w:cs="Arial"/>
      <w:bCs/>
      <w:kern w:val="28"/>
      <w:szCs w:val="20"/>
      <w:lang w:eastAsia="en-US"/>
    </w:rPr>
  </w:style>
  <w:style w:type="character" w:customStyle="1" w:styleId="TitleChar">
    <w:name w:val="Title Char"/>
    <w:basedOn w:val="DefaultParagraphFont"/>
    <w:link w:val="Title"/>
    <w:rsid w:val="005C5761"/>
    <w:rPr>
      <w:rFonts w:ascii="Arial" w:eastAsia="SimSun" w:hAnsi="Arial" w:cs="Arial"/>
      <w:bCs/>
      <w:kern w:val="28"/>
      <w:sz w:val="24"/>
      <w:szCs w:val="20"/>
      <w:lang w:eastAsia="en-US"/>
    </w:rPr>
  </w:style>
  <w:style w:type="paragraph" w:customStyle="1" w:styleId="Standardparagraph">
    <w:name w:val="Standard paragraph"/>
    <w:rsid w:val="005C5761"/>
    <w:pPr>
      <w:overflowPunct w:val="0"/>
      <w:autoSpaceDE w:val="0"/>
      <w:autoSpaceDN w:val="0"/>
      <w:adjustRightInd w:val="0"/>
      <w:spacing w:after="0" w:line="480" w:lineRule="auto"/>
      <w:ind w:firstLine="720"/>
      <w:jc w:val="both"/>
      <w:textAlignment w:val="baseline"/>
    </w:pPr>
    <w:rPr>
      <w:rFonts w:eastAsia="Times New Roman" w:cs="Times New Roman"/>
      <w:noProof/>
      <w:szCs w:val="20"/>
      <w:lang w:eastAsia="en-US"/>
    </w:rPr>
  </w:style>
  <w:style w:type="paragraph" w:customStyle="1" w:styleId="StyleBodyText3After12ptLinespacingsingle">
    <w:name w:val="Style Body Text 3 + After:  12 pt Line spacing:  single"/>
    <w:basedOn w:val="BodyText2"/>
    <w:next w:val="Title"/>
    <w:rsid w:val="005C5761"/>
    <w:pPr>
      <w:numPr>
        <w:numId w:val="0"/>
      </w:numPr>
      <w:spacing w:after="0"/>
      <w:ind w:firstLine="720"/>
      <w:jc w:val="both"/>
    </w:pPr>
    <w:rPr>
      <w:szCs w:val="20"/>
    </w:rPr>
  </w:style>
  <w:style w:type="paragraph" w:styleId="BodyText3">
    <w:name w:val="Body Text 3"/>
    <w:basedOn w:val="Normal"/>
    <w:link w:val="BodyText3Char"/>
    <w:rsid w:val="005C5761"/>
    <w:pPr>
      <w:widowControl/>
      <w:autoSpaceDE w:val="0"/>
      <w:autoSpaceDN w:val="0"/>
      <w:adjustRightInd w:val="0"/>
      <w:spacing w:after="120"/>
      <w:jc w:val="left"/>
    </w:pPr>
    <w:rPr>
      <w:rFonts w:eastAsia="Times New Roman" w:cs="Times New Roman"/>
      <w:kern w:val="0"/>
      <w:sz w:val="16"/>
      <w:szCs w:val="16"/>
      <w:lang w:eastAsia="en-US"/>
    </w:rPr>
  </w:style>
  <w:style w:type="character" w:customStyle="1" w:styleId="BodyText3Char">
    <w:name w:val="Body Text 3 Char"/>
    <w:basedOn w:val="DefaultParagraphFont"/>
    <w:link w:val="BodyText3"/>
    <w:rsid w:val="005C5761"/>
    <w:rPr>
      <w:rFonts w:ascii="Times New Roman" w:eastAsia="Times New Roman" w:hAnsi="Times New Roman" w:cs="Times New Roman"/>
      <w:sz w:val="16"/>
      <w:szCs w:val="16"/>
      <w:lang w:eastAsia="en-US"/>
    </w:rPr>
  </w:style>
  <w:style w:type="character" w:styleId="Strong">
    <w:name w:val="Strong"/>
    <w:basedOn w:val="DefaultParagraphFont"/>
    <w:uiPriority w:val="22"/>
    <w:qFormat/>
    <w:rsid w:val="005C5761"/>
    <w:rPr>
      <w:b/>
      <w:bCs/>
    </w:rPr>
  </w:style>
  <w:style w:type="paragraph" w:styleId="EndnoteText">
    <w:name w:val="endnote text"/>
    <w:basedOn w:val="Normal"/>
    <w:link w:val="EndnoteTextChar"/>
    <w:rsid w:val="005C5761"/>
    <w:pPr>
      <w:widowControl/>
      <w:autoSpaceDE w:val="0"/>
      <w:autoSpaceDN w:val="0"/>
      <w:adjustRightInd w:val="0"/>
      <w:jc w:val="left"/>
    </w:pPr>
    <w:rPr>
      <w:rFonts w:eastAsia="Times New Roman" w:cs="Times New Roman"/>
      <w:kern w:val="0"/>
      <w:sz w:val="20"/>
      <w:szCs w:val="20"/>
      <w:lang w:eastAsia="en-US"/>
    </w:rPr>
  </w:style>
  <w:style w:type="character" w:customStyle="1" w:styleId="EndnoteTextChar">
    <w:name w:val="Endnote Text Char"/>
    <w:basedOn w:val="DefaultParagraphFont"/>
    <w:link w:val="EndnoteText"/>
    <w:rsid w:val="005C5761"/>
    <w:rPr>
      <w:rFonts w:ascii="Times New Roman" w:eastAsia="Times New Roman" w:hAnsi="Times New Roman" w:cs="Times New Roman"/>
      <w:sz w:val="20"/>
      <w:szCs w:val="20"/>
      <w:lang w:eastAsia="en-US"/>
    </w:rPr>
  </w:style>
  <w:style w:type="character" w:styleId="EndnoteReference">
    <w:name w:val="endnote reference"/>
    <w:basedOn w:val="DefaultParagraphFont"/>
    <w:rsid w:val="005C5761"/>
    <w:rPr>
      <w:vertAlign w:val="superscript"/>
    </w:rPr>
  </w:style>
  <w:style w:type="paragraph" w:customStyle="1" w:styleId="Bibliography1">
    <w:name w:val="Bibliography1"/>
    <w:basedOn w:val="Normal"/>
    <w:next w:val="Normal"/>
    <w:uiPriority w:val="37"/>
    <w:unhideWhenUsed/>
    <w:rsid w:val="00211874"/>
    <w:pPr>
      <w:widowControl/>
      <w:spacing w:line="480" w:lineRule="auto"/>
      <w:ind w:firstLine="360"/>
    </w:pPr>
    <w:rPr>
      <w:rFonts w:eastAsia="Calibri" w:cs="Times New Roman"/>
      <w:kern w:val="0"/>
      <w:lang w:eastAsia="en-US"/>
    </w:rPr>
  </w:style>
  <w:style w:type="paragraph" w:customStyle="1" w:styleId="SectionHead">
    <w:name w:val="Section Head"/>
    <w:basedOn w:val="Normal"/>
    <w:autoRedefine/>
    <w:rsid w:val="00D06B0A"/>
    <w:pPr>
      <w:widowControl/>
      <w:spacing w:before="360" w:after="360"/>
    </w:pPr>
    <w:rPr>
      <w:rFonts w:eastAsia="Times New Roman" w:cs="Times New Roman"/>
      <w:b/>
      <w:caps/>
      <w:kern w:val="0"/>
      <w:lang w:eastAsia="en-US"/>
    </w:rPr>
  </w:style>
  <w:style w:type="character" w:customStyle="1" w:styleId="maintitle">
    <w:name w:val="maintitle"/>
    <w:basedOn w:val="DefaultParagraphFont"/>
    <w:rsid w:val="005208FE"/>
  </w:style>
  <w:style w:type="character" w:styleId="Emphasis">
    <w:name w:val="Emphasis"/>
    <w:basedOn w:val="DefaultParagraphFont"/>
    <w:uiPriority w:val="20"/>
    <w:qFormat/>
    <w:rsid w:val="00346FAF"/>
    <w:rPr>
      <w:b/>
      <w:bCs/>
      <w:i w:val="0"/>
      <w:iCs w:val="0"/>
    </w:rPr>
  </w:style>
  <w:style w:type="paragraph" w:styleId="ListBullet">
    <w:name w:val="List Bullet"/>
    <w:basedOn w:val="Normal"/>
    <w:rsid w:val="00346FAF"/>
    <w:pPr>
      <w:widowControl/>
      <w:numPr>
        <w:numId w:val="36"/>
      </w:numPr>
      <w:spacing w:before="120" w:after="120"/>
    </w:pPr>
    <w:rPr>
      <w:rFonts w:eastAsia="Batang" w:cs="Times New Roman"/>
      <w:kern w:val="0"/>
      <w:lang w:eastAsia="ko-KR"/>
    </w:rPr>
  </w:style>
  <w:style w:type="paragraph" w:customStyle="1" w:styleId="Sub1">
    <w:name w:val="Sub1"/>
    <w:basedOn w:val="Normal"/>
    <w:autoRedefine/>
    <w:rsid w:val="008B132E"/>
    <w:pPr>
      <w:widowControl/>
      <w:spacing w:before="360" w:after="240" w:line="480" w:lineRule="auto"/>
    </w:pPr>
    <w:rPr>
      <w:rFonts w:eastAsia="Calibri" w:cs="Times New Roman"/>
      <w:b/>
      <w:kern w:val="0"/>
      <w:lang w:eastAsia="en-US"/>
    </w:rPr>
  </w:style>
  <w:style w:type="character" w:customStyle="1" w:styleId="DefaultChar">
    <w:name w:val="Default Char"/>
    <w:link w:val="Default"/>
    <w:locked/>
    <w:rsid w:val="003958DA"/>
    <w:rPr>
      <w:color w:val="000000"/>
      <w:lang w:eastAsia="en-US"/>
    </w:rPr>
  </w:style>
  <w:style w:type="paragraph" w:customStyle="1" w:styleId="Default">
    <w:name w:val="Default"/>
    <w:link w:val="DefaultChar"/>
    <w:rsid w:val="003958DA"/>
    <w:pPr>
      <w:autoSpaceDE w:val="0"/>
      <w:autoSpaceDN w:val="0"/>
      <w:adjustRightInd w:val="0"/>
      <w:spacing w:after="0" w:line="240" w:lineRule="auto"/>
    </w:pPr>
    <w:rPr>
      <w:color w:val="000000"/>
      <w:lang w:eastAsia="en-US"/>
    </w:rPr>
  </w:style>
  <w:style w:type="character" w:customStyle="1" w:styleId="Heading3Char">
    <w:name w:val="Heading 3 Char"/>
    <w:basedOn w:val="DefaultParagraphFont"/>
    <w:link w:val="Heading3"/>
    <w:uiPriority w:val="9"/>
    <w:rsid w:val="006E517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AB"/>
    <w:pPr>
      <w:widowControl w:val="0"/>
      <w:spacing w:after="0" w:line="240" w:lineRule="auto"/>
      <w:jc w:val="both"/>
    </w:pPr>
  </w:style>
  <w:style w:type="paragraph" w:styleId="Heading1">
    <w:name w:val="heading 1"/>
    <w:basedOn w:val="Normal"/>
    <w:next w:val="Normal"/>
    <w:link w:val="Heading1Char"/>
    <w:qFormat/>
    <w:rsid w:val="00402004"/>
    <w:pPr>
      <w:keepNext/>
      <w:keepLines/>
      <w:spacing w:before="480" w:line="36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5C5761"/>
    <w:pPr>
      <w:keepNext/>
      <w:widowControl/>
      <w:jc w:val="center"/>
      <w:outlineLvl w:val="1"/>
    </w:pPr>
    <w:rPr>
      <w:rFonts w:eastAsia="Times New Roman" w:cs="Times New Roman"/>
      <w:b/>
      <w:bCs/>
      <w:kern w:val="0"/>
      <w:sz w:val="28"/>
      <w:lang w:eastAsia="en-US"/>
    </w:rPr>
  </w:style>
  <w:style w:type="paragraph" w:styleId="Heading3">
    <w:name w:val="heading 3"/>
    <w:basedOn w:val="Normal"/>
    <w:next w:val="Normal"/>
    <w:link w:val="Heading3Char"/>
    <w:uiPriority w:val="9"/>
    <w:unhideWhenUsed/>
    <w:qFormat/>
    <w:rsid w:val="006E51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D1CAB"/>
    <w:rPr>
      <w:rFonts w:ascii="Tahoma" w:hAnsi="Tahoma" w:cs="Tahoma"/>
      <w:sz w:val="16"/>
      <w:szCs w:val="16"/>
    </w:rPr>
  </w:style>
  <w:style w:type="character" w:customStyle="1" w:styleId="BalloonTextChar">
    <w:name w:val="Balloon Text Char"/>
    <w:basedOn w:val="DefaultParagraphFont"/>
    <w:link w:val="BalloonText"/>
    <w:uiPriority w:val="99"/>
    <w:semiHidden/>
    <w:rsid w:val="003D1CAB"/>
    <w:rPr>
      <w:rFonts w:ascii="Tahoma" w:hAnsi="Tahoma" w:cs="Tahoma"/>
      <w:kern w:val="2"/>
      <w:sz w:val="16"/>
      <w:szCs w:val="16"/>
    </w:rPr>
  </w:style>
  <w:style w:type="paragraph" w:styleId="Caption">
    <w:name w:val="caption"/>
    <w:basedOn w:val="Normal"/>
    <w:next w:val="Normal"/>
    <w:uiPriority w:val="35"/>
    <w:unhideWhenUsed/>
    <w:qFormat/>
    <w:rsid w:val="007C6528"/>
    <w:pPr>
      <w:spacing w:after="200"/>
    </w:pPr>
    <w:rPr>
      <w:bCs/>
      <w:color w:val="000000" w:themeColor="text1"/>
      <w:sz w:val="20"/>
      <w:szCs w:val="18"/>
    </w:rPr>
  </w:style>
  <w:style w:type="paragraph" w:styleId="ListParagraph">
    <w:name w:val="List Paragraph"/>
    <w:basedOn w:val="Normal"/>
    <w:uiPriority w:val="34"/>
    <w:qFormat/>
    <w:rsid w:val="00F9449F"/>
    <w:pPr>
      <w:contextualSpacing/>
    </w:pPr>
  </w:style>
  <w:style w:type="table" w:styleId="TableGrid">
    <w:name w:val="Table Grid"/>
    <w:basedOn w:val="TableNormal"/>
    <w:rsid w:val="0031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5517"/>
    <w:rPr>
      <w:color w:val="808080"/>
    </w:rPr>
  </w:style>
  <w:style w:type="paragraph" w:styleId="Header">
    <w:name w:val="header"/>
    <w:basedOn w:val="Normal"/>
    <w:link w:val="HeaderChar"/>
    <w:uiPriority w:val="99"/>
    <w:unhideWhenUsed/>
    <w:rsid w:val="00B612C3"/>
    <w:pPr>
      <w:tabs>
        <w:tab w:val="center" w:pos="4680"/>
        <w:tab w:val="right" w:pos="9360"/>
      </w:tabs>
    </w:pPr>
  </w:style>
  <w:style w:type="character" w:customStyle="1" w:styleId="HeaderChar">
    <w:name w:val="Header Char"/>
    <w:basedOn w:val="DefaultParagraphFont"/>
    <w:link w:val="Header"/>
    <w:uiPriority w:val="99"/>
    <w:rsid w:val="00B612C3"/>
    <w:rPr>
      <w:rFonts w:ascii="Times New Roman" w:hAnsi="Times New Roman"/>
      <w:kern w:val="2"/>
      <w:sz w:val="24"/>
    </w:rPr>
  </w:style>
  <w:style w:type="paragraph" w:styleId="Footer">
    <w:name w:val="footer"/>
    <w:basedOn w:val="Normal"/>
    <w:link w:val="FooterChar"/>
    <w:uiPriority w:val="99"/>
    <w:unhideWhenUsed/>
    <w:rsid w:val="00B612C3"/>
    <w:pPr>
      <w:tabs>
        <w:tab w:val="center" w:pos="4680"/>
        <w:tab w:val="right" w:pos="9360"/>
      </w:tabs>
    </w:pPr>
  </w:style>
  <w:style w:type="character" w:customStyle="1" w:styleId="FooterChar">
    <w:name w:val="Footer Char"/>
    <w:basedOn w:val="DefaultParagraphFont"/>
    <w:link w:val="Footer"/>
    <w:uiPriority w:val="99"/>
    <w:rsid w:val="00B612C3"/>
    <w:rPr>
      <w:rFonts w:ascii="Times New Roman" w:hAnsi="Times New Roman"/>
      <w:kern w:val="2"/>
      <w:sz w:val="24"/>
    </w:rPr>
  </w:style>
  <w:style w:type="character" w:styleId="Hyperlink">
    <w:name w:val="Hyperlink"/>
    <w:basedOn w:val="DefaultParagraphFont"/>
    <w:uiPriority w:val="99"/>
    <w:unhideWhenUsed/>
    <w:rsid w:val="00D60FBF"/>
    <w:rPr>
      <w:color w:val="0000FF" w:themeColor="hyperlink"/>
      <w:u w:val="single"/>
    </w:rPr>
  </w:style>
  <w:style w:type="character" w:styleId="FollowedHyperlink">
    <w:name w:val="FollowedHyperlink"/>
    <w:basedOn w:val="DefaultParagraphFont"/>
    <w:uiPriority w:val="99"/>
    <w:semiHidden/>
    <w:unhideWhenUsed/>
    <w:rsid w:val="00A9655C"/>
    <w:rPr>
      <w:color w:val="800080" w:themeColor="followedHyperlink"/>
      <w:u w:val="single"/>
    </w:rPr>
  </w:style>
  <w:style w:type="character" w:customStyle="1" w:styleId="apple-style-span">
    <w:name w:val="apple-style-span"/>
    <w:basedOn w:val="DefaultParagraphFont"/>
    <w:rsid w:val="00C53C73"/>
  </w:style>
  <w:style w:type="character" w:customStyle="1" w:styleId="apple-converted-space">
    <w:name w:val="apple-converted-space"/>
    <w:basedOn w:val="DefaultParagraphFont"/>
    <w:rsid w:val="00C53C73"/>
  </w:style>
  <w:style w:type="character" w:styleId="CommentReference">
    <w:name w:val="annotation reference"/>
    <w:basedOn w:val="DefaultParagraphFont"/>
    <w:semiHidden/>
    <w:unhideWhenUsed/>
    <w:rsid w:val="00D95A16"/>
    <w:rPr>
      <w:sz w:val="16"/>
      <w:szCs w:val="16"/>
    </w:rPr>
  </w:style>
  <w:style w:type="paragraph" w:styleId="CommentText">
    <w:name w:val="annotation text"/>
    <w:basedOn w:val="Normal"/>
    <w:link w:val="CommentTextChar"/>
    <w:semiHidden/>
    <w:unhideWhenUsed/>
    <w:rsid w:val="00D95A16"/>
    <w:rPr>
      <w:sz w:val="20"/>
      <w:szCs w:val="20"/>
    </w:rPr>
  </w:style>
  <w:style w:type="character" w:customStyle="1" w:styleId="CommentTextChar">
    <w:name w:val="Comment Text Char"/>
    <w:basedOn w:val="DefaultParagraphFont"/>
    <w:link w:val="CommentText"/>
    <w:uiPriority w:val="99"/>
    <w:semiHidden/>
    <w:rsid w:val="00D95A16"/>
    <w:rPr>
      <w:rFonts w:ascii="Times New Roman" w:hAnsi="Times New Roman"/>
      <w:kern w:val="2"/>
      <w:sz w:val="20"/>
      <w:szCs w:val="20"/>
    </w:rPr>
  </w:style>
  <w:style w:type="paragraph" w:styleId="CommentSubject">
    <w:name w:val="annotation subject"/>
    <w:basedOn w:val="CommentText"/>
    <w:next w:val="CommentText"/>
    <w:link w:val="CommentSubjectChar"/>
    <w:semiHidden/>
    <w:unhideWhenUsed/>
    <w:rsid w:val="00D95A16"/>
    <w:rPr>
      <w:b/>
      <w:bCs/>
    </w:rPr>
  </w:style>
  <w:style w:type="character" w:customStyle="1" w:styleId="CommentSubjectChar">
    <w:name w:val="Comment Subject Char"/>
    <w:basedOn w:val="CommentTextChar"/>
    <w:link w:val="CommentSubject"/>
    <w:uiPriority w:val="99"/>
    <w:semiHidden/>
    <w:rsid w:val="00D95A16"/>
    <w:rPr>
      <w:rFonts w:ascii="Times New Roman" w:hAnsi="Times New Roman"/>
      <w:b/>
      <w:bCs/>
      <w:kern w:val="2"/>
      <w:sz w:val="20"/>
      <w:szCs w:val="20"/>
    </w:rPr>
  </w:style>
  <w:style w:type="character" w:customStyle="1" w:styleId="Heading1Char">
    <w:name w:val="Heading 1 Char"/>
    <w:basedOn w:val="DefaultParagraphFont"/>
    <w:link w:val="Heading1"/>
    <w:rsid w:val="00402004"/>
    <w:rPr>
      <w:rFonts w:asciiTheme="majorHAnsi" w:eastAsiaTheme="majorEastAsia" w:hAnsiTheme="majorHAnsi" w:cstheme="majorBidi"/>
      <w:b/>
      <w:bCs/>
      <w:kern w:val="2"/>
      <w:sz w:val="28"/>
      <w:szCs w:val="28"/>
    </w:rPr>
  </w:style>
  <w:style w:type="paragraph" w:styleId="Revision">
    <w:name w:val="Revision"/>
    <w:hidden/>
    <w:uiPriority w:val="99"/>
    <w:semiHidden/>
    <w:rsid w:val="00AA7118"/>
    <w:pPr>
      <w:spacing w:after="0" w:line="240" w:lineRule="auto"/>
    </w:pPr>
  </w:style>
  <w:style w:type="character" w:styleId="FootnoteReference">
    <w:name w:val="footnote reference"/>
    <w:basedOn w:val="DefaultParagraphFont"/>
    <w:uiPriority w:val="99"/>
    <w:rsid w:val="00202990"/>
    <w:rPr>
      <w:vertAlign w:val="superscript"/>
    </w:rPr>
  </w:style>
  <w:style w:type="paragraph" w:customStyle="1" w:styleId="MTDisplayEquation">
    <w:name w:val="MTDisplayEquation"/>
    <w:basedOn w:val="Normal"/>
    <w:next w:val="Normal"/>
    <w:rsid w:val="00202990"/>
    <w:pPr>
      <w:widowControl/>
      <w:tabs>
        <w:tab w:val="center" w:pos="4320"/>
        <w:tab w:val="right" w:pos="8640"/>
      </w:tabs>
      <w:spacing w:line="480" w:lineRule="atLeast"/>
      <w:ind w:firstLine="720"/>
    </w:pPr>
    <w:rPr>
      <w:rFonts w:eastAsia="Times New Roman" w:cs="Times New Roman"/>
      <w:kern w:val="0"/>
      <w:lang w:eastAsia="en-US"/>
    </w:rPr>
  </w:style>
  <w:style w:type="paragraph" w:styleId="FootnoteText">
    <w:name w:val="footnote text"/>
    <w:basedOn w:val="Normal"/>
    <w:link w:val="FootnoteTextChar"/>
    <w:uiPriority w:val="99"/>
    <w:rsid w:val="00202990"/>
    <w:pPr>
      <w:widowControl/>
      <w:jc w:val="left"/>
    </w:pPr>
    <w:rPr>
      <w:rFonts w:eastAsia="Batang" w:cs="Times New Roman"/>
      <w:kern w:val="0"/>
      <w:sz w:val="20"/>
      <w:szCs w:val="20"/>
      <w:lang w:eastAsia="ko-KR"/>
    </w:rPr>
  </w:style>
  <w:style w:type="character" w:customStyle="1" w:styleId="FootnoteTextChar">
    <w:name w:val="Footnote Text Char"/>
    <w:basedOn w:val="DefaultParagraphFont"/>
    <w:link w:val="FootnoteText"/>
    <w:uiPriority w:val="99"/>
    <w:rsid w:val="00202990"/>
    <w:rPr>
      <w:rFonts w:ascii="Times New Roman" w:eastAsia="Batang" w:hAnsi="Times New Roman" w:cs="Times New Roman"/>
      <w:sz w:val="20"/>
      <w:szCs w:val="20"/>
      <w:lang w:eastAsia="ko-KR"/>
    </w:rPr>
  </w:style>
  <w:style w:type="paragraph" w:customStyle="1" w:styleId="NormalSingle">
    <w:name w:val="Normal Single"/>
    <w:basedOn w:val="Normal"/>
    <w:rsid w:val="00074727"/>
    <w:pPr>
      <w:widowControl/>
      <w:jc w:val="left"/>
    </w:pPr>
    <w:rPr>
      <w:rFonts w:ascii="Arial" w:eastAsia="Batang" w:hAnsi="Arial" w:cs="Times New Roman"/>
      <w:kern w:val="0"/>
      <w:lang w:eastAsia="en-US"/>
    </w:rPr>
  </w:style>
  <w:style w:type="paragraph" w:styleId="BodyTextIndent2">
    <w:name w:val="Body Text Indent 2"/>
    <w:basedOn w:val="Normal"/>
    <w:link w:val="BodyTextIndent2Char"/>
    <w:rsid w:val="00E0373A"/>
    <w:pPr>
      <w:widowControl/>
      <w:spacing w:line="480" w:lineRule="auto"/>
      <w:ind w:firstLine="720"/>
    </w:pPr>
    <w:rPr>
      <w:rFonts w:eastAsia="Times New Roman" w:cs="Times New Roman"/>
      <w:kern w:val="0"/>
      <w:szCs w:val="20"/>
      <w:lang w:eastAsia="en-US"/>
    </w:rPr>
  </w:style>
  <w:style w:type="character" w:customStyle="1" w:styleId="BodyTextIndent2Char">
    <w:name w:val="Body Text Indent 2 Char"/>
    <w:basedOn w:val="DefaultParagraphFont"/>
    <w:link w:val="BodyTextIndent2"/>
    <w:rsid w:val="00E0373A"/>
    <w:rPr>
      <w:rFonts w:ascii="Times New Roman" w:eastAsia="Times New Roman" w:hAnsi="Times New Roman" w:cs="Times New Roman"/>
      <w:sz w:val="24"/>
      <w:szCs w:val="20"/>
      <w:lang w:eastAsia="en-US"/>
    </w:rPr>
  </w:style>
  <w:style w:type="paragraph" w:styleId="PlainText">
    <w:name w:val="Plain Text"/>
    <w:basedOn w:val="Normal"/>
    <w:link w:val="PlainTextChar"/>
    <w:uiPriority w:val="99"/>
    <w:rsid w:val="00E0373A"/>
    <w:pPr>
      <w:widowControl/>
      <w:jc w:val="left"/>
    </w:pPr>
    <w:rPr>
      <w:rFonts w:ascii="Courier New" w:eastAsia="Times New Roman" w:hAnsi="Courier New" w:cs="Times New Roman"/>
      <w:kern w:val="0"/>
      <w:sz w:val="20"/>
      <w:szCs w:val="20"/>
      <w:lang w:eastAsia="en-US"/>
    </w:rPr>
  </w:style>
  <w:style w:type="character" w:customStyle="1" w:styleId="PlainTextChar">
    <w:name w:val="Plain Text Char"/>
    <w:basedOn w:val="DefaultParagraphFont"/>
    <w:link w:val="PlainText"/>
    <w:uiPriority w:val="99"/>
    <w:rsid w:val="00E0373A"/>
    <w:rPr>
      <w:rFonts w:ascii="Courier New" w:eastAsia="Times New Roman" w:hAnsi="Courier New" w:cs="Times New Roman"/>
      <w:sz w:val="20"/>
      <w:szCs w:val="20"/>
      <w:lang w:eastAsia="en-US"/>
    </w:rPr>
  </w:style>
  <w:style w:type="paragraph" w:customStyle="1" w:styleId="NormalReference">
    <w:name w:val="Normal Reference"/>
    <w:basedOn w:val="Normal"/>
    <w:rsid w:val="001B60C5"/>
    <w:pPr>
      <w:widowControl/>
      <w:jc w:val="left"/>
    </w:pPr>
    <w:rPr>
      <w:rFonts w:ascii="Arial" w:eastAsia="Times New Roman" w:hAnsi="Arial" w:cs="Arial"/>
      <w:iCs/>
      <w:kern w:val="0"/>
      <w:szCs w:val="20"/>
      <w:lang w:eastAsia="en-US"/>
    </w:rPr>
  </w:style>
  <w:style w:type="paragraph" w:styleId="NormalWeb">
    <w:name w:val="Normal (Web)"/>
    <w:basedOn w:val="Normal"/>
    <w:uiPriority w:val="99"/>
    <w:unhideWhenUsed/>
    <w:rsid w:val="005A1907"/>
    <w:pPr>
      <w:widowControl/>
      <w:spacing w:before="100" w:beforeAutospacing="1" w:after="100" w:afterAutospacing="1"/>
      <w:jc w:val="left"/>
    </w:pPr>
    <w:rPr>
      <w:rFonts w:eastAsia="Times New Roman" w:cs="Times New Roman"/>
      <w:kern w:val="0"/>
      <w:lang w:eastAsia="en-US"/>
    </w:rPr>
  </w:style>
  <w:style w:type="character" w:customStyle="1" w:styleId="Heading2Char">
    <w:name w:val="Heading 2 Char"/>
    <w:basedOn w:val="DefaultParagraphFont"/>
    <w:link w:val="Heading2"/>
    <w:rsid w:val="005C5761"/>
    <w:rPr>
      <w:rFonts w:ascii="Times New Roman" w:eastAsia="Times New Roman" w:hAnsi="Times New Roman" w:cs="Times New Roman"/>
      <w:b/>
      <w:bCs/>
      <w:sz w:val="28"/>
      <w:szCs w:val="24"/>
      <w:lang w:eastAsia="en-US"/>
    </w:rPr>
  </w:style>
  <w:style w:type="character" w:customStyle="1" w:styleId="datestamp">
    <w:name w:val="datestamp"/>
    <w:basedOn w:val="DefaultParagraphFont"/>
    <w:rsid w:val="005C5761"/>
  </w:style>
  <w:style w:type="paragraph" w:styleId="ListNumber">
    <w:name w:val="List Number"/>
    <w:basedOn w:val="Normal"/>
    <w:rsid w:val="005C5761"/>
    <w:pPr>
      <w:widowControl/>
      <w:tabs>
        <w:tab w:val="num" w:pos="720"/>
      </w:tabs>
      <w:ind w:left="720" w:hanging="720"/>
      <w:jc w:val="left"/>
    </w:pPr>
    <w:rPr>
      <w:rFonts w:eastAsia="Times New Roman" w:cs="Times New Roman"/>
      <w:kern w:val="0"/>
      <w:lang w:eastAsia="en-US"/>
    </w:rPr>
  </w:style>
  <w:style w:type="paragraph" w:styleId="BodyText2">
    <w:name w:val="Body Text 2"/>
    <w:basedOn w:val="Normal"/>
    <w:link w:val="BodyText2Char"/>
    <w:rsid w:val="005C5761"/>
    <w:pPr>
      <w:widowControl/>
      <w:numPr>
        <w:numId w:val="30"/>
      </w:numPr>
      <w:tabs>
        <w:tab w:val="clear" w:pos="360"/>
      </w:tabs>
      <w:spacing w:after="120" w:line="480" w:lineRule="auto"/>
      <w:ind w:left="0" w:firstLine="0"/>
      <w:jc w:val="left"/>
    </w:pPr>
    <w:rPr>
      <w:rFonts w:eastAsia="Times New Roman" w:cs="Times New Roman"/>
      <w:kern w:val="0"/>
      <w:lang w:eastAsia="en-US"/>
    </w:rPr>
  </w:style>
  <w:style w:type="character" w:customStyle="1" w:styleId="BodyText2Char">
    <w:name w:val="Body Text 2 Char"/>
    <w:basedOn w:val="DefaultParagraphFont"/>
    <w:link w:val="BodyText2"/>
    <w:rsid w:val="005C5761"/>
    <w:rPr>
      <w:rFonts w:ascii="Times New Roman" w:eastAsia="Times New Roman" w:hAnsi="Times New Roman" w:cs="Times New Roman"/>
      <w:sz w:val="24"/>
      <w:szCs w:val="24"/>
      <w:lang w:eastAsia="en-US"/>
    </w:rPr>
  </w:style>
  <w:style w:type="paragraph" w:styleId="Title">
    <w:name w:val="Title"/>
    <w:basedOn w:val="Normal"/>
    <w:link w:val="TitleChar"/>
    <w:qFormat/>
    <w:rsid w:val="005C5761"/>
    <w:pPr>
      <w:widowControl/>
      <w:jc w:val="center"/>
      <w:outlineLvl w:val="0"/>
    </w:pPr>
    <w:rPr>
      <w:rFonts w:ascii="Arial" w:eastAsia="SimSun" w:hAnsi="Arial" w:cs="Arial"/>
      <w:bCs/>
      <w:kern w:val="28"/>
      <w:szCs w:val="20"/>
      <w:lang w:eastAsia="en-US"/>
    </w:rPr>
  </w:style>
  <w:style w:type="character" w:customStyle="1" w:styleId="TitleChar">
    <w:name w:val="Title Char"/>
    <w:basedOn w:val="DefaultParagraphFont"/>
    <w:link w:val="Title"/>
    <w:rsid w:val="005C5761"/>
    <w:rPr>
      <w:rFonts w:ascii="Arial" w:eastAsia="SimSun" w:hAnsi="Arial" w:cs="Arial"/>
      <w:bCs/>
      <w:kern w:val="28"/>
      <w:sz w:val="24"/>
      <w:szCs w:val="20"/>
      <w:lang w:eastAsia="en-US"/>
    </w:rPr>
  </w:style>
  <w:style w:type="paragraph" w:customStyle="1" w:styleId="Standardparagraph">
    <w:name w:val="Standard paragraph"/>
    <w:rsid w:val="005C5761"/>
    <w:pPr>
      <w:overflowPunct w:val="0"/>
      <w:autoSpaceDE w:val="0"/>
      <w:autoSpaceDN w:val="0"/>
      <w:adjustRightInd w:val="0"/>
      <w:spacing w:after="0" w:line="480" w:lineRule="auto"/>
      <w:ind w:firstLine="720"/>
      <w:jc w:val="both"/>
      <w:textAlignment w:val="baseline"/>
    </w:pPr>
    <w:rPr>
      <w:rFonts w:eastAsia="Times New Roman" w:cs="Times New Roman"/>
      <w:noProof/>
      <w:szCs w:val="20"/>
      <w:lang w:eastAsia="en-US"/>
    </w:rPr>
  </w:style>
  <w:style w:type="paragraph" w:customStyle="1" w:styleId="StyleBodyText3After12ptLinespacingsingle">
    <w:name w:val="Style Body Text 3 + After:  12 pt Line spacing:  single"/>
    <w:basedOn w:val="BodyText2"/>
    <w:next w:val="Title"/>
    <w:rsid w:val="005C5761"/>
    <w:pPr>
      <w:numPr>
        <w:numId w:val="0"/>
      </w:numPr>
      <w:spacing w:after="0"/>
      <w:ind w:firstLine="720"/>
      <w:jc w:val="both"/>
    </w:pPr>
    <w:rPr>
      <w:szCs w:val="20"/>
    </w:rPr>
  </w:style>
  <w:style w:type="paragraph" w:styleId="BodyText3">
    <w:name w:val="Body Text 3"/>
    <w:basedOn w:val="Normal"/>
    <w:link w:val="BodyText3Char"/>
    <w:rsid w:val="005C5761"/>
    <w:pPr>
      <w:widowControl/>
      <w:autoSpaceDE w:val="0"/>
      <w:autoSpaceDN w:val="0"/>
      <w:adjustRightInd w:val="0"/>
      <w:spacing w:after="120"/>
      <w:jc w:val="left"/>
    </w:pPr>
    <w:rPr>
      <w:rFonts w:eastAsia="Times New Roman" w:cs="Times New Roman"/>
      <w:kern w:val="0"/>
      <w:sz w:val="16"/>
      <w:szCs w:val="16"/>
      <w:lang w:eastAsia="en-US"/>
    </w:rPr>
  </w:style>
  <w:style w:type="character" w:customStyle="1" w:styleId="BodyText3Char">
    <w:name w:val="Body Text 3 Char"/>
    <w:basedOn w:val="DefaultParagraphFont"/>
    <w:link w:val="BodyText3"/>
    <w:rsid w:val="005C5761"/>
    <w:rPr>
      <w:rFonts w:ascii="Times New Roman" w:eastAsia="Times New Roman" w:hAnsi="Times New Roman" w:cs="Times New Roman"/>
      <w:sz w:val="16"/>
      <w:szCs w:val="16"/>
      <w:lang w:eastAsia="en-US"/>
    </w:rPr>
  </w:style>
  <w:style w:type="character" w:styleId="Strong">
    <w:name w:val="Strong"/>
    <w:basedOn w:val="DefaultParagraphFont"/>
    <w:uiPriority w:val="22"/>
    <w:qFormat/>
    <w:rsid w:val="005C5761"/>
    <w:rPr>
      <w:b/>
      <w:bCs/>
    </w:rPr>
  </w:style>
  <w:style w:type="paragraph" w:styleId="EndnoteText">
    <w:name w:val="endnote text"/>
    <w:basedOn w:val="Normal"/>
    <w:link w:val="EndnoteTextChar"/>
    <w:rsid w:val="005C5761"/>
    <w:pPr>
      <w:widowControl/>
      <w:autoSpaceDE w:val="0"/>
      <w:autoSpaceDN w:val="0"/>
      <w:adjustRightInd w:val="0"/>
      <w:jc w:val="left"/>
    </w:pPr>
    <w:rPr>
      <w:rFonts w:eastAsia="Times New Roman" w:cs="Times New Roman"/>
      <w:kern w:val="0"/>
      <w:sz w:val="20"/>
      <w:szCs w:val="20"/>
      <w:lang w:eastAsia="en-US"/>
    </w:rPr>
  </w:style>
  <w:style w:type="character" w:customStyle="1" w:styleId="EndnoteTextChar">
    <w:name w:val="Endnote Text Char"/>
    <w:basedOn w:val="DefaultParagraphFont"/>
    <w:link w:val="EndnoteText"/>
    <w:rsid w:val="005C5761"/>
    <w:rPr>
      <w:rFonts w:ascii="Times New Roman" w:eastAsia="Times New Roman" w:hAnsi="Times New Roman" w:cs="Times New Roman"/>
      <w:sz w:val="20"/>
      <w:szCs w:val="20"/>
      <w:lang w:eastAsia="en-US"/>
    </w:rPr>
  </w:style>
  <w:style w:type="character" w:styleId="EndnoteReference">
    <w:name w:val="endnote reference"/>
    <w:basedOn w:val="DefaultParagraphFont"/>
    <w:rsid w:val="005C5761"/>
    <w:rPr>
      <w:vertAlign w:val="superscript"/>
    </w:rPr>
  </w:style>
  <w:style w:type="paragraph" w:customStyle="1" w:styleId="Bibliography1">
    <w:name w:val="Bibliography1"/>
    <w:basedOn w:val="Normal"/>
    <w:next w:val="Normal"/>
    <w:uiPriority w:val="37"/>
    <w:unhideWhenUsed/>
    <w:rsid w:val="00211874"/>
    <w:pPr>
      <w:widowControl/>
      <w:spacing w:line="480" w:lineRule="auto"/>
      <w:ind w:firstLine="360"/>
    </w:pPr>
    <w:rPr>
      <w:rFonts w:eastAsia="Calibri" w:cs="Times New Roman"/>
      <w:kern w:val="0"/>
      <w:lang w:eastAsia="en-US"/>
    </w:rPr>
  </w:style>
  <w:style w:type="paragraph" w:customStyle="1" w:styleId="SectionHead">
    <w:name w:val="Section Head"/>
    <w:basedOn w:val="Normal"/>
    <w:autoRedefine/>
    <w:rsid w:val="00D06B0A"/>
    <w:pPr>
      <w:widowControl/>
      <w:spacing w:before="360" w:after="360"/>
    </w:pPr>
    <w:rPr>
      <w:rFonts w:eastAsia="Times New Roman" w:cs="Times New Roman"/>
      <w:b/>
      <w:caps/>
      <w:kern w:val="0"/>
      <w:lang w:eastAsia="en-US"/>
    </w:rPr>
  </w:style>
  <w:style w:type="character" w:customStyle="1" w:styleId="maintitle">
    <w:name w:val="maintitle"/>
    <w:basedOn w:val="DefaultParagraphFont"/>
    <w:rsid w:val="005208FE"/>
  </w:style>
  <w:style w:type="character" w:styleId="Emphasis">
    <w:name w:val="Emphasis"/>
    <w:basedOn w:val="DefaultParagraphFont"/>
    <w:uiPriority w:val="20"/>
    <w:qFormat/>
    <w:rsid w:val="00346FAF"/>
    <w:rPr>
      <w:b/>
      <w:bCs/>
      <w:i w:val="0"/>
      <w:iCs w:val="0"/>
    </w:rPr>
  </w:style>
  <w:style w:type="paragraph" w:styleId="ListBullet">
    <w:name w:val="List Bullet"/>
    <w:basedOn w:val="Normal"/>
    <w:rsid w:val="00346FAF"/>
    <w:pPr>
      <w:widowControl/>
      <w:numPr>
        <w:numId w:val="36"/>
      </w:numPr>
      <w:spacing w:before="120" w:after="120"/>
    </w:pPr>
    <w:rPr>
      <w:rFonts w:eastAsia="Batang" w:cs="Times New Roman"/>
      <w:kern w:val="0"/>
      <w:lang w:eastAsia="ko-KR"/>
    </w:rPr>
  </w:style>
  <w:style w:type="paragraph" w:customStyle="1" w:styleId="Sub1">
    <w:name w:val="Sub1"/>
    <w:basedOn w:val="Normal"/>
    <w:autoRedefine/>
    <w:rsid w:val="008B132E"/>
    <w:pPr>
      <w:widowControl/>
      <w:spacing w:before="360" w:after="240" w:line="480" w:lineRule="auto"/>
    </w:pPr>
    <w:rPr>
      <w:rFonts w:eastAsia="Calibri" w:cs="Times New Roman"/>
      <w:b/>
      <w:kern w:val="0"/>
      <w:lang w:eastAsia="en-US"/>
    </w:rPr>
  </w:style>
  <w:style w:type="character" w:customStyle="1" w:styleId="DefaultChar">
    <w:name w:val="Default Char"/>
    <w:link w:val="Default"/>
    <w:locked/>
    <w:rsid w:val="003958DA"/>
    <w:rPr>
      <w:color w:val="000000"/>
      <w:lang w:eastAsia="en-US"/>
    </w:rPr>
  </w:style>
  <w:style w:type="paragraph" w:customStyle="1" w:styleId="Default">
    <w:name w:val="Default"/>
    <w:link w:val="DefaultChar"/>
    <w:rsid w:val="003958DA"/>
    <w:pPr>
      <w:autoSpaceDE w:val="0"/>
      <w:autoSpaceDN w:val="0"/>
      <w:adjustRightInd w:val="0"/>
      <w:spacing w:after="0" w:line="240" w:lineRule="auto"/>
    </w:pPr>
    <w:rPr>
      <w:color w:val="000000"/>
      <w:lang w:eastAsia="en-US"/>
    </w:rPr>
  </w:style>
  <w:style w:type="character" w:customStyle="1" w:styleId="Heading3Char">
    <w:name w:val="Heading 3 Char"/>
    <w:basedOn w:val="DefaultParagraphFont"/>
    <w:link w:val="Heading3"/>
    <w:uiPriority w:val="9"/>
    <w:rsid w:val="006E51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953976">
      <w:bodyDiv w:val="1"/>
      <w:marLeft w:val="0"/>
      <w:marRight w:val="0"/>
      <w:marTop w:val="0"/>
      <w:marBottom w:val="0"/>
      <w:divBdr>
        <w:top w:val="none" w:sz="0" w:space="0" w:color="auto"/>
        <w:left w:val="none" w:sz="0" w:space="0" w:color="auto"/>
        <w:bottom w:val="none" w:sz="0" w:space="0" w:color="auto"/>
        <w:right w:val="none" w:sz="0" w:space="0" w:color="auto"/>
      </w:divBdr>
      <w:divsChild>
        <w:div w:id="288243660">
          <w:marLeft w:val="0"/>
          <w:marRight w:val="0"/>
          <w:marTop w:val="0"/>
          <w:marBottom w:val="0"/>
          <w:divBdr>
            <w:top w:val="none" w:sz="0" w:space="0" w:color="auto"/>
            <w:left w:val="none" w:sz="0" w:space="0" w:color="auto"/>
            <w:bottom w:val="none" w:sz="0" w:space="0" w:color="auto"/>
            <w:right w:val="none" w:sz="0" w:space="0" w:color="auto"/>
          </w:divBdr>
          <w:divsChild>
            <w:div w:id="642196720">
              <w:marLeft w:val="0"/>
              <w:marRight w:val="0"/>
              <w:marTop w:val="315"/>
              <w:marBottom w:val="0"/>
              <w:divBdr>
                <w:top w:val="none" w:sz="0" w:space="0" w:color="auto"/>
                <w:left w:val="none" w:sz="0" w:space="0" w:color="auto"/>
                <w:bottom w:val="none" w:sz="0" w:space="0" w:color="auto"/>
                <w:right w:val="none" w:sz="0" w:space="0" w:color="auto"/>
              </w:divBdr>
              <w:divsChild>
                <w:div w:id="404955129">
                  <w:marLeft w:val="0"/>
                  <w:marRight w:val="0"/>
                  <w:marTop w:val="0"/>
                  <w:marBottom w:val="0"/>
                  <w:divBdr>
                    <w:top w:val="none" w:sz="0" w:space="0" w:color="auto"/>
                    <w:left w:val="none" w:sz="0" w:space="0" w:color="auto"/>
                    <w:bottom w:val="none" w:sz="0" w:space="0" w:color="auto"/>
                    <w:right w:val="none" w:sz="0" w:space="0" w:color="auto"/>
                  </w:divBdr>
                  <w:divsChild>
                    <w:div w:id="691733274">
                      <w:marLeft w:val="3180"/>
                      <w:marRight w:val="0"/>
                      <w:marTop w:val="0"/>
                      <w:marBottom w:val="0"/>
                      <w:divBdr>
                        <w:top w:val="none" w:sz="0" w:space="0" w:color="auto"/>
                        <w:left w:val="none" w:sz="0" w:space="0" w:color="auto"/>
                        <w:bottom w:val="none" w:sz="0" w:space="0" w:color="auto"/>
                        <w:right w:val="none" w:sz="0" w:space="0" w:color="auto"/>
                      </w:divBdr>
                      <w:divsChild>
                        <w:div w:id="374813757">
                          <w:marLeft w:val="0"/>
                          <w:marRight w:val="0"/>
                          <w:marTop w:val="240"/>
                          <w:marBottom w:val="240"/>
                          <w:divBdr>
                            <w:top w:val="none" w:sz="0" w:space="0" w:color="auto"/>
                            <w:left w:val="none" w:sz="0" w:space="0" w:color="auto"/>
                            <w:bottom w:val="none" w:sz="0" w:space="0" w:color="auto"/>
                            <w:right w:val="none" w:sz="0" w:space="0" w:color="auto"/>
                          </w:divBdr>
                          <w:divsChild>
                            <w:div w:id="1551726621">
                              <w:marLeft w:val="0"/>
                              <w:marRight w:val="0"/>
                              <w:marTop w:val="0"/>
                              <w:marBottom w:val="0"/>
                              <w:divBdr>
                                <w:top w:val="none" w:sz="0" w:space="0" w:color="auto"/>
                                <w:left w:val="none" w:sz="0" w:space="0" w:color="auto"/>
                                <w:bottom w:val="none" w:sz="0" w:space="0" w:color="auto"/>
                                <w:right w:val="none" w:sz="0" w:space="0" w:color="auto"/>
                              </w:divBdr>
                              <w:divsChild>
                                <w:div w:id="17200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2209">
      <w:bodyDiv w:val="1"/>
      <w:marLeft w:val="0"/>
      <w:marRight w:val="0"/>
      <w:marTop w:val="0"/>
      <w:marBottom w:val="0"/>
      <w:divBdr>
        <w:top w:val="none" w:sz="0" w:space="0" w:color="auto"/>
        <w:left w:val="none" w:sz="0" w:space="0" w:color="auto"/>
        <w:bottom w:val="none" w:sz="0" w:space="0" w:color="auto"/>
        <w:right w:val="none" w:sz="0" w:space="0" w:color="auto"/>
      </w:divBdr>
      <w:divsChild>
        <w:div w:id="1613200299">
          <w:marLeft w:val="0"/>
          <w:marRight w:val="0"/>
          <w:marTop w:val="0"/>
          <w:marBottom w:val="0"/>
          <w:divBdr>
            <w:top w:val="single" w:sz="2" w:space="0" w:color="2E2E2E"/>
            <w:left w:val="single" w:sz="2" w:space="0" w:color="2E2E2E"/>
            <w:bottom w:val="single" w:sz="2" w:space="0" w:color="2E2E2E"/>
            <w:right w:val="single" w:sz="2" w:space="0" w:color="2E2E2E"/>
          </w:divBdr>
          <w:divsChild>
            <w:div w:id="632950020">
              <w:marLeft w:val="0"/>
              <w:marRight w:val="0"/>
              <w:marTop w:val="9"/>
              <w:marBottom w:val="0"/>
              <w:divBdr>
                <w:top w:val="none" w:sz="0" w:space="0" w:color="auto"/>
                <w:left w:val="none" w:sz="0" w:space="0" w:color="auto"/>
                <w:bottom w:val="none" w:sz="0" w:space="0" w:color="auto"/>
                <w:right w:val="none" w:sz="0" w:space="0" w:color="auto"/>
              </w:divBdr>
              <w:divsChild>
                <w:div w:id="2601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6295">
      <w:bodyDiv w:val="1"/>
      <w:marLeft w:val="0"/>
      <w:marRight w:val="0"/>
      <w:marTop w:val="0"/>
      <w:marBottom w:val="0"/>
      <w:divBdr>
        <w:top w:val="none" w:sz="0" w:space="0" w:color="auto"/>
        <w:left w:val="none" w:sz="0" w:space="0" w:color="auto"/>
        <w:bottom w:val="none" w:sz="0" w:space="0" w:color="auto"/>
        <w:right w:val="none" w:sz="0" w:space="0" w:color="auto"/>
      </w:divBdr>
    </w:div>
    <w:div w:id="495267752">
      <w:bodyDiv w:val="1"/>
      <w:marLeft w:val="0"/>
      <w:marRight w:val="0"/>
      <w:marTop w:val="0"/>
      <w:marBottom w:val="0"/>
      <w:divBdr>
        <w:top w:val="none" w:sz="0" w:space="0" w:color="auto"/>
        <w:left w:val="none" w:sz="0" w:space="0" w:color="auto"/>
        <w:bottom w:val="none" w:sz="0" w:space="0" w:color="auto"/>
        <w:right w:val="none" w:sz="0" w:space="0" w:color="auto"/>
      </w:divBdr>
      <w:divsChild>
        <w:div w:id="1427261983">
          <w:marLeft w:val="0"/>
          <w:marRight w:val="0"/>
          <w:marTop w:val="0"/>
          <w:marBottom w:val="0"/>
          <w:divBdr>
            <w:top w:val="none" w:sz="0" w:space="0" w:color="auto"/>
            <w:left w:val="none" w:sz="0" w:space="0" w:color="auto"/>
            <w:bottom w:val="none" w:sz="0" w:space="0" w:color="auto"/>
            <w:right w:val="none" w:sz="0" w:space="0" w:color="auto"/>
          </w:divBdr>
        </w:div>
      </w:divsChild>
    </w:div>
    <w:div w:id="576792014">
      <w:bodyDiv w:val="1"/>
      <w:marLeft w:val="0"/>
      <w:marRight w:val="0"/>
      <w:marTop w:val="0"/>
      <w:marBottom w:val="0"/>
      <w:divBdr>
        <w:top w:val="none" w:sz="0" w:space="0" w:color="auto"/>
        <w:left w:val="none" w:sz="0" w:space="0" w:color="auto"/>
        <w:bottom w:val="none" w:sz="0" w:space="0" w:color="auto"/>
        <w:right w:val="none" w:sz="0" w:space="0" w:color="auto"/>
      </w:divBdr>
    </w:div>
    <w:div w:id="623385494">
      <w:bodyDiv w:val="1"/>
      <w:marLeft w:val="0"/>
      <w:marRight w:val="0"/>
      <w:marTop w:val="0"/>
      <w:marBottom w:val="0"/>
      <w:divBdr>
        <w:top w:val="none" w:sz="0" w:space="0" w:color="auto"/>
        <w:left w:val="none" w:sz="0" w:space="0" w:color="auto"/>
        <w:bottom w:val="none" w:sz="0" w:space="0" w:color="auto"/>
        <w:right w:val="none" w:sz="0" w:space="0" w:color="auto"/>
      </w:divBdr>
      <w:divsChild>
        <w:div w:id="1957442841">
          <w:marLeft w:val="0"/>
          <w:marRight w:val="0"/>
          <w:marTop w:val="0"/>
          <w:marBottom w:val="0"/>
          <w:divBdr>
            <w:top w:val="none" w:sz="0" w:space="0" w:color="auto"/>
            <w:left w:val="none" w:sz="0" w:space="0" w:color="auto"/>
            <w:bottom w:val="none" w:sz="0" w:space="0" w:color="auto"/>
            <w:right w:val="none" w:sz="0" w:space="0" w:color="auto"/>
          </w:divBdr>
          <w:divsChild>
            <w:div w:id="1147017044">
              <w:marLeft w:val="0"/>
              <w:marRight w:val="0"/>
              <w:marTop w:val="0"/>
              <w:marBottom w:val="0"/>
              <w:divBdr>
                <w:top w:val="none" w:sz="0" w:space="0" w:color="auto"/>
                <w:left w:val="none" w:sz="0" w:space="0" w:color="auto"/>
                <w:bottom w:val="none" w:sz="0" w:space="0" w:color="auto"/>
                <w:right w:val="none" w:sz="0" w:space="0" w:color="auto"/>
              </w:divBdr>
              <w:divsChild>
                <w:div w:id="1413817839">
                  <w:marLeft w:val="0"/>
                  <w:marRight w:val="0"/>
                  <w:marTop w:val="0"/>
                  <w:marBottom w:val="0"/>
                  <w:divBdr>
                    <w:top w:val="none" w:sz="0" w:space="0" w:color="auto"/>
                    <w:left w:val="none" w:sz="0" w:space="0" w:color="auto"/>
                    <w:bottom w:val="none" w:sz="0" w:space="0" w:color="auto"/>
                    <w:right w:val="none" w:sz="0" w:space="0" w:color="auto"/>
                  </w:divBdr>
                  <w:divsChild>
                    <w:div w:id="1298023871">
                      <w:marLeft w:val="0"/>
                      <w:marRight w:val="0"/>
                      <w:marTop w:val="0"/>
                      <w:marBottom w:val="0"/>
                      <w:divBdr>
                        <w:top w:val="none" w:sz="0" w:space="0" w:color="auto"/>
                        <w:left w:val="none" w:sz="0" w:space="0" w:color="auto"/>
                        <w:bottom w:val="none" w:sz="0" w:space="0" w:color="auto"/>
                        <w:right w:val="none" w:sz="0" w:space="0" w:color="auto"/>
                      </w:divBdr>
                      <w:divsChild>
                        <w:div w:id="1222059680">
                          <w:marLeft w:val="0"/>
                          <w:marRight w:val="0"/>
                          <w:marTop w:val="0"/>
                          <w:marBottom w:val="0"/>
                          <w:divBdr>
                            <w:top w:val="none" w:sz="0" w:space="0" w:color="auto"/>
                            <w:left w:val="none" w:sz="0" w:space="0" w:color="auto"/>
                            <w:bottom w:val="none" w:sz="0" w:space="0" w:color="auto"/>
                            <w:right w:val="none" w:sz="0" w:space="0" w:color="auto"/>
                          </w:divBdr>
                          <w:divsChild>
                            <w:div w:id="90316924">
                              <w:marLeft w:val="0"/>
                              <w:marRight w:val="0"/>
                              <w:marTop w:val="0"/>
                              <w:marBottom w:val="0"/>
                              <w:divBdr>
                                <w:top w:val="none" w:sz="0" w:space="0" w:color="auto"/>
                                <w:left w:val="none" w:sz="0" w:space="0" w:color="auto"/>
                                <w:bottom w:val="none" w:sz="0" w:space="0" w:color="auto"/>
                                <w:right w:val="none" w:sz="0" w:space="0" w:color="auto"/>
                              </w:divBdr>
                              <w:divsChild>
                                <w:div w:id="3678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95732">
      <w:bodyDiv w:val="1"/>
      <w:marLeft w:val="0"/>
      <w:marRight w:val="0"/>
      <w:marTop w:val="0"/>
      <w:marBottom w:val="0"/>
      <w:divBdr>
        <w:top w:val="none" w:sz="0" w:space="0" w:color="auto"/>
        <w:left w:val="none" w:sz="0" w:space="0" w:color="auto"/>
        <w:bottom w:val="none" w:sz="0" w:space="0" w:color="auto"/>
        <w:right w:val="none" w:sz="0" w:space="0" w:color="auto"/>
      </w:divBdr>
      <w:divsChild>
        <w:div w:id="113518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865906">
      <w:bodyDiv w:val="1"/>
      <w:marLeft w:val="0"/>
      <w:marRight w:val="0"/>
      <w:marTop w:val="0"/>
      <w:marBottom w:val="0"/>
      <w:divBdr>
        <w:top w:val="none" w:sz="0" w:space="0" w:color="auto"/>
        <w:left w:val="none" w:sz="0" w:space="0" w:color="auto"/>
        <w:bottom w:val="none" w:sz="0" w:space="0" w:color="auto"/>
        <w:right w:val="none" w:sz="0" w:space="0" w:color="auto"/>
      </w:divBdr>
      <w:divsChild>
        <w:div w:id="2088305716">
          <w:marLeft w:val="0"/>
          <w:marRight w:val="0"/>
          <w:marTop w:val="0"/>
          <w:marBottom w:val="0"/>
          <w:divBdr>
            <w:top w:val="none" w:sz="0" w:space="0" w:color="auto"/>
            <w:left w:val="none" w:sz="0" w:space="0" w:color="auto"/>
            <w:bottom w:val="none" w:sz="0" w:space="0" w:color="auto"/>
            <w:right w:val="none" w:sz="0" w:space="0" w:color="auto"/>
          </w:divBdr>
          <w:divsChild>
            <w:div w:id="652609046">
              <w:marLeft w:val="0"/>
              <w:marRight w:val="0"/>
              <w:marTop w:val="0"/>
              <w:marBottom w:val="0"/>
              <w:divBdr>
                <w:top w:val="none" w:sz="0" w:space="0" w:color="auto"/>
                <w:left w:val="none" w:sz="0" w:space="0" w:color="auto"/>
                <w:bottom w:val="none" w:sz="0" w:space="0" w:color="auto"/>
                <w:right w:val="none" w:sz="0" w:space="0" w:color="auto"/>
              </w:divBdr>
              <w:divsChild>
                <w:div w:id="4775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8462">
      <w:bodyDiv w:val="1"/>
      <w:marLeft w:val="0"/>
      <w:marRight w:val="0"/>
      <w:marTop w:val="0"/>
      <w:marBottom w:val="0"/>
      <w:divBdr>
        <w:top w:val="none" w:sz="0" w:space="0" w:color="auto"/>
        <w:left w:val="none" w:sz="0" w:space="0" w:color="auto"/>
        <w:bottom w:val="none" w:sz="0" w:space="0" w:color="auto"/>
        <w:right w:val="none" w:sz="0" w:space="0" w:color="auto"/>
      </w:divBdr>
    </w:div>
    <w:div w:id="1492478557">
      <w:bodyDiv w:val="1"/>
      <w:marLeft w:val="0"/>
      <w:marRight w:val="0"/>
      <w:marTop w:val="0"/>
      <w:marBottom w:val="0"/>
      <w:divBdr>
        <w:top w:val="none" w:sz="0" w:space="0" w:color="auto"/>
        <w:left w:val="none" w:sz="0" w:space="0" w:color="auto"/>
        <w:bottom w:val="none" w:sz="0" w:space="0" w:color="auto"/>
        <w:right w:val="none" w:sz="0" w:space="0" w:color="auto"/>
      </w:divBdr>
    </w:div>
    <w:div w:id="1590231955">
      <w:bodyDiv w:val="1"/>
      <w:marLeft w:val="0"/>
      <w:marRight w:val="0"/>
      <w:marTop w:val="0"/>
      <w:marBottom w:val="0"/>
      <w:divBdr>
        <w:top w:val="none" w:sz="0" w:space="0" w:color="auto"/>
        <w:left w:val="none" w:sz="0" w:space="0" w:color="auto"/>
        <w:bottom w:val="none" w:sz="0" w:space="0" w:color="auto"/>
        <w:right w:val="none" w:sz="0" w:space="0" w:color="auto"/>
      </w:divBdr>
      <w:divsChild>
        <w:div w:id="1058550269">
          <w:marLeft w:val="0"/>
          <w:marRight w:val="0"/>
          <w:marTop w:val="0"/>
          <w:marBottom w:val="0"/>
          <w:divBdr>
            <w:top w:val="single" w:sz="2" w:space="0" w:color="2E2E2E"/>
            <w:left w:val="single" w:sz="2" w:space="0" w:color="2E2E2E"/>
            <w:bottom w:val="single" w:sz="2" w:space="0" w:color="2E2E2E"/>
            <w:right w:val="single" w:sz="2" w:space="0" w:color="2E2E2E"/>
          </w:divBdr>
          <w:divsChild>
            <w:div w:id="777794001">
              <w:marLeft w:val="0"/>
              <w:marRight w:val="0"/>
              <w:marTop w:val="9"/>
              <w:marBottom w:val="0"/>
              <w:divBdr>
                <w:top w:val="none" w:sz="0" w:space="0" w:color="auto"/>
                <w:left w:val="none" w:sz="0" w:space="0" w:color="auto"/>
                <w:bottom w:val="none" w:sz="0" w:space="0" w:color="auto"/>
                <w:right w:val="none" w:sz="0" w:space="0" w:color="auto"/>
              </w:divBdr>
              <w:divsChild>
                <w:div w:id="10970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528">
      <w:bodyDiv w:val="1"/>
      <w:marLeft w:val="0"/>
      <w:marRight w:val="0"/>
      <w:marTop w:val="0"/>
      <w:marBottom w:val="0"/>
      <w:divBdr>
        <w:top w:val="none" w:sz="0" w:space="0" w:color="auto"/>
        <w:left w:val="none" w:sz="0" w:space="0" w:color="auto"/>
        <w:bottom w:val="none" w:sz="0" w:space="0" w:color="auto"/>
        <w:right w:val="none" w:sz="0" w:space="0" w:color="auto"/>
      </w:divBdr>
      <w:divsChild>
        <w:div w:id="301273916">
          <w:marLeft w:val="0"/>
          <w:marRight w:val="0"/>
          <w:marTop w:val="0"/>
          <w:marBottom w:val="0"/>
          <w:divBdr>
            <w:top w:val="single" w:sz="2" w:space="0" w:color="2E2E2E"/>
            <w:left w:val="single" w:sz="2" w:space="0" w:color="2E2E2E"/>
            <w:bottom w:val="single" w:sz="2" w:space="0" w:color="2E2E2E"/>
            <w:right w:val="single" w:sz="2" w:space="0" w:color="2E2E2E"/>
          </w:divBdr>
          <w:divsChild>
            <w:div w:id="582764239">
              <w:marLeft w:val="0"/>
              <w:marRight w:val="0"/>
              <w:marTop w:val="15"/>
              <w:marBottom w:val="0"/>
              <w:divBdr>
                <w:top w:val="none" w:sz="0" w:space="0" w:color="auto"/>
                <w:left w:val="none" w:sz="0" w:space="0" w:color="auto"/>
                <w:bottom w:val="none" w:sz="0" w:space="0" w:color="auto"/>
                <w:right w:val="none" w:sz="0" w:space="0" w:color="auto"/>
              </w:divBdr>
              <w:divsChild>
                <w:div w:id="1419594908">
                  <w:marLeft w:val="0"/>
                  <w:marRight w:val="0"/>
                  <w:marTop w:val="0"/>
                  <w:marBottom w:val="0"/>
                  <w:divBdr>
                    <w:top w:val="none" w:sz="0" w:space="0" w:color="auto"/>
                    <w:left w:val="none" w:sz="0" w:space="0" w:color="auto"/>
                    <w:bottom w:val="none" w:sz="0" w:space="0" w:color="auto"/>
                    <w:right w:val="none" w:sz="0" w:space="0" w:color="auto"/>
                  </w:divBdr>
                  <w:divsChild>
                    <w:div w:id="1318991538">
                      <w:marLeft w:val="0"/>
                      <w:marRight w:val="0"/>
                      <w:marTop w:val="0"/>
                      <w:marBottom w:val="0"/>
                      <w:divBdr>
                        <w:top w:val="none" w:sz="0" w:space="0" w:color="auto"/>
                        <w:left w:val="none" w:sz="0" w:space="0" w:color="auto"/>
                        <w:bottom w:val="none" w:sz="0" w:space="0" w:color="auto"/>
                        <w:right w:val="none" w:sz="0" w:space="0" w:color="auto"/>
                      </w:divBdr>
                      <w:divsChild>
                        <w:div w:id="4034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436531">
      <w:bodyDiv w:val="1"/>
      <w:marLeft w:val="0"/>
      <w:marRight w:val="0"/>
      <w:marTop w:val="0"/>
      <w:marBottom w:val="0"/>
      <w:divBdr>
        <w:top w:val="none" w:sz="0" w:space="0" w:color="auto"/>
        <w:left w:val="none" w:sz="0" w:space="0" w:color="auto"/>
        <w:bottom w:val="none" w:sz="0" w:space="0" w:color="auto"/>
        <w:right w:val="none" w:sz="0" w:space="0" w:color="auto"/>
      </w:divBdr>
    </w:div>
    <w:div w:id="17902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t@mail.utexas.edu" TargetMode="External"/><Relationship Id="rId13" Type="http://schemas.openxmlformats.org/officeDocument/2006/relationships/hyperlink" Target="http://www.iihs.org/research/qanda/edr.aspx" TargetMode="External"/><Relationship Id="rId18" Type="http://schemas.openxmlformats.org/officeDocument/2006/relationships/hyperlink" Target="http://www.sciencedirect.com/science/article/pii/S00014575080018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utexas.edu/prof/bhat/MACML.html" TargetMode="External"/><Relationship Id="rId17" Type="http://schemas.openxmlformats.org/officeDocument/2006/relationships/hyperlink" Target="http://www.sciencedirect.com/science/article/pii/S0001457508001863" TargetMode="External"/><Relationship Id="rId2" Type="http://schemas.openxmlformats.org/officeDocument/2006/relationships/numbering" Target="numbering.xml"/><Relationship Id="rId16" Type="http://schemas.openxmlformats.org/officeDocument/2006/relationships/hyperlink" Target="http://www.sciencedirect.com/science/article/pii/S0001457508001863" TargetMode="External"/><Relationship Id="rId20" Type="http://schemas.openxmlformats.org/officeDocument/2006/relationships/hyperlink" Target="http://www.sciencedirect.com/science/article/pii/S00014575080018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utexas.edu/prof/bhat/Copula.html" TargetMode="External"/><Relationship Id="rId5" Type="http://schemas.openxmlformats.org/officeDocument/2006/relationships/webSettings" Target="webSettings.xml"/><Relationship Id="rId15" Type="http://schemas.openxmlformats.org/officeDocument/2006/relationships/hyperlink" Target="http://elsa.berkeley.edu/wp/mcfadden122812.pdf" TargetMode="Externa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http://www.sciencedirect.com/science/article/pii/S0001457508001863" TargetMode="External"/><Relationship Id="rId4" Type="http://schemas.openxmlformats.org/officeDocument/2006/relationships/settings" Target="settings.xml"/><Relationship Id="rId9" Type="http://schemas.openxmlformats.org/officeDocument/2006/relationships/hyperlink" Target="mailto:bhat@mail.utexas.edu" TargetMode="External"/><Relationship Id="rId14" Type="http://schemas.openxmlformats.org/officeDocument/2006/relationships/hyperlink" Target="http://www.tandfonline.com/doi/abs/10.1080/153895808025936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B046-BED3-4EF4-BB5F-3F355236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20163</Words>
  <Characters>114934</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NTC-zwu</dc:creator>
  <cp:lastModifiedBy>weyantlj</cp:lastModifiedBy>
  <cp:revision>2</cp:revision>
  <cp:lastPrinted>2013-09-04T03:47:00Z</cp:lastPrinted>
  <dcterms:created xsi:type="dcterms:W3CDTF">2014-01-02T19:38:00Z</dcterms:created>
  <dcterms:modified xsi:type="dcterms:W3CDTF">2014-01-02T19:38:00Z</dcterms:modified>
</cp:coreProperties>
</file>