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96B2A" w14:textId="2AD4F5D3" w:rsidR="005D4E8A" w:rsidRPr="00EF290C" w:rsidRDefault="005D4E8A" w:rsidP="00EF290C">
      <w:pPr>
        <w:spacing w:line="276" w:lineRule="auto"/>
        <w:jc w:val="center"/>
        <w:rPr>
          <w:rFonts w:cs="Times New Roman"/>
          <w:b/>
          <w:bCs/>
          <w:szCs w:val="24"/>
        </w:rPr>
      </w:pPr>
      <w:r w:rsidRPr="00EF290C">
        <w:rPr>
          <w:rFonts w:cs="Times New Roman"/>
          <w:b/>
          <w:bCs/>
          <w:szCs w:val="24"/>
        </w:rPr>
        <w:t>Online supplement to</w:t>
      </w:r>
    </w:p>
    <w:p w14:paraId="2E411149" w14:textId="77777777" w:rsidR="005D4E8A" w:rsidRPr="00EF290C" w:rsidRDefault="005D4E8A" w:rsidP="00EF290C">
      <w:pPr>
        <w:spacing w:line="276" w:lineRule="auto"/>
        <w:jc w:val="center"/>
        <w:rPr>
          <w:rFonts w:cs="Times New Roman"/>
          <w:b/>
          <w:bCs/>
          <w:szCs w:val="24"/>
        </w:rPr>
      </w:pPr>
    </w:p>
    <w:p w14:paraId="1140EE12" w14:textId="77777777" w:rsidR="005D4E8A" w:rsidRPr="00EF290C" w:rsidRDefault="005D4E8A" w:rsidP="00EF290C">
      <w:pPr>
        <w:spacing w:line="276" w:lineRule="auto"/>
        <w:jc w:val="center"/>
        <w:rPr>
          <w:rFonts w:cs="Times New Roman"/>
          <w:b/>
          <w:bCs/>
          <w:color w:val="222222"/>
          <w:szCs w:val="24"/>
          <w:shd w:val="clear" w:color="auto" w:fill="FFFFFF"/>
        </w:rPr>
      </w:pPr>
      <w:r w:rsidRPr="00EF290C">
        <w:rPr>
          <w:rFonts w:cs="Times New Roman"/>
          <w:b/>
          <w:bCs/>
          <w:szCs w:val="24"/>
        </w:rPr>
        <w:t>Autonomous Vehicle Impacts on Travel-Based Activity and Activity-Based Travel</w:t>
      </w:r>
    </w:p>
    <w:p w14:paraId="05985B9E" w14:textId="77777777" w:rsidR="00EF290C" w:rsidRDefault="00EF290C" w:rsidP="00EF290C">
      <w:pPr>
        <w:spacing w:line="276" w:lineRule="auto"/>
        <w:contextualSpacing/>
        <w:jc w:val="center"/>
        <w:rPr>
          <w:rFonts w:cs="Times New Roman"/>
          <w:szCs w:val="24"/>
        </w:rPr>
      </w:pPr>
    </w:p>
    <w:p w14:paraId="47FE65AA" w14:textId="40C94CE9" w:rsidR="005D4E8A" w:rsidRPr="00EF290C" w:rsidRDefault="005D4E8A" w:rsidP="00EF290C">
      <w:pPr>
        <w:spacing w:line="276" w:lineRule="auto"/>
        <w:contextualSpacing/>
        <w:jc w:val="center"/>
        <w:rPr>
          <w:rFonts w:cs="Times New Roman"/>
          <w:szCs w:val="24"/>
        </w:rPr>
      </w:pPr>
      <w:r w:rsidRPr="00EF290C">
        <w:rPr>
          <w:rFonts w:cs="Times New Roman"/>
          <w:szCs w:val="24"/>
        </w:rPr>
        <w:t xml:space="preserve">By </w:t>
      </w:r>
      <w:r w:rsidRPr="00EF290C">
        <w:rPr>
          <w:rFonts w:cs="Times New Roman"/>
          <w:bCs/>
          <w:szCs w:val="24"/>
        </w:rPr>
        <w:t>Katherine A. Dannemiller,</w:t>
      </w:r>
      <w:r w:rsidRPr="00EF290C">
        <w:rPr>
          <w:rFonts w:cs="Times New Roman"/>
          <w:b/>
          <w:bCs/>
          <w:szCs w:val="24"/>
        </w:rPr>
        <w:t xml:space="preserve"> </w:t>
      </w:r>
      <w:r w:rsidRPr="00EF290C">
        <w:rPr>
          <w:rFonts w:cs="Times New Roman"/>
          <w:szCs w:val="24"/>
        </w:rPr>
        <w:t>Katherine E. Asmussen, Aupal Mondal, and</w:t>
      </w:r>
    </w:p>
    <w:p w14:paraId="058F1743" w14:textId="538647BC" w:rsidR="005D4E8A" w:rsidRPr="00EF290C" w:rsidRDefault="005D4E8A" w:rsidP="00EF290C">
      <w:pPr>
        <w:spacing w:after="120" w:line="276" w:lineRule="auto"/>
        <w:jc w:val="center"/>
        <w:rPr>
          <w:rFonts w:cs="Times New Roman"/>
          <w:szCs w:val="24"/>
        </w:rPr>
      </w:pPr>
      <w:r w:rsidRPr="00EF290C">
        <w:rPr>
          <w:rFonts w:cs="Times New Roman"/>
          <w:szCs w:val="24"/>
        </w:rPr>
        <w:t>Chandra R. Bhat (corresponding author)</w:t>
      </w:r>
    </w:p>
    <w:p w14:paraId="617AECA2" w14:textId="77777777" w:rsidR="005D4E8A" w:rsidRPr="00EF290C" w:rsidRDefault="005D4E8A" w:rsidP="00EF290C">
      <w:pPr>
        <w:spacing w:line="276" w:lineRule="auto"/>
        <w:contextualSpacing/>
        <w:jc w:val="both"/>
        <w:rPr>
          <w:rFonts w:cs="Times New Roman"/>
          <w:b/>
          <w:bCs/>
          <w:szCs w:val="24"/>
        </w:rPr>
      </w:pPr>
    </w:p>
    <w:p w14:paraId="05916CEE" w14:textId="0A535CDC" w:rsidR="00D04B64" w:rsidRPr="00EF290C" w:rsidRDefault="00D04B64" w:rsidP="00EF290C">
      <w:pPr>
        <w:pStyle w:val="Heading2"/>
        <w:numPr>
          <w:ilvl w:val="0"/>
          <w:numId w:val="0"/>
        </w:numPr>
        <w:spacing w:before="0" w:line="276" w:lineRule="auto"/>
        <w:contextualSpacing/>
        <w:rPr>
          <w:rFonts w:cs="Times New Roman"/>
          <w:szCs w:val="24"/>
        </w:rPr>
      </w:pPr>
      <w:r w:rsidRPr="00EF290C">
        <w:rPr>
          <w:rFonts w:cs="Times New Roman"/>
          <w:szCs w:val="24"/>
        </w:rPr>
        <w:t xml:space="preserve">Mathematical Formulation of the GHDM for the </w:t>
      </w:r>
      <w:r w:rsidR="00EF290C">
        <w:rPr>
          <w:rFonts w:cs="Times New Roman"/>
          <w:szCs w:val="24"/>
        </w:rPr>
        <w:t>C</w:t>
      </w:r>
      <w:r w:rsidRPr="00EF290C">
        <w:rPr>
          <w:rFonts w:cs="Times New Roman"/>
          <w:szCs w:val="24"/>
        </w:rPr>
        <w:t xml:space="preserve">urrent </w:t>
      </w:r>
      <w:r w:rsidR="00EF290C">
        <w:rPr>
          <w:rFonts w:cs="Times New Roman"/>
          <w:szCs w:val="24"/>
        </w:rPr>
        <w:t>S</w:t>
      </w:r>
      <w:r w:rsidRPr="00EF290C">
        <w:rPr>
          <w:rFonts w:cs="Times New Roman"/>
          <w:szCs w:val="24"/>
        </w:rPr>
        <w:t xml:space="preserve">tudy </w:t>
      </w:r>
      <w:r w:rsidR="00EF290C">
        <w:rPr>
          <w:rFonts w:cs="Times New Roman"/>
          <w:szCs w:val="24"/>
        </w:rPr>
        <w:t>I</w:t>
      </w:r>
      <w:r w:rsidRPr="00EF290C">
        <w:rPr>
          <w:rFonts w:cs="Times New Roman"/>
          <w:szCs w:val="24"/>
        </w:rPr>
        <w:t xml:space="preserve">nvolving </w:t>
      </w:r>
      <w:r w:rsidR="00EF290C">
        <w:rPr>
          <w:rFonts w:cs="Times New Roman"/>
          <w:szCs w:val="24"/>
        </w:rPr>
        <w:t>O</w:t>
      </w:r>
      <w:r w:rsidRPr="00EF290C">
        <w:rPr>
          <w:rFonts w:cs="Times New Roman"/>
          <w:szCs w:val="24"/>
        </w:rPr>
        <w:t xml:space="preserve">rdinal </w:t>
      </w:r>
      <w:r w:rsidR="00EF290C">
        <w:rPr>
          <w:rFonts w:cs="Times New Roman"/>
          <w:szCs w:val="24"/>
        </w:rPr>
        <w:t>O</w:t>
      </w:r>
      <w:r w:rsidRPr="00EF290C">
        <w:rPr>
          <w:rFonts w:cs="Times New Roman"/>
          <w:szCs w:val="24"/>
        </w:rPr>
        <w:t xml:space="preserve">utcomes and </w:t>
      </w:r>
      <w:r w:rsidR="00EF290C">
        <w:rPr>
          <w:rFonts w:cs="Times New Roman"/>
          <w:szCs w:val="24"/>
        </w:rPr>
        <w:t>R</w:t>
      </w:r>
      <w:r w:rsidRPr="00EF290C">
        <w:rPr>
          <w:rFonts w:cs="Times New Roman"/>
          <w:szCs w:val="24"/>
        </w:rPr>
        <w:t xml:space="preserve">anked </w:t>
      </w:r>
      <w:r w:rsidR="00EF290C">
        <w:rPr>
          <w:rFonts w:cs="Times New Roman"/>
          <w:szCs w:val="24"/>
        </w:rPr>
        <w:t>O</w:t>
      </w:r>
      <w:r w:rsidRPr="00EF290C">
        <w:rPr>
          <w:rFonts w:cs="Times New Roman"/>
          <w:szCs w:val="24"/>
        </w:rPr>
        <w:t>utcomes</w:t>
      </w:r>
    </w:p>
    <w:p w14:paraId="1BACDA5D" w14:textId="56D4E17A" w:rsidR="00C32682" w:rsidRPr="00EF290C" w:rsidRDefault="000B0147" w:rsidP="00EF290C">
      <w:pPr>
        <w:spacing w:line="276" w:lineRule="auto"/>
        <w:jc w:val="both"/>
        <w:rPr>
          <w:rFonts w:cs="Times New Roman"/>
          <w:noProof/>
          <w:szCs w:val="24"/>
        </w:rPr>
      </w:pPr>
      <w:r w:rsidRPr="00EF290C">
        <w:rPr>
          <w:rFonts w:cs="Times New Roman"/>
          <w:szCs w:val="24"/>
        </w:rPr>
        <w:t xml:space="preserve">For </w:t>
      </w:r>
      <w:r w:rsidR="00C32682" w:rsidRPr="00EF290C">
        <w:rPr>
          <w:rFonts w:cs="Times New Roman"/>
          <w:szCs w:val="24"/>
        </w:rPr>
        <w:t xml:space="preserve">ease of presentation, we will suppress </w:t>
      </w:r>
      <w:r w:rsidR="00C32682" w:rsidRPr="00EF290C">
        <w:rPr>
          <w:rFonts w:cs="Times New Roman"/>
          <w:noProof/>
          <w:szCs w:val="24"/>
        </w:rPr>
        <w:t xml:space="preserve">the index for decision-makers </w:t>
      </w:r>
      <w:r w:rsidRPr="00EF290C">
        <w:rPr>
          <w:rFonts w:cs="Times New Roman"/>
          <w:noProof/>
          <w:szCs w:val="24"/>
        </w:rPr>
        <w:t xml:space="preserve">in our exposition below, </w:t>
      </w:r>
      <w:r w:rsidR="00C32682" w:rsidRPr="00EF290C">
        <w:rPr>
          <w:rFonts w:cs="Times New Roman"/>
          <w:noProof/>
          <w:szCs w:val="24"/>
        </w:rPr>
        <w:t>and assume that all error terms are independent and identically distributed across decision-makers.</w:t>
      </w:r>
      <w:r w:rsidR="00596ECF" w:rsidRPr="00EF290C">
        <w:rPr>
          <w:rFonts w:cs="Times New Roman"/>
          <w:noProof/>
          <w:szCs w:val="24"/>
        </w:rPr>
        <w:t xml:space="preserve"> Following Bhat’s (2015) GHDM formulation,</w:t>
      </w:r>
      <w:r w:rsidR="00C32682" w:rsidRPr="00EF290C">
        <w:rPr>
          <w:rFonts w:cs="Times New Roman"/>
          <w:noProof/>
          <w:szCs w:val="24"/>
        </w:rPr>
        <w:t xml:space="preserve"> </w:t>
      </w:r>
      <w:r w:rsidRPr="00EF290C">
        <w:rPr>
          <w:rFonts w:cs="Times New Roman"/>
          <w:noProof/>
          <w:szCs w:val="24"/>
        </w:rPr>
        <w:t>l</w:t>
      </w:r>
      <w:r w:rsidR="00C32682" w:rsidRPr="00EF290C">
        <w:rPr>
          <w:rFonts w:cs="Times New Roman"/>
          <w:noProof/>
          <w:szCs w:val="24"/>
        </w:rPr>
        <w:t xml:space="preserve">et </w:t>
      </w:r>
      <w:r w:rsidR="00C32682" w:rsidRPr="00EF290C">
        <w:rPr>
          <w:rFonts w:cs="Times New Roman"/>
          <w:i/>
          <w:noProof/>
          <w:szCs w:val="24"/>
        </w:rPr>
        <w:t>l</w:t>
      </w:r>
      <w:r w:rsidR="00C32682" w:rsidRPr="00EF290C">
        <w:rPr>
          <w:rFonts w:cs="Times New Roman"/>
          <w:noProof/>
          <w:szCs w:val="24"/>
        </w:rPr>
        <w:t xml:space="preserve"> be an index for latent variables (</w:t>
      </w:r>
      <w:r w:rsidR="00C32682" w:rsidRPr="00EF290C">
        <w:rPr>
          <w:rFonts w:cs="Times New Roman"/>
          <w:i/>
          <w:noProof/>
          <w:szCs w:val="24"/>
        </w:rPr>
        <w:t>l</w:t>
      </w:r>
      <w:r w:rsidR="00C32682" w:rsidRPr="00EF290C">
        <w:rPr>
          <w:rFonts w:cs="Times New Roman"/>
          <w:noProof/>
          <w:szCs w:val="24"/>
        </w:rPr>
        <w:t>=1,2,…,</w:t>
      </w:r>
      <w:r w:rsidR="00C32682" w:rsidRPr="00EF290C">
        <w:rPr>
          <w:rFonts w:cs="Times New Roman"/>
          <w:i/>
          <w:noProof/>
          <w:szCs w:val="24"/>
        </w:rPr>
        <w:t>L</w:t>
      </w:r>
      <w:r w:rsidR="00C32682" w:rsidRPr="00EF290C">
        <w:rPr>
          <w:rFonts w:cs="Times New Roman"/>
          <w:noProof/>
          <w:szCs w:val="24"/>
        </w:rPr>
        <w:t xml:space="preserve">). Consider the latent variable </w:t>
      </w:r>
      <w:r w:rsidR="00C32682" w:rsidRPr="00EF290C">
        <w:rPr>
          <w:rFonts w:cs="Times New Roman"/>
          <w:noProof/>
          <w:position w:val="-12"/>
          <w:szCs w:val="24"/>
        </w:rPr>
        <w:object w:dxaOrig="260" w:dyaOrig="380" w14:anchorId="3E3BAE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9.3pt" o:ole="">
            <v:imagedata r:id="rId7" o:title=""/>
          </v:shape>
          <o:OLEObject Type="Embed" ProgID="Equation.3" ShapeID="_x0000_i1025" DrawAspect="Content" ObjectID="_1717330508" r:id="rId8"/>
        </w:object>
      </w:r>
      <w:r w:rsidR="00C32682" w:rsidRPr="00EF290C">
        <w:rPr>
          <w:rFonts w:cs="Times New Roman"/>
          <w:noProof/>
          <w:szCs w:val="24"/>
        </w:rPr>
        <w:t xml:space="preserve"> and write it as a linear function of covariates:</w:t>
      </w:r>
    </w:p>
    <w:p w14:paraId="5141E153" w14:textId="77777777" w:rsidR="00C32682" w:rsidRPr="00EF290C" w:rsidRDefault="00C32682" w:rsidP="00EF290C">
      <w:pPr>
        <w:tabs>
          <w:tab w:val="right" w:pos="9360"/>
        </w:tabs>
        <w:spacing w:before="60" w:after="60" w:line="276" w:lineRule="auto"/>
        <w:jc w:val="both"/>
        <w:rPr>
          <w:rFonts w:cs="Times New Roman"/>
          <w:noProof/>
          <w:szCs w:val="24"/>
        </w:rPr>
      </w:pPr>
      <w:r w:rsidRPr="00EF290C">
        <w:rPr>
          <w:rFonts w:cs="Times New Roman"/>
          <w:noProof/>
          <w:position w:val="-14"/>
          <w:szCs w:val="24"/>
        </w:rPr>
        <w:object w:dxaOrig="1480" w:dyaOrig="400" w14:anchorId="12982CF6">
          <v:shape id="_x0000_i1026" type="#_x0000_t75" style="width:72.45pt;height:20.55pt" o:ole="">
            <v:imagedata r:id="rId9" o:title=""/>
          </v:shape>
          <o:OLEObject Type="Embed" ProgID="Equation.3" ShapeID="_x0000_i1026" DrawAspect="Content" ObjectID="_1717330509" r:id="rId10"/>
        </w:object>
      </w:r>
      <w:r w:rsidRPr="00EF290C">
        <w:rPr>
          <w:rFonts w:cs="Times New Roman"/>
          <w:noProof/>
          <w:szCs w:val="24"/>
        </w:rPr>
        <w:t xml:space="preserve">                                               </w:t>
      </w:r>
      <w:r w:rsidRPr="00EF290C">
        <w:rPr>
          <w:rFonts w:cs="Times New Roman"/>
          <w:noProof/>
          <w:szCs w:val="24"/>
          <w:lang w:eastAsia="zh-CN"/>
        </w:rPr>
        <w:t xml:space="preserve">                                                              </w:t>
      </w:r>
      <w:r w:rsidRPr="00EF290C">
        <w:rPr>
          <w:rFonts w:cs="Times New Roman"/>
          <w:noProof/>
          <w:szCs w:val="24"/>
        </w:rPr>
        <w:t xml:space="preserve">            </w:t>
      </w:r>
      <w:r w:rsidRPr="00EF290C">
        <w:rPr>
          <w:rFonts w:cs="Times New Roman"/>
          <w:noProof/>
          <w:szCs w:val="24"/>
        </w:rPr>
        <w:tab/>
        <w:t>(1)</w:t>
      </w:r>
    </w:p>
    <w:p w14:paraId="676E0830" w14:textId="78A4F33B" w:rsidR="00C32682" w:rsidRPr="00EF290C" w:rsidRDefault="00C32682" w:rsidP="00EF290C">
      <w:pPr>
        <w:spacing w:line="276" w:lineRule="auto"/>
        <w:jc w:val="both"/>
        <w:rPr>
          <w:rFonts w:cs="Times New Roman"/>
          <w:noProof/>
          <w:szCs w:val="24"/>
        </w:rPr>
      </w:pPr>
      <w:r w:rsidRPr="00EF290C">
        <w:rPr>
          <w:rFonts w:cs="Times New Roman"/>
          <w:noProof/>
          <w:szCs w:val="24"/>
        </w:rPr>
        <w:t xml:space="preserve">where </w:t>
      </w:r>
      <w:r w:rsidRPr="00EF290C">
        <w:rPr>
          <w:rFonts w:cs="Times New Roman"/>
          <w:b/>
          <w:i/>
          <w:noProof/>
          <w:szCs w:val="24"/>
        </w:rPr>
        <w:t>w</w:t>
      </w:r>
      <w:r w:rsidRPr="00EF290C">
        <w:rPr>
          <w:rFonts w:cs="Times New Roman"/>
          <w:noProof/>
          <w:szCs w:val="24"/>
        </w:rPr>
        <w:t xml:space="preserve"> is a </w:t>
      </w:r>
      <w:r w:rsidRPr="00EF290C">
        <w:rPr>
          <w:rFonts w:cs="Times New Roman"/>
          <w:noProof/>
          <w:position w:val="-10"/>
          <w:szCs w:val="24"/>
        </w:rPr>
        <w:object w:dxaOrig="720" w:dyaOrig="360" w14:anchorId="730181D3">
          <v:shape id="_x0000_i1027" type="#_x0000_t75" style="width:36.45pt;height:18.45pt" o:ole="">
            <v:imagedata r:id="rId11" o:title=""/>
          </v:shape>
          <o:OLEObject Type="Embed" ProgID="Equation.3" ShapeID="_x0000_i1027" DrawAspect="Content" ObjectID="_1717330510" r:id="rId12"/>
        </w:object>
      </w:r>
      <w:r w:rsidRPr="00EF290C">
        <w:rPr>
          <w:rFonts w:cs="Times New Roman"/>
          <w:noProof/>
          <w:szCs w:val="24"/>
        </w:rPr>
        <w:t xml:space="preserve"> vector of observed covariates (excluding a constant), </w:t>
      </w:r>
      <w:r w:rsidRPr="00EF290C">
        <w:rPr>
          <w:rFonts w:cs="Times New Roman"/>
          <w:noProof/>
          <w:position w:val="-12"/>
          <w:szCs w:val="24"/>
        </w:rPr>
        <w:object w:dxaOrig="260" w:dyaOrig="360" w14:anchorId="1BDE7F27">
          <v:shape id="_x0000_i1028" type="#_x0000_t75" style="width:12pt;height:18.45pt" o:ole="">
            <v:imagedata r:id="rId13" o:title=""/>
          </v:shape>
          <o:OLEObject Type="Embed" ProgID="Equation.3" ShapeID="_x0000_i1028" DrawAspect="Content" ObjectID="_1717330511" r:id="rId14"/>
        </w:object>
      </w:r>
      <w:r w:rsidRPr="00EF290C">
        <w:rPr>
          <w:rFonts w:cs="Times New Roman"/>
          <w:noProof/>
          <w:szCs w:val="24"/>
        </w:rPr>
        <w:t xml:space="preserve"> is a corresponding </w:t>
      </w:r>
      <w:r w:rsidRPr="00EF290C">
        <w:rPr>
          <w:rFonts w:cs="Times New Roman"/>
          <w:noProof/>
          <w:position w:val="-10"/>
          <w:szCs w:val="24"/>
        </w:rPr>
        <w:object w:dxaOrig="720" w:dyaOrig="360" w14:anchorId="41C0CC9E">
          <v:shape id="_x0000_i1029" type="#_x0000_t75" style="width:36.45pt;height:18.45pt" o:ole="">
            <v:imagedata r:id="rId15" o:title=""/>
          </v:shape>
          <o:OLEObject Type="Embed" ProgID="Equation.3" ShapeID="_x0000_i1029" DrawAspect="Content" ObjectID="_1717330512" r:id="rId16"/>
        </w:object>
      </w:r>
      <w:r w:rsidRPr="00EF290C">
        <w:rPr>
          <w:rFonts w:cs="Times New Roman"/>
          <w:noProof/>
          <w:szCs w:val="24"/>
        </w:rPr>
        <w:t xml:space="preserve"> vector of coefficients, and </w:t>
      </w:r>
      <w:r w:rsidRPr="00EF290C">
        <w:rPr>
          <w:rFonts w:cs="Times New Roman"/>
          <w:noProof/>
          <w:position w:val="-12"/>
          <w:szCs w:val="24"/>
        </w:rPr>
        <w:object w:dxaOrig="240" w:dyaOrig="360" w14:anchorId="1C768DE3">
          <v:shape id="_x0000_i1030" type="#_x0000_t75" style="width:12pt;height:18.45pt" o:ole="">
            <v:imagedata r:id="rId17" o:title=""/>
          </v:shape>
          <o:OLEObject Type="Embed" ProgID="Equation.3" ShapeID="_x0000_i1030" DrawAspect="Content" ObjectID="_1717330513" r:id="rId18"/>
        </w:object>
      </w:r>
      <w:r w:rsidRPr="00EF290C">
        <w:rPr>
          <w:rFonts w:cs="Times New Roman"/>
          <w:noProof/>
          <w:szCs w:val="24"/>
        </w:rPr>
        <w:t xml:space="preserve"> is a random error term assumed to be standard normally distributed for identification purpose.  Next, define the </w:t>
      </w:r>
      <w:r w:rsidRPr="00EF290C">
        <w:rPr>
          <w:rFonts w:cs="Times New Roman"/>
          <w:noProof/>
          <w:position w:val="-10"/>
          <w:szCs w:val="24"/>
        </w:rPr>
        <w:object w:dxaOrig="780" w:dyaOrig="360" w14:anchorId="0B2DF1B2">
          <v:shape id="_x0000_i1031" type="#_x0000_t75" style="width:38.55pt;height:18.45pt" o:ole="">
            <v:imagedata r:id="rId19" o:title=""/>
          </v:shape>
          <o:OLEObject Type="Embed" ProgID="Equation.3" ShapeID="_x0000_i1031" DrawAspect="Content" ObjectID="_1717330514" r:id="rId20"/>
        </w:object>
      </w:r>
      <w:r w:rsidRPr="00EF290C">
        <w:rPr>
          <w:rFonts w:cs="Times New Roman"/>
          <w:noProof/>
          <w:szCs w:val="24"/>
        </w:rPr>
        <w:t xml:space="preserve">matrix </w:t>
      </w:r>
      <w:r w:rsidR="00EF290C" w:rsidRPr="00EF290C">
        <w:rPr>
          <w:rFonts w:cs="Times New Roman"/>
          <w:noProof/>
          <w:position w:val="-10"/>
          <w:szCs w:val="24"/>
        </w:rPr>
        <w:object w:dxaOrig="1800" w:dyaOrig="340" w14:anchorId="7C9DDDED">
          <v:shape id="_x0000_i1032" type="#_x0000_t75" style="width:90pt;height:17.55pt" o:ole="" o:preferrelative="f">
            <v:imagedata r:id="rId21" o:title=""/>
            <o:lock v:ext="edit" aspectratio="f"/>
          </v:shape>
          <o:OLEObject Type="Embed" ProgID="Equation.3" ShapeID="_x0000_i1032" DrawAspect="Content" ObjectID="_1717330515" r:id="rId22"/>
        </w:object>
      </w:r>
      <w:r w:rsidRPr="00EF290C">
        <w:rPr>
          <w:rFonts w:cs="Times New Roman"/>
          <w:noProof/>
          <w:szCs w:val="24"/>
        </w:rPr>
        <w:t xml:space="preserve">, and the </w:t>
      </w:r>
      <w:r w:rsidRPr="00EF290C">
        <w:rPr>
          <w:rFonts w:cs="Times New Roman"/>
          <w:noProof/>
          <w:position w:val="-10"/>
          <w:szCs w:val="24"/>
        </w:rPr>
        <w:object w:dxaOrig="680" w:dyaOrig="320" w14:anchorId="4F57CA01">
          <v:shape id="_x0000_i1033" type="#_x0000_t75" style="width:33.45pt;height:15.45pt" o:ole="">
            <v:imagedata r:id="rId23" o:title=""/>
          </v:shape>
          <o:OLEObject Type="Embed" ProgID="Equation.3" ShapeID="_x0000_i1033" DrawAspect="Content" ObjectID="_1717330516" r:id="rId24"/>
        </w:object>
      </w:r>
      <w:r w:rsidRPr="00EF290C">
        <w:rPr>
          <w:rFonts w:cs="Times New Roman"/>
          <w:noProof/>
          <w:szCs w:val="24"/>
        </w:rPr>
        <w:t xml:space="preserve">vectors </w:t>
      </w:r>
      <w:r w:rsidRPr="00EF290C">
        <w:rPr>
          <w:rFonts w:cs="Times New Roman"/>
          <w:noProof/>
          <w:position w:val="-10"/>
          <w:szCs w:val="24"/>
        </w:rPr>
        <w:object w:dxaOrig="1860" w:dyaOrig="360" w14:anchorId="75ED5A68">
          <v:shape id="_x0000_i1034" type="#_x0000_t75" style="width:92.55pt;height:18.45pt" o:ole="" o:preferrelative="f">
            <v:imagedata r:id="rId25" o:title=""/>
            <o:lock v:ext="edit" aspectratio="f"/>
          </v:shape>
          <o:OLEObject Type="Embed" ProgID="Equation.3" ShapeID="_x0000_i1034" DrawAspect="Content" ObjectID="_1717330517" r:id="rId26"/>
        </w:object>
      </w:r>
      <w:r w:rsidRPr="00EF290C">
        <w:rPr>
          <w:rFonts w:cs="Times New Roman"/>
          <w:noProof/>
          <w:szCs w:val="24"/>
        </w:rPr>
        <w:t xml:space="preserve"> and </w:t>
      </w:r>
      <w:r w:rsidRPr="00EF290C">
        <w:rPr>
          <w:rFonts w:cs="Times New Roman"/>
          <w:noProof/>
          <w:position w:val="-12"/>
          <w:szCs w:val="24"/>
        </w:rPr>
        <w:object w:dxaOrig="2200" w:dyaOrig="360" w14:anchorId="2DB24404">
          <v:shape id="_x0000_i1035" type="#_x0000_t75" style="width:105.45pt;height:16.7pt" o:ole="">
            <v:imagedata r:id="rId27" o:title=""/>
          </v:shape>
          <o:OLEObject Type="Embed" ProgID="Equation.3" ShapeID="_x0000_i1035" DrawAspect="Content" ObjectID="_1717330518" r:id="rId28"/>
        </w:object>
      </w:r>
      <w:r w:rsidRPr="00EF290C">
        <w:rPr>
          <w:rFonts w:cs="Times New Roman"/>
          <w:noProof/>
          <w:szCs w:val="24"/>
        </w:rPr>
        <w:t xml:space="preserve"> </w:t>
      </w:r>
      <w:r w:rsidR="000B0147" w:rsidRPr="00EF290C">
        <w:rPr>
          <w:rFonts w:cs="Times New Roman"/>
          <w:noProof/>
          <w:szCs w:val="24"/>
        </w:rPr>
        <w:t>W</w:t>
      </w:r>
      <w:r w:rsidRPr="00EF290C">
        <w:rPr>
          <w:rFonts w:cs="Times New Roman"/>
          <w:noProof/>
          <w:szCs w:val="24"/>
        </w:rPr>
        <w:t xml:space="preserve">e allow a multivariate normal (MVN) correlation structure for </w:t>
      </w:r>
      <w:r w:rsidRPr="00EF290C">
        <w:rPr>
          <w:rFonts w:cs="Times New Roman"/>
          <w:noProof/>
          <w:position w:val="-10"/>
          <w:szCs w:val="24"/>
        </w:rPr>
        <w:object w:dxaOrig="200" w:dyaOrig="260" w14:anchorId="2AE80739">
          <v:shape id="_x0000_i1036" type="#_x0000_t75" style="width:9pt;height:12pt" o:ole="">
            <v:imagedata r:id="rId29" o:title=""/>
          </v:shape>
          <o:OLEObject Type="Embed" ProgID="Equation.3" ShapeID="_x0000_i1036" DrawAspect="Content" ObjectID="_1717330519" r:id="rId30"/>
        </w:object>
      </w:r>
      <w:r w:rsidRPr="00EF290C">
        <w:rPr>
          <w:rFonts w:cs="Times New Roman"/>
          <w:noProof/>
          <w:szCs w:val="24"/>
        </w:rPr>
        <w:t xml:space="preserve"> to accommodate interactions among the unobserved latent variables: </w:t>
      </w:r>
      <w:r w:rsidRPr="00EF290C">
        <w:rPr>
          <w:rFonts w:cs="Times New Roman"/>
          <w:noProof/>
          <w:position w:val="-10"/>
          <w:szCs w:val="24"/>
        </w:rPr>
        <w:object w:dxaOrig="1740" w:dyaOrig="340" w14:anchorId="2269F146">
          <v:shape id="_x0000_i1037" type="#_x0000_t75" style="width:87.45pt;height:16.7pt" o:ole="">
            <v:imagedata r:id="rId31" o:title=""/>
          </v:shape>
          <o:OLEObject Type="Embed" ProgID="Equation.3" ShapeID="_x0000_i1037" DrawAspect="Content" ObjectID="_1717330520" r:id="rId32"/>
        </w:object>
      </w:r>
      <w:r w:rsidRPr="00EF290C">
        <w:rPr>
          <w:rFonts w:cs="Times New Roman"/>
          <w:noProof/>
          <w:szCs w:val="24"/>
        </w:rPr>
        <w:t xml:space="preserve">, where </w:t>
      </w:r>
      <w:r w:rsidRPr="00EF290C">
        <w:rPr>
          <w:rFonts w:cs="Times New Roman"/>
          <w:noProof/>
          <w:position w:val="-10"/>
          <w:szCs w:val="24"/>
        </w:rPr>
        <w:object w:dxaOrig="300" w:dyaOrig="340" w14:anchorId="5559BC8E">
          <v:shape id="_x0000_i1038" type="#_x0000_t75" style="width:14.55pt;height:16.7pt" o:ole="">
            <v:imagedata r:id="rId33" o:title=""/>
          </v:shape>
          <o:OLEObject Type="Embed" ProgID="Equation.3" ShapeID="_x0000_i1038" DrawAspect="Content" ObjectID="_1717330521" r:id="rId34"/>
        </w:object>
      </w:r>
      <w:r w:rsidRPr="00EF290C">
        <w:rPr>
          <w:rFonts w:cs="Times New Roman"/>
          <w:noProof/>
          <w:szCs w:val="24"/>
        </w:rPr>
        <w:t xml:space="preserve"> is an </w:t>
      </w:r>
      <w:r w:rsidRPr="00EF290C">
        <w:rPr>
          <w:rFonts w:cs="Times New Roman"/>
          <w:noProof/>
          <w:position w:val="-10"/>
          <w:szCs w:val="24"/>
        </w:rPr>
        <w:object w:dxaOrig="680" w:dyaOrig="320" w14:anchorId="6EA38147">
          <v:shape id="_x0000_i1039" type="#_x0000_t75" style="width:33.45pt;height:15.45pt" o:ole="">
            <v:imagedata r:id="rId23" o:title=""/>
          </v:shape>
          <o:OLEObject Type="Embed" ProgID="Equation.3" ShapeID="_x0000_i1039" DrawAspect="Content" ObjectID="_1717330522" r:id="rId35"/>
        </w:object>
      </w:r>
      <w:r w:rsidRPr="00EF290C">
        <w:rPr>
          <w:rFonts w:cs="Times New Roman"/>
          <w:noProof/>
          <w:szCs w:val="24"/>
        </w:rPr>
        <w:t xml:space="preserve"> column vector of zeros, and </w:t>
      </w:r>
      <w:r w:rsidRPr="00EF290C">
        <w:rPr>
          <w:rFonts w:cs="Times New Roman"/>
          <w:noProof/>
          <w:position w:val="-4"/>
          <w:szCs w:val="24"/>
        </w:rPr>
        <w:object w:dxaOrig="240" w:dyaOrig="260" w14:anchorId="11A37E00">
          <v:shape id="_x0000_i1040" type="#_x0000_t75" style="width:12pt;height:12pt" o:ole="">
            <v:imagedata r:id="rId36" o:title=""/>
          </v:shape>
          <o:OLEObject Type="Embed" ProgID="Equation.3" ShapeID="_x0000_i1040" DrawAspect="Content" ObjectID="_1717330523" r:id="rId37"/>
        </w:object>
      </w:r>
      <w:r w:rsidRPr="00EF290C">
        <w:rPr>
          <w:rFonts w:cs="Times New Roman"/>
          <w:noProof/>
          <w:szCs w:val="24"/>
        </w:rPr>
        <w:t xml:space="preserve"> is </w:t>
      </w:r>
      <w:r w:rsidR="000B0147" w:rsidRPr="00EF290C">
        <w:rPr>
          <w:rFonts w:cs="Times New Roman"/>
          <w:noProof/>
          <w:szCs w:val="24"/>
        </w:rPr>
        <w:t xml:space="preserve">an </w:t>
      </w:r>
      <w:r w:rsidRPr="00EF290C">
        <w:rPr>
          <w:rFonts w:cs="Times New Roman"/>
          <w:noProof/>
          <w:position w:val="-10"/>
          <w:szCs w:val="24"/>
        </w:rPr>
        <w:object w:dxaOrig="740" w:dyaOrig="320" w14:anchorId="48258D8E">
          <v:shape id="_x0000_i1041" type="#_x0000_t75" style="width:37.7pt;height:15.45pt" o:ole="">
            <v:imagedata r:id="rId38" o:title=""/>
          </v:shape>
          <o:OLEObject Type="Embed" ProgID="Equation.3" ShapeID="_x0000_i1041" DrawAspect="Content" ObjectID="_1717330524" r:id="rId39"/>
        </w:object>
      </w:r>
      <w:r w:rsidRPr="00EF290C">
        <w:rPr>
          <w:rFonts w:cs="Times New Roman"/>
          <w:noProof/>
          <w:szCs w:val="24"/>
        </w:rPr>
        <w:t>correlation matrix. In matrix form, we may write Equation (1) as:</w:t>
      </w:r>
    </w:p>
    <w:p w14:paraId="033D0DE1" w14:textId="77777777" w:rsidR="00C32682" w:rsidRPr="00EF290C" w:rsidRDefault="00C32682" w:rsidP="00EF290C">
      <w:pPr>
        <w:spacing w:before="60" w:after="60" w:line="276" w:lineRule="auto"/>
        <w:jc w:val="both"/>
        <w:rPr>
          <w:rFonts w:cs="Times New Roman"/>
          <w:iCs/>
          <w:szCs w:val="24"/>
        </w:rPr>
      </w:pPr>
      <w:r w:rsidRPr="00EF290C">
        <w:rPr>
          <w:rFonts w:cs="Times New Roman"/>
          <w:noProof/>
          <w:position w:val="-10"/>
          <w:szCs w:val="24"/>
        </w:rPr>
        <w:object w:dxaOrig="1200" w:dyaOrig="360" w14:anchorId="63B46C55">
          <v:shape id="_x0000_i1042" type="#_x0000_t75" style="width:60pt;height:18.45pt" o:ole="">
            <v:imagedata r:id="rId40" o:title=""/>
          </v:shape>
          <o:OLEObject Type="Embed" ProgID="Equation.3" ShapeID="_x0000_i1042" DrawAspect="Content" ObjectID="_1717330525" r:id="rId41"/>
        </w:object>
      </w:r>
      <w:r w:rsidRPr="00EF290C">
        <w:rPr>
          <w:rFonts w:cs="Times New Roman"/>
          <w:noProof/>
          <w:szCs w:val="24"/>
        </w:rPr>
        <w:t xml:space="preserve">.                                                                                                                                            (2) </w:t>
      </w:r>
      <w:r w:rsidRPr="00EF290C">
        <w:rPr>
          <w:rFonts w:cs="Times New Roman"/>
          <w:noProof/>
          <w:szCs w:val="24"/>
          <w:lang w:eastAsia="zh-CN"/>
        </w:rPr>
        <w:t xml:space="preserve">                                                              </w:t>
      </w:r>
      <w:r w:rsidRPr="00EF290C">
        <w:rPr>
          <w:rFonts w:cs="Times New Roman"/>
          <w:noProof/>
          <w:szCs w:val="24"/>
        </w:rPr>
        <w:t xml:space="preserve">                        </w:t>
      </w:r>
    </w:p>
    <w:p w14:paraId="547F9A62" w14:textId="1AE023D2" w:rsidR="00474B7F" w:rsidRPr="00EF290C" w:rsidRDefault="00C32682" w:rsidP="00EF290C">
      <w:pPr>
        <w:spacing w:line="276" w:lineRule="auto"/>
        <w:ind w:firstLine="720"/>
        <w:jc w:val="both"/>
        <w:rPr>
          <w:rFonts w:cs="Times New Roman"/>
          <w:noProof/>
          <w:szCs w:val="24"/>
        </w:rPr>
      </w:pPr>
      <w:r w:rsidRPr="00EF290C">
        <w:rPr>
          <w:rFonts w:cs="Times New Roman"/>
          <w:noProof/>
          <w:szCs w:val="24"/>
        </w:rPr>
        <w:t>Now c</w:t>
      </w:r>
      <w:r w:rsidR="00474B7F" w:rsidRPr="00EF290C">
        <w:rPr>
          <w:rFonts w:cs="Times New Roman"/>
          <w:noProof/>
          <w:szCs w:val="24"/>
        </w:rPr>
        <w:t xml:space="preserve">onsider </w:t>
      </w:r>
      <w:r w:rsidR="00474B7F" w:rsidRPr="00EF290C">
        <w:rPr>
          <w:rFonts w:cs="Times New Roman"/>
          <w:i/>
          <w:noProof/>
          <w:szCs w:val="24"/>
        </w:rPr>
        <w:t>N</w:t>
      </w:r>
      <w:r w:rsidR="00474B7F" w:rsidRPr="00EF290C">
        <w:rPr>
          <w:rFonts w:cs="Times New Roman"/>
          <w:noProof/>
          <w:szCs w:val="24"/>
        </w:rPr>
        <w:t xml:space="preserve"> ordinal outcomes (indicator variables</w:t>
      </w:r>
      <w:r w:rsidR="008A1D81" w:rsidRPr="00EF290C">
        <w:rPr>
          <w:rFonts w:cs="Times New Roman"/>
          <w:noProof/>
          <w:szCs w:val="24"/>
        </w:rPr>
        <w:t xml:space="preserve"> as well as main outcomes</w:t>
      </w:r>
      <w:r w:rsidR="00474B7F" w:rsidRPr="00EF290C">
        <w:rPr>
          <w:rFonts w:cs="Times New Roman"/>
          <w:noProof/>
          <w:szCs w:val="24"/>
        </w:rPr>
        <w:t xml:space="preserve">) for the individual, and let </w:t>
      </w:r>
      <w:r w:rsidR="00474B7F" w:rsidRPr="00EF290C">
        <w:rPr>
          <w:rFonts w:cs="Times New Roman"/>
          <w:i/>
          <w:noProof/>
          <w:szCs w:val="24"/>
        </w:rPr>
        <w:t>n</w:t>
      </w:r>
      <w:r w:rsidR="00474B7F" w:rsidRPr="00EF290C">
        <w:rPr>
          <w:rFonts w:cs="Times New Roman"/>
          <w:noProof/>
          <w:szCs w:val="24"/>
        </w:rPr>
        <w:t xml:space="preserve"> be the index for the ordinal outcomes </w:t>
      </w:r>
      <w:r w:rsidR="00474B7F" w:rsidRPr="00EF290C">
        <w:rPr>
          <w:rFonts w:cs="Times New Roman"/>
          <w:noProof/>
          <w:position w:val="-10"/>
          <w:szCs w:val="24"/>
        </w:rPr>
        <w:object w:dxaOrig="1480" w:dyaOrig="320" w14:anchorId="5D24CB2A">
          <v:shape id="_x0000_i1043" type="#_x0000_t75" style="width:75pt;height:15.45pt" o:ole="" o:preferrelative="f">
            <v:imagedata r:id="rId42" o:title=""/>
            <o:lock v:ext="edit" aspectratio="f"/>
          </v:shape>
          <o:OLEObject Type="Embed" ProgID="Equation.3" ShapeID="_x0000_i1043" DrawAspect="Content" ObjectID="_1717330526" r:id="rId43"/>
        </w:object>
      </w:r>
      <w:r w:rsidR="00474B7F" w:rsidRPr="00EF290C">
        <w:rPr>
          <w:rFonts w:cs="Times New Roman"/>
          <w:noProof/>
          <w:szCs w:val="24"/>
        </w:rPr>
        <w:t>.</w:t>
      </w:r>
      <w:r w:rsidR="00596ECF" w:rsidRPr="00EF290C">
        <w:rPr>
          <w:rFonts w:cs="Times New Roman"/>
          <w:noProof/>
          <w:szCs w:val="24"/>
        </w:rPr>
        <w:t xml:space="preserve"> </w:t>
      </w:r>
      <w:r w:rsidR="00474B7F" w:rsidRPr="00EF290C">
        <w:rPr>
          <w:rFonts w:cs="Times New Roman"/>
          <w:noProof/>
          <w:szCs w:val="24"/>
        </w:rPr>
        <w:t xml:space="preserve">Also, let </w:t>
      </w:r>
      <w:r w:rsidR="00474B7F" w:rsidRPr="00EF290C">
        <w:rPr>
          <w:rFonts w:cs="Times New Roman"/>
          <w:noProof/>
          <w:position w:val="-12"/>
          <w:szCs w:val="24"/>
        </w:rPr>
        <w:object w:dxaOrig="300" w:dyaOrig="360" w14:anchorId="679301C4">
          <v:shape id="_x0000_i1044" type="#_x0000_t75" style="width:14.55pt;height:18.45pt" o:ole="">
            <v:imagedata r:id="rId44" o:title=""/>
          </v:shape>
          <o:OLEObject Type="Embed" ProgID="Equation.3" ShapeID="_x0000_i1044" DrawAspect="Content" ObjectID="_1717330527" r:id="rId45"/>
        </w:object>
      </w:r>
      <w:r w:rsidR="00474B7F" w:rsidRPr="00EF290C">
        <w:rPr>
          <w:rFonts w:cs="Times New Roman"/>
          <w:noProof/>
          <w:position w:val="-12"/>
          <w:szCs w:val="24"/>
        </w:rPr>
        <w:t xml:space="preserve"> </w:t>
      </w:r>
      <w:r w:rsidR="00474B7F" w:rsidRPr="00EF290C">
        <w:rPr>
          <w:rFonts w:cs="Times New Roman"/>
          <w:noProof/>
          <w:szCs w:val="24"/>
        </w:rPr>
        <w:t xml:space="preserve">be the number of categories for the </w:t>
      </w:r>
      <w:r w:rsidR="00474B7F" w:rsidRPr="00EF290C">
        <w:rPr>
          <w:rFonts w:cs="Times New Roman"/>
          <w:i/>
          <w:noProof/>
          <w:szCs w:val="24"/>
        </w:rPr>
        <w:t>n</w:t>
      </w:r>
      <w:r w:rsidR="00474B7F" w:rsidRPr="00EF290C">
        <w:rPr>
          <w:rFonts w:cs="Times New Roman"/>
          <w:i/>
          <w:noProof/>
          <w:szCs w:val="24"/>
          <w:vertAlign w:val="superscript"/>
        </w:rPr>
        <w:t>th</w:t>
      </w:r>
      <w:r w:rsidR="00474B7F" w:rsidRPr="00EF290C">
        <w:rPr>
          <w:rFonts w:cs="Times New Roman"/>
          <w:noProof/>
          <w:szCs w:val="24"/>
        </w:rPr>
        <w:t xml:space="preserve"> ordinal outcome </w:t>
      </w:r>
      <w:r w:rsidR="00474B7F" w:rsidRPr="00EF290C">
        <w:rPr>
          <w:rFonts w:cs="Times New Roman"/>
          <w:noProof/>
          <w:position w:val="-12"/>
          <w:szCs w:val="24"/>
        </w:rPr>
        <w:object w:dxaOrig="859" w:dyaOrig="360" w14:anchorId="0DB7B18B">
          <v:shape id="_x0000_i1045" type="#_x0000_t75" style="width:43.7pt;height:18.45pt" o:ole="" o:preferrelative="f">
            <v:imagedata r:id="rId46" o:title=""/>
            <o:lock v:ext="edit" aspectratio="f"/>
          </v:shape>
          <o:OLEObject Type="Embed" ProgID="Equation.3" ShapeID="_x0000_i1045" DrawAspect="Content" ObjectID="_1717330528" r:id="rId47"/>
        </w:object>
      </w:r>
      <w:r w:rsidR="00474B7F" w:rsidRPr="00EF290C">
        <w:rPr>
          <w:rFonts w:cs="Times New Roman"/>
          <w:noProof/>
          <w:position w:val="-12"/>
          <w:szCs w:val="24"/>
        </w:rPr>
        <w:t xml:space="preserve"> </w:t>
      </w:r>
      <w:r w:rsidR="00474B7F" w:rsidRPr="00EF290C">
        <w:rPr>
          <w:rFonts w:cs="Times New Roman"/>
          <w:noProof/>
          <w:szCs w:val="24"/>
        </w:rPr>
        <w:t>and let the corresponding index be</w:t>
      </w:r>
      <w:r w:rsidR="00474B7F" w:rsidRPr="00EF290C">
        <w:rPr>
          <w:rFonts w:cs="Times New Roman"/>
          <w:noProof/>
          <w:position w:val="-12"/>
          <w:szCs w:val="24"/>
        </w:rPr>
        <w:object w:dxaOrig="279" w:dyaOrig="360" w14:anchorId="5B22E634">
          <v:shape id="_x0000_i1046" type="#_x0000_t75" style="width:14.55pt;height:18.45pt" o:ole="">
            <v:imagedata r:id="rId48" o:title=""/>
          </v:shape>
          <o:OLEObject Type="Embed" ProgID="Equation.3" ShapeID="_x0000_i1046" DrawAspect="Content" ObjectID="_1717330529" r:id="rId49"/>
        </w:object>
      </w:r>
      <w:r w:rsidR="00474B7F" w:rsidRPr="00EF290C">
        <w:rPr>
          <w:rFonts w:cs="Times New Roman"/>
          <w:noProof/>
          <w:position w:val="-12"/>
          <w:szCs w:val="24"/>
        </w:rPr>
        <w:object w:dxaOrig="1640" w:dyaOrig="360" w14:anchorId="64E64862">
          <v:shape id="_x0000_i1047" type="#_x0000_t75" style="width:82.3pt;height:18pt" o:ole="" o:preferrelative="f">
            <v:imagedata r:id="rId50" o:title=""/>
            <o:lock v:ext="edit" aspectratio="f"/>
          </v:shape>
          <o:OLEObject Type="Embed" ProgID="Equation.3" ShapeID="_x0000_i1047" DrawAspect="Content" ObjectID="_1717330530" r:id="rId51"/>
        </w:object>
      </w:r>
      <w:r w:rsidR="00474B7F" w:rsidRPr="00EF290C">
        <w:rPr>
          <w:rFonts w:cs="Times New Roman"/>
          <w:noProof/>
          <w:szCs w:val="24"/>
        </w:rPr>
        <w:t xml:space="preserve">. </w:t>
      </w:r>
      <w:r w:rsidR="00596ECF" w:rsidRPr="00EF290C">
        <w:rPr>
          <w:rFonts w:cs="Times New Roman"/>
          <w:noProof/>
          <w:szCs w:val="24"/>
        </w:rPr>
        <w:t xml:space="preserve">In our empirical case, </w:t>
      </w:r>
      <w:r w:rsidR="00596ECF" w:rsidRPr="00EF290C">
        <w:rPr>
          <w:rFonts w:cs="Times New Roman"/>
          <w:i/>
          <w:iCs/>
          <w:noProof/>
          <w:szCs w:val="24"/>
        </w:rPr>
        <w:t>N</w:t>
      </w:r>
      <w:r w:rsidR="00AF6909">
        <w:rPr>
          <w:rFonts w:cs="Times New Roman"/>
          <w:i/>
          <w:iCs/>
          <w:noProof/>
          <w:szCs w:val="24"/>
        </w:rPr>
        <w:t xml:space="preserve"> </w:t>
      </w:r>
      <w:r w:rsidR="00596ECF" w:rsidRPr="00AF6909">
        <w:rPr>
          <w:rFonts w:cs="Times New Roman"/>
          <w:iCs/>
          <w:noProof/>
          <w:szCs w:val="24"/>
        </w:rPr>
        <w:t>=</w:t>
      </w:r>
      <w:r w:rsidR="00AF6909">
        <w:rPr>
          <w:rFonts w:cs="Times New Roman"/>
          <w:iCs/>
          <w:noProof/>
          <w:szCs w:val="24"/>
        </w:rPr>
        <w:t xml:space="preserve"> </w:t>
      </w:r>
      <w:r w:rsidR="000B0147" w:rsidRPr="00AF6909">
        <w:rPr>
          <w:rFonts w:cs="Times New Roman"/>
          <w:iCs/>
          <w:noProof/>
          <w:szCs w:val="24"/>
        </w:rPr>
        <w:t>14</w:t>
      </w:r>
      <w:r w:rsidR="000B0147" w:rsidRPr="00EF290C">
        <w:rPr>
          <w:rFonts w:cs="Times New Roman"/>
          <w:i/>
          <w:iCs/>
          <w:noProof/>
          <w:szCs w:val="24"/>
        </w:rPr>
        <w:t xml:space="preserve"> </w:t>
      </w:r>
      <w:r w:rsidR="000B0147" w:rsidRPr="00EF290C">
        <w:rPr>
          <w:rFonts w:cs="Times New Roman"/>
          <w:iCs/>
          <w:noProof/>
          <w:szCs w:val="24"/>
        </w:rPr>
        <w:t>(corresponding to 12 indicators and the ALT and ADLT</w:t>
      </w:r>
      <w:r w:rsidR="00596ECF" w:rsidRPr="00EF290C">
        <w:rPr>
          <w:rFonts w:cs="Times New Roman"/>
          <w:noProof/>
          <w:szCs w:val="24"/>
        </w:rPr>
        <w:t xml:space="preserve"> </w:t>
      </w:r>
      <w:r w:rsidR="000B0147" w:rsidRPr="00EF290C">
        <w:rPr>
          <w:rFonts w:cs="Times New Roman"/>
          <w:noProof/>
          <w:szCs w:val="24"/>
        </w:rPr>
        <w:t xml:space="preserve">dimensions, each </w:t>
      </w:r>
      <w:r w:rsidR="00596ECF" w:rsidRPr="00EF290C">
        <w:rPr>
          <w:rFonts w:cs="Times New Roman"/>
          <w:noProof/>
          <w:szCs w:val="24"/>
        </w:rPr>
        <w:t>with</w:t>
      </w:r>
      <w:r w:rsidR="00596ECF" w:rsidRPr="00EF290C">
        <w:rPr>
          <w:rFonts w:cs="Times New Roman"/>
          <w:i/>
          <w:iCs/>
          <w:noProof/>
          <w:szCs w:val="24"/>
        </w:rPr>
        <w:t xml:space="preserve"> </w:t>
      </w:r>
      <w:r w:rsidR="000B0147" w:rsidRPr="00EF290C">
        <w:rPr>
          <w:rFonts w:cs="Times New Roman"/>
          <w:noProof/>
          <w:position w:val="-12"/>
          <w:szCs w:val="24"/>
        </w:rPr>
        <w:object w:dxaOrig="660" w:dyaOrig="360" w14:anchorId="76CFD032">
          <v:shape id="_x0000_i1048" type="#_x0000_t75" style="width:33pt;height:18.45pt" o:ole="" o:preferrelative="f">
            <v:imagedata r:id="rId52" o:title=""/>
            <o:lock v:ext="edit" aspectratio="f"/>
          </v:shape>
          <o:OLEObject Type="Embed" ProgID="Equation.DSMT4" ShapeID="_x0000_i1048" DrawAspect="Content" ObjectID="_1717330531" r:id="rId53"/>
        </w:object>
      </w:r>
      <w:r w:rsidR="000B0147" w:rsidRPr="00EF290C">
        <w:rPr>
          <w:rFonts w:cs="Times New Roman"/>
          <w:noProof/>
          <w:szCs w:val="24"/>
        </w:rPr>
        <w:t>).</w:t>
      </w:r>
      <w:r w:rsidR="00596ECF" w:rsidRPr="00EF290C">
        <w:rPr>
          <w:rFonts w:cs="Times New Roman"/>
          <w:noProof/>
          <w:szCs w:val="24"/>
        </w:rPr>
        <w:t xml:space="preserve"> </w:t>
      </w:r>
      <w:r w:rsidR="00474B7F" w:rsidRPr="00EF290C">
        <w:rPr>
          <w:rFonts w:cs="Times New Roman"/>
          <w:noProof/>
          <w:szCs w:val="24"/>
        </w:rPr>
        <w:t xml:space="preserve">Let </w:t>
      </w:r>
      <w:r w:rsidR="00474B7F" w:rsidRPr="00EF290C">
        <w:rPr>
          <w:rFonts w:cs="Times New Roman"/>
          <w:noProof/>
          <w:position w:val="-12"/>
          <w:szCs w:val="24"/>
        </w:rPr>
        <w:object w:dxaOrig="300" w:dyaOrig="380" w14:anchorId="7173BC3A">
          <v:shape id="_x0000_i1049" type="#_x0000_t75" style="width:14.55pt;height:18pt" o:ole="">
            <v:imagedata r:id="rId54" o:title=""/>
          </v:shape>
          <o:OLEObject Type="Embed" ProgID="Equation.3" ShapeID="_x0000_i1049" DrawAspect="Content" ObjectID="_1717330532" r:id="rId55"/>
        </w:object>
      </w:r>
      <w:r w:rsidR="00474B7F" w:rsidRPr="00EF290C">
        <w:rPr>
          <w:rFonts w:cs="Times New Roman"/>
          <w:noProof/>
          <w:szCs w:val="24"/>
        </w:rPr>
        <w:t xml:space="preserve"> be the latent underlying variable whose horizontal partitioning leads to the observed outcome for the </w:t>
      </w:r>
      <w:r w:rsidR="00474B7F" w:rsidRPr="00EF290C">
        <w:rPr>
          <w:rFonts w:cs="Times New Roman"/>
          <w:i/>
          <w:noProof/>
          <w:szCs w:val="24"/>
        </w:rPr>
        <w:t>n</w:t>
      </w:r>
      <w:r w:rsidR="00474B7F" w:rsidRPr="00EF290C">
        <w:rPr>
          <w:rFonts w:cs="Times New Roman"/>
          <w:i/>
          <w:noProof/>
          <w:szCs w:val="24"/>
          <w:vertAlign w:val="superscript"/>
        </w:rPr>
        <w:t>th</w:t>
      </w:r>
      <w:r w:rsidR="00474B7F" w:rsidRPr="00EF290C">
        <w:rPr>
          <w:rFonts w:cs="Times New Roman"/>
          <w:noProof/>
          <w:szCs w:val="24"/>
        </w:rPr>
        <w:t xml:space="preserve"> ordinal variable. Assume that the individual under consideration chooses the </w:t>
      </w:r>
      <w:r w:rsidR="00474B7F" w:rsidRPr="00EF290C">
        <w:rPr>
          <w:rFonts w:cs="Times New Roman"/>
          <w:noProof/>
          <w:position w:val="-12"/>
          <w:szCs w:val="24"/>
        </w:rPr>
        <w:object w:dxaOrig="340" w:dyaOrig="380" w14:anchorId="0008FB1B">
          <v:shape id="_x0000_i1050" type="#_x0000_t75" style="width:18.45pt;height:19.3pt" o:ole="">
            <v:imagedata r:id="rId56" o:title=""/>
          </v:shape>
          <o:OLEObject Type="Embed" ProgID="Equation.3" ShapeID="_x0000_i1050" DrawAspect="Content" ObjectID="_1717330533" r:id="rId57"/>
        </w:object>
      </w:r>
      <w:r w:rsidR="00474B7F" w:rsidRPr="00EF290C">
        <w:rPr>
          <w:rFonts w:cs="Times New Roman"/>
          <w:noProof/>
          <w:szCs w:val="24"/>
        </w:rPr>
        <w:t xml:space="preserve"> ordinal category. Then, in the usual ordered response formulation, for the individual, we may write:</w:t>
      </w:r>
    </w:p>
    <w:p w14:paraId="3E528E53" w14:textId="273C938C" w:rsidR="00474B7F" w:rsidRPr="00EF290C" w:rsidRDefault="00474B7F" w:rsidP="00EF290C">
      <w:pPr>
        <w:tabs>
          <w:tab w:val="right" w:pos="9360"/>
        </w:tabs>
        <w:spacing w:before="60" w:after="60" w:line="276" w:lineRule="auto"/>
        <w:jc w:val="both"/>
        <w:rPr>
          <w:rFonts w:cs="Times New Roman"/>
          <w:noProof/>
          <w:szCs w:val="24"/>
        </w:rPr>
      </w:pPr>
      <w:r w:rsidRPr="00EF290C">
        <w:rPr>
          <w:rFonts w:cs="Times New Roman"/>
          <w:noProof/>
          <w:position w:val="-14"/>
          <w:szCs w:val="24"/>
        </w:rPr>
        <w:object w:dxaOrig="4540" w:dyaOrig="420" w14:anchorId="7395DC00">
          <v:shape id="_x0000_i1051" type="#_x0000_t75" style="width:228.45pt;height:20.55pt" o:ole="" o:preferrelative="f">
            <v:imagedata r:id="rId58" o:title=""/>
            <o:lock v:ext="edit" aspectratio="f"/>
          </v:shape>
          <o:OLEObject Type="Embed" ProgID="Equation.3" ShapeID="_x0000_i1051" DrawAspect="Content" ObjectID="_1717330534" r:id="rId59"/>
        </w:object>
      </w:r>
      <w:r w:rsidRPr="00EF290C">
        <w:rPr>
          <w:rFonts w:cs="Times New Roman"/>
          <w:noProof/>
          <w:szCs w:val="24"/>
        </w:rPr>
        <w:t xml:space="preserve">                          </w:t>
      </w:r>
      <w:r w:rsidRPr="00EF290C">
        <w:rPr>
          <w:rFonts w:cs="Times New Roman"/>
          <w:noProof/>
          <w:szCs w:val="24"/>
          <w:lang w:eastAsia="zh-CN"/>
        </w:rPr>
        <w:t xml:space="preserve">                                     </w:t>
      </w:r>
      <w:r w:rsidRPr="00EF290C">
        <w:rPr>
          <w:rFonts w:cs="Times New Roman"/>
          <w:noProof/>
          <w:szCs w:val="24"/>
        </w:rPr>
        <w:t xml:space="preserve">      (</w:t>
      </w:r>
      <w:r w:rsidR="00596ECF" w:rsidRPr="00EF290C">
        <w:rPr>
          <w:rFonts w:cs="Times New Roman"/>
          <w:noProof/>
          <w:szCs w:val="24"/>
        </w:rPr>
        <w:t>3</w:t>
      </w:r>
      <w:r w:rsidRPr="00EF290C">
        <w:rPr>
          <w:rFonts w:cs="Times New Roman"/>
          <w:noProof/>
          <w:szCs w:val="24"/>
        </w:rPr>
        <w:t>)</w:t>
      </w:r>
    </w:p>
    <w:p w14:paraId="002ACF23" w14:textId="6DF54088" w:rsidR="00474B7F" w:rsidRPr="00EF290C" w:rsidRDefault="00483AF1" w:rsidP="00EF290C">
      <w:pPr>
        <w:spacing w:line="276" w:lineRule="auto"/>
        <w:jc w:val="both"/>
        <w:rPr>
          <w:rFonts w:cs="Times New Roman"/>
          <w:noProof/>
          <w:szCs w:val="24"/>
        </w:rPr>
      </w:pPr>
      <w:r w:rsidRPr="00EF290C">
        <w:rPr>
          <w:rFonts w:cs="Times New Roman"/>
          <w:noProof/>
          <w:szCs w:val="24"/>
        </w:rPr>
        <w:t xml:space="preserve">where </w:t>
      </w:r>
      <w:r w:rsidRPr="00EF290C">
        <w:rPr>
          <w:rFonts w:cs="Times New Roman"/>
          <w:noProof/>
          <w:position w:val="-6"/>
          <w:szCs w:val="24"/>
        </w:rPr>
        <w:object w:dxaOrig="220" w:dyaOrig="220" w14:anchorId="5C0E8D45">
          <v:shape id="_x0000_i1052" type="#_x0000_t75" style="width:10.7pt;height:10.7pt" o:ole="">
            <v:imagedata r:id="rId60" o:title=""/>
          </v:shape>
          <o:OLEObject Type="Embed" ProgID="Equation.3" ShapeID="_x0000_i1052" DrawAspect="Content" ObjectID="_1717330535" r:id="rId61"/>
        </w:object>
      </w:r>
      <w:r w:rsidRPr="00EF290C">
        <w:rPr>
          <w:rFonts w:cs="Times New Roman"/>
          <w:noProof/>
          <w:szCs w:val="24"/>
        </w:rPr>
        <w:t xml:space="preserve"> is an </w:t>
      </w:r>
      <w:r w:rsidRPr="00EF290C">
        <w:rPr>
          <w:rFonts w:cs="Times New Roman"/>
          <w:noProof/>
          <w:position w:val="-10"/>
          <w:szCs w:val="24"/>
        </w:rPr>
        <w:object w:dxaOrig="680" w:dyaOrig="320" w14:anchorId="354E6B1B">
          <v:shape id="_x0000_i1053" type="#_x0000_t75" style="width:35.55pt;height:15.45pt" o:ole="">
            <v:imagedata r:id="rId62" o:title=""/>
          </v:shape>
          <o:OLEObject Type="Embed" ProgID="Equation.3" ShapeID="_x0000_i1053" DrawAspect="Content" ObjectID="_1717330536" r:id="rId63"/>
        </w:object>
      </w:r>
      <w:r w:rsidRPr="00EF290C">
        <w:rPr>
          <w:rFonts w:cs="Times New Roman"/>
          <w:noProof/>
          <w:szCs w:val="24"/>
        </w:rPr>
        <w:t xml:space="preserve"> vector of exogenous variables (including a constant) </w:t>
      </w:r>
      <w:bookmarkStart w:id="0" w:name="_Hlk78693510"/>
      <w:r w:rsidRPr="00EF290C">
        <w:rPr>
          <w:rFonts w:cs="Times New Roman"/>
          <w:szCs w:val="24"/>
        </w:rPr>
        <w:t>as well as possibly the observed values of other endogenous ordinal variables, and other endogenous ranked-choice variable</w:t>
      </w:r>
      <w:r w:rsidR="000B0147" w:rsidRPr="00EF290C">
        <w:rPr>
          <w:rFonts w:cs="Times New Roman"/>
          <w:szCs w:val="24"/>
        </w:rPr>
        <w:t>s</w:t>
      </w:r>
      <w:r w:rsidRPr="00EF290C">
        <w:rPr>
          <w:rFonts w:cs="Times New Roman"/>
          <w:szCs w:val="24"/>
        </w:rPr>
        <w:t xml:space="preserve"> introduced as dummy variables </w:t>
      </w:r>
      <w:bookmarkEnd w:id="0"/>
      <w:r w:rsidRPr="00EF290C">
        <w:rPr>
          <w:rFonts w:cs="Times New Roman"/>
          <w:szCs w:val="24"/>
        </w:rPr>
        <w:t>(thus, in our case, if an individual selected a</w:t>
      </w:r>
      <w:r w:rsidR="00C32682" w:rsidRPr="00EF290C">
        <w:rPr>
          <w:rFonts w:cs="Times New Roman"/>
          <w:szCs w:val="24"/>
        </w:rPr>
        <w:t xml:space="preserve"> particular</w:t>
      </w:r>
      <w:r w:rsidRPr="00EF290C">
        <w:rPr>
          <w:rFonts w:cs="Times New Roman"/>
          <w:szCs w:val="24"/>
        </w:rPr>
        <w:t xml:space="preserve"> TBA, or </w:t>
      </w:r>
      <w:r w:rsidR="00C32682" w:rsidRPr="00EF290C">
        <w:rPr>
          <w:rFonts w:cs="Times New Roman"/>
          <w:szCs w:val="24"/>
        </w:rPr>
        <w:t>a</w:t>
      </w:r>
      <w:r w:rsidR="000B0147" w:rsidRPr="00EF290C">
        <w:rPr>
          <w:rFonts w:cs="Times New Roman"/>
          <w:szCs w:val="24"/>
        </w:rPr>
        <w:t xml:space="preserve"> </w:t>
      </w:r>
      <w:r w:rsidRPr="00EF290C">
        <w:rPr>
          <w:rFonts w:cs="Times New Roman"/>
          <w:szCs w:val="24"/>
        </w:rPr>
        <w:t xml:space="preserve">combination of TBAs, </w:t>
      </w:r>
      <w:r w:rsidR="0013229B" w:rsidRPr="00EF290C">
        <w:rPr>
          <w:rFonts w:cs="Times New Roman"/>
          <w:szCs w:val="24"/>
        </w:rPr>
        <w:t>with</w:t>
      </w:r>
      <w:r w:rsidRPr="00EF290C">
        <w:rPr>
          <w:rFonts w:cs="Times New Roman"/>
          <w:szCs w:val="24"/>
        </w:rPr>
        <w:t xml:space="preserve">in their first three </w:t>
      </w:r>
      <w:r w:rsidR="0013229B" w:rsidRPr="00EF290C">
        <w:rPr>
          <w:rFonts w:cs="Times New Roman"/>
          <w:szCs w:val="24"/>
        </w:rPr>
        <w:t>ranked</w:t>
      </w:r>
      <w:r w:rsidRPr="00EF290C">
        <w:rPr>
          <w:rFonts w:cs="Times New Roman"/>
          <w:szCs w:val="24"/>
        </w:rPr>
        <w:t xml:space="preserve"> </w:t>
      </w:r>
      <w:r w:rsidR="00C32682" w:rsidRPr="00EF290C">
        <w:rPr>
          <w:rFonts w:cs="Times New Roman"/>
          <w:szCs w:val="24"/>
        </w:rPr>
        <w:t>activities</w:t>
      </w:r>
      <w:r w:rsidRPr="00EF290C">
        <w:rPr>
          <w:rFonts w:cs="Times New Roman"/>
          <w:szCs w:val="24"/>
        </w:rPr>
        <w:t>, the</w:t>
      </w:r>
      <w:r w:rsidR="00C32682" w:rsidRPr="00EF290C">
        <w:rPr>
          <w:rFonts w:cs="Times New Roman"/>
          <w:szCs w:val="24"/>
        </w:rPr>
        <w:t>se endogenous variables</w:t>
      </w:r>
      <w:r w:rsidRPr="00EF290C">
        <w:rPr>
          <w:rFonts w:cs="Times New Roman"/>
          <w:szCs w:val="24"/>
        </w:rPr>
        <w:t xml:space="preserve"> may be included </w:t>
      </w:r>
      <w:r w:rsidR="00C32682" w:rsidRPr="00EF290C">
        <w:rPr>
          <w:rFonts w:cs="Times New Roman"/>
          <w:szCs w:val="24"/>
        </w:rPr>
        <w:t xml:space="preserve">as dummy variables, though only in a recursive fashion </w:t>
      </w:r>
      <w:r w:rsidR="00C32682" w:rsidRPr="00EF290C">
        <w:rPr>
          <w:rFonts w:cs="Times New Roman"/>
          <w:szCs w:val="24"/>
        </w:rPr>
        <w:lastRenderedPageBreak/>
        <w:t>and not in a cyclic manner)</w:t>
      </w:r>
      <w:r w:rsidRPr="00EF290C">
        <w:rPr>
          <w:rFonts w:cs="Times New Roman"/>
          <w:szCs w:val="24"/>
        </w:rPr>
        <w:t xml:space="preserve"> </w:t>
      </w:r>
      <w:r w:rsidR="00474B7F" w:rsidRPr="00EF290C">
        <w:rPr>
          <w:rFonts w:cs="Times New Roman"/>
          <w:noProof/>
          <w:szCs w:val="24"/>
        </w:rPr>
        <w:t xml:space="preserve">, </w:t>
      </w:r>
      <w:r w:rsidR="00474B7F" w:rsidRPr="00EF290C">
        <w:rPr>
          <w:rFonts w:cs="Times New Roman"/>
          <w:noProof/>
          <w:position w:val="-12"/>
          <w:szCs w:val="24"/>
        </w:rPr>
        <w:object w:dxaOrig="260" w:dyaOrig="360" w14:anchorId="61D2A9A7">
          <v:shape id="_x0000_i1054" type="#_x0000_t75" style="width:13.3pt;height:18.45pt" o:ole="">
            <v:imagedata r:id="rId64" o:title=""/>
          </v:shape>
          <o:OLEObject Type="Embed" ProgID="Equation.3" ShapeID="_x0000_i1054" DrawAspect="Content" ObjectID="_1717330537" r:id="rId65"/>
        </w:object>
      </w:r>
      <w:r w:rsidR="00474B7F" w:rsidRPr="00EF290C">
        <w:rPr>
          <w:rFonts w:cs="Times New Roman"/>
          <w:noProof/>
          <w:position w:val="-12"/>
          <w:szCs w:val="24"/>
        </w:rPr>
        <w:t xml:space="preserve"> </w:t>
      </w:r>
      <w:r w:rsidR="00474B7F" w:rsidRPr="00EF290C">
        <w:rPr>
          <w:rFonts w:cs="Times New Roman"/>
          <w:noProof/>
          <w:szCs w:val="24"/>
        </w:rPr>
        <w:t xml:space="preserve">is a corresponding vector of coefficients to be estimated, </w:t>
      </w:r>
      <w:r w:rsidR="00474B7F" w:rsidRPr="00EF290C">
        <w:rPr>
          <w:rFonts w:cs="Times New Roman"/>
          <w:noProof/>
          <w:position w:val="-12"/>
          <w:szCs w:val="24"/>
        </w:rPr>
        <w:object w:dxaOrig="279" w:dyaOrig="400" w14:anchorId="69C361C1">
          <v:shape id="_x0000_i1055" type="#_x0000_t75" style="width:13.7pt;height:19.7pt" o:ole="">
            <v:imagedata r:id="rId66" o:title=""/>
          </v:shape>
          <o:OLEObject Type="Embed" ProgID="Equation.3" ShapeID="_x0000_i1055" DrawAspect="Content" ObjectID="_1717330538" r:id="rId67"/>
        </w:object>
      </w:r>
      <w:r w:rsidR="00474B7F" w:rsidRPr="00EF290C">
        <w:rPr>
          <w:rFonts w:cs="Times New Roman"/>
          <w:noProof/>
          <w:szCs w:val="24"/>
        </w:rPr>
        <w:t xml:space="preserve"> is an </w:t>
      </w:r>
      <w:r w:rsidR="00474B7F" w:rsidRPr="00EF290C">
        <w:rPr>
          <w:rFonts w:cs="Times New Roman"/>
          <w:noProof/>
          <w:position w:val="-10"/>
          <w:szCs w:val="24"/>
        </w:rPr>
        <w:object w:dxaOrig="680" w:dyaOrig="320" w14:anchorId="078A0D25">
          <v:shape id="_x0000_i1056" type="#_x0000_t75" style="width:33.45pt;height:14.55pt" o:ole="">
            <v:imagedata r:id="rId68" o:title=""/>
          </v:shape>
          <o:OLEObject Type="Embed" ProgID="Equation.3" ShapeID="_x0000_i1056" DrawAspect="Content" ObjectID="_1717330539" r:id="rId69"/>
        </w:object>
      </w:r>
      <w:r w:rsidR="00474B7F" w:rsidRPr="00EF290C">
        <w:rPr>
          <w:rFonts w:cs="Times New Roman"/>
          <w:noProof/>
          <w:szCs w:val="24"/>
        </w:rPr>
        <w:t xml:space="preserve">vector of latent variable loadings on the </w:t>
      </w:r>
      <w:r w:rsidR="00474B7F" w:rsidRPr="00EF290C">
        <w:rPr>
          <w:rFonts w:cs="Times New Roman"/>
          <w:i/>
          <w:noProof/>
          <w:szCs w:val="24"/>
        </w:rPr>
        <w:t>n</w:t>
      </w:r>
      <w:r w:rsidR="00474B7F" w:rsidRPr="00EF290C">
        <w:rPr>
          <w:rFonts w:cs="Times New Roman"/>
          <w:i/>
          <w:noProof/>
          <w:szCs w:val="24"/>
          <w:vertAlign w:val="superscript"/>
        </w:rPr>
        <w:t>th</w:t>
      </w:r>
      <w:r w:rsidR="00474B7F" w:rsidRPr="00EF290C">
        <w:rPr>
          <w:rFonts w:cs="Times New Roman"/>
          <w:noProof/>
          <w:szCs w:val="24"/>
        </w:rPr>
        <w:t xml:space="preserve"> </w:t>
      </w:r>
      <w:r w:rsidR="00C32682" w:rsidRPr="00EF290C">
        <w:rPr>
          <w:rFonts w:cs="Times New Roman"/>
          <w:noProof/>
          <w:szCs w:val="24"/>
        </w:rPr>
        <w:t>ordinal</w:t>
      </w:r>
      <w:r w:rsidR="00474B7F" w:rsidRPr="00EF290C">
        <w:rPr>
          <w:rFonts w:cs="Times New Roman"/>
          <w:noProof/>
          <w:szCs w:val="24"/>
        </w:rPr>
        <w:t xml:space="preserve"> outcome, the </w:t>
      </w:r>
      <w:r w:rsidR="00474B7F" w:rsidRPr="00EF290C">
        <w:rPr>
          <w:rFonts w:cs="Times New Roman"/>
          <w:noProof/>
          <w:position w:val="-10"/>
          <w:szCs w:val="24"/>
        </w:rPr>
        <w:object w:dxaOrig="240" w:dyaOrig="320" w14:anchorId="56270AB9">
          <v:shape id="_x0000_i1057" type="#_x0000_t75" style="width:12pt;height:15.45pt" o:ole="" o:preferrelative="f">
            <v:imagedata r:id="rId70" o:title=""/>
            <o:lock v:ext="edit" aspectratio="f"/>
          </v:shape>
          <o:OLEObject Type="Embed" ProgID="Equation.3" ShapeID="_x0000_i1057" DrawAspect="Content" ObjectID="_1717330540" r:id="rId71"/>
        </w:object>
      </w:r>
      <w:r w:rsidR="00474B7F" w:rsidRPr="00EF290C">
        <w:rPr>
          <w:rFonts w:cs="Times New Roman"/>
          <w:noProof/>
          <w:szCs w:val="24"/>
        </w:rPr>
        <w:t xml:space="preserve"> terms represent thresholds, and </w:t>
      </w:r>
      <w:r w:rsidR="00474B7F" w:rsidRPr="00EF290C">
        <w:rPr>
          <w:rFonts w:cs="Times New Roman"/>
          <w:noProof/>
          <w:position w:val="-12"/>
          <w:szCs w:val="24"/>
        </w:rPr>
        <w:object w:dxaOrig="279" w:dyaOrig="360" w14:anchorId="32D34395">
          <v:shape id="_x0000_i1058" type="#_x0000_t75" style="width:13.7pt;height:18pt" o:ole="">
            <v:imagedata r:id="rId72" o:title=""/>
          </v:shape>
          <o:OLEObject Type="Embed" ProgID="Equation.3" ShapeID="_x0000_i1058" DrawAspect="Content" ObjectID="_1717330541" r:id="rId73"/>
        </w:object>
      </w:r>
      <w:r w:rsidR="00474B7F" w:rsidRPr="00EF290C">
        <w:rPr>
          <w:rFonts w:cs="Times New Roman"/>
          <w:noProof/>
          <w:szCs w:val="24"/>
        </w:rPr>
        <w:t xml:space="preserve"> is the standard normal random error for the </w:t>
      </w:r>
      <w:r w:rsidR="00474B7F" w:rsidRPr="00EF290C">
        <w:rPr>
          <w:rFonts w:cs="Times New Roman"/>
          <w:i/>
          <w:noProof/>
          <w:szCs w:val="24"/>
        </w:rPr>
        <w:t>n</w:t>
      </w:r>
      <w:r w:rsidR="00474B7F" w:rsidRPr="00EF290C">
        <w:rPr>
          <w:rFonts w:cs="Times New Roman"/>
          <w:i/>
          <w:noProof/>
          <w:szCs w:val="24"/>
          <w:vertAlign w:val="superscript"/>
        </w:rPr>
        <w:t>th</w:t>
      </w:r>
      <w:r w:rsidR="00474B7F" w:rsidRPr="00EF290C">
        <w:rPr>
          <w:rFonts w:cs="Times New Roman"/>
          <w:i/>
          <w:noProof/>
          <w:szCs w:val="24"/>
        </w:rPr>
        <w:t xml:space="preserve"> </w:t>
      </w:r>
      <w:r w:rsidR="00474B7F" w:rsidRPr="00EF290C">
        <w:rPr>
          <w:rFonts w:cs="Times New Roman"/>
          <w:noProof/>
          <w:szCs w:val="24"/>
        </w:rPr>
        <w:t>ordinal outcome</w:t>
      </w:r>
      <w:r w:rsidR="000B0147" w:rsidRPr="00EF290C">
        <w:rPr>
          <w:rFonts w:cs="Times New Roman"/>
          <w:noProof/>
          <w:szCs w:val="24"/>
        </w:rPr>
        <w:t xml:space="preserve"> (note, however, that for the indicators (but not the main outcomes), typically the </w:t>
      </w:r>
      <w:r w:rsidR="000B0147" w:rsidRPr="00EF290C">
        <w:rPr>
          <w:rFonts w:cs="Times New Roman"/>
          <w:noProof/>
          <w:position w:val="-6"/>
          <w:szCs w:val="24"/>
        </w:rPr>
        <w:object w:dxaOrig="220" w:dyaOrig="220" w14:anchorId="321849A5">
          <v:shape id="_x0000_i1059" type="#_x0000_t75" style="width:10.7pt;height:10.7pt" o:ole="">
            <v:imagedata r:id="rId60" o:title=""/>
          </v:shape>
          <o:OLEObject Type="Embed" ProgID="Equation.3" ShapeID="_x0000_i1059" DrawAspect="Content" ObjectID="_1717330542" r:id="rId74"/>
        </w:object>
      </w:r>
      <w:r w:rsidR="000B0147" w:rsidRPr="00EF290C">
        <w:rPr>
          <w:rFonts w:cs="Times New Roman"/>
          <w:noProof/>
          <w:szCs w:val="24"/>
        </w:rPr>
        <w:t xml:space="preserve"> vector will not appear on the right side of Equation (3); also, there are specific identification conditions for the number of non-zero elements of </w:t>
      </w:r>
      <w:r w:rsidR="000B0147" w:rsidRPr="00EF290C">
        <w:rPr>
          <w:rFonts w:cs="Times New Roman"/>
          <w:noProof/>
          <w:position w:val="-12"/>
          <w:szCs w:val="24"/>
        </w:rPr>
        <w:object w:dxaOrig="279" w:dyaOrig="400" w14:anchorId="1E31B950">
          <v:shape id="_x0000_i1060" type="#_x0000_t75" style="width:13.7pt;height:19.7pt" o:ole="">
            <v:imagedata r:id="rId66" o:title=""/>
          </v:shape>
          <o:OLEObject Type="Embed" ProgID="Equation.3" ShapeID="_x0000_i1060" DrawAspect="Content" ObjectID="_1717330543" r:id="rId75"/>
        </w:object>
      </w:r>
      <w:r w:rsidR="000B0147" w:rsidRPr="00EF290C">
        <w:rPr>
          <w:rFonts w:cs="Times New Roman"/>
          <w:noProof/>
          <w:szCs w:val="24"/>
        </w:rPr>
        <w:t xml:space="preserve"> that can be present in each indicator equation and across all indicator equations; please see Bhat, 2015 for additional details)</w:t>
      </w:r>
      <w:r w:rsidR="00474B7F" w:rsidRPr="00EF290C">
        <w:rPr>
          <w:rFonts w:cs="Times New Roman"/>
          <w:noProof/>
          <w:szCs w:val="24"/>
        </w:rPr>
        <w:t xml:space="preserve">. For each ordinal outcome, </w:t>
      </w:r>
      <w:r w:rsidR="00474B7F" w:rsidRPr="00EF290C">
        <w:rPr>
          <w:rFonts w:cs="Times New Roman"/>
          <w:noProof/>
          <w:position w:val="-14"/>
          <w:szCs w:val="24"/>
        </w:rPr>
        <w:object w:dxaOrig="3460" w:dyaOrig="380" w14:anchorId="6DD485F1">
          <v:shape id="_x0000_i1061" type="#_x0000_t75" style="width:173.15pt;height:18.45pt" o:ole="" o:preferrelative="f">
            <v:imagedata r:id="rId76" o:title=""/>
            <o:lock v:ext="edit" aspectratio="f"/>
          </v:shape>
          <o:OLEObject Type="Embed" ProgID="Equation.3" ShapeID="_x0000_i1061" DrawAspect="Content" ObjectID="_1717330544" r:id="rId77"/>
        </w:object>
      </w:r>
      <w:r w:rsidR="00474B7F" w:rsidRPr="00EF290C">
        <w:rPr>
          <w:rFonts w:cs="Times New Roman"/>
          <w:noProof/>
          <w:szCs w:val="24"/>
        </w:rPr>
        <w:t xml:space="preserve">; </w:t>
      </w:r>
      <w:r w:rsidR="00474B7F" w:rsidRPr="00EF290C">
        <w:rPr>
          <w:rFonts w:cs="Times New Roman"/>
          <w:noProof/>
          <w:position w:val="-14"/>
          <w:szCs w:val="24"/>
        </w:rPr>
        <w:object w:dxaOrig="1040" w:dyaOrig="380" w14:anchorId="0D234E16">
          <v:shape id="_x0000_i1062" type="#_x0000_t75" style="width:51.45pt;height:18.45pt" o:ole="" o:preferrelative="f">
            <v:imagedata r:id="rId78" o:title=""/>
            <o:lock v:ext="edit" aspectratio="f"/>
          </v:shape>
          <o:OLEObject Type="Embed" ProgID="Equation.3" ShapeID="_x0000_i1062" DrawAspect="Content" ObjectID="_1717330545" r:id="rId79"/>
        </w:object>
      </w:r>
      <w:r w:rsidR="00474B7F" w:rsidRPr="00EF290C">
        <w:rPr>
          <w:rFonts w:cs="Times New Roman"/>
          <w:noProof/>
          <w:szCs w:val="24"/>
        </w:rPr>
        <w:t xml:space="preserve">, </w:t>
      </w:r>
      <w:r w:rsidR="00474B7F" w:rsidRPr="00EF290C">
        <w:rPr>
          <w:rFonts w:cs="Times New Roman"/>
          <w:noProof/>
          <w:position w:val="-14"/>
          <w:szCs w:val="24"/>
        </w:rPr>
        <w:object w:dxaOrig="820" w:dyaOrig="380" w14:anchorId="1E776C40">
          <v:shape id="_x0000_i1063" type="#_x0000_t75" style="width:42pt;height:18.45pt" o:ole="" o:preferrelative="f">
            <v:imagedata r:id="rId80" o:title=""/>
            <o:lock v:ext="edit" aspectratio="f"/>
          </v:shape>
          <o:OLEObject Type="Embed" ProgID="Equation.3" ShapeID="_x0000_i1063" DrawAspect="Content" ObjectID="_1717330546" r:id="rId81"/>
        </w:object>
      </w:r>
      <w:r w:rsidR="00474B7F" w:rsidRPr="00EF290C">
        <w:rPr>
          <w:rFonts w:cs="Times New Roman"/>
          <w:noProof/>
          <w:szCs w:val="24"/>
        </w:rPr>
        <w:t xml:space="preserve">, and </w:t>
      </w:r>
      <w:r w:rsidR="00474B7F" w:rsidRPr="00EF290C">
        <w:rPr>
          <w:rFonts w:cs="Times New Roman"/>
          <w:noProof/>
          <w:position w:val="-14"/>
          <w:szCs w:val="24"/>
        </w:rPr>
        <w:object w:dxaOrig="1120" w:dyaOrig="380" w14:anchorId="668086F3">
          <v:shape id="_x0000_i1064" type="#_x0000_t75" style="width:56.55pt;height:18.45pt" o:ole="" o:preferrelative="f">
            <v:imagedata r:id="rId82" o:title=""/>
            <o:lock v:ext="edit" aspectratio="f"/>
          </v:shape>
          <o:OLEObject Type="Embed" ProgID="Equation.3" ShapeID="_x0000_i1064" DrawAspect="Content" ObjectID="_1717330547" r:id="rId83"/>
        </w:object>
      </w:r>
      <w:r w:rsidR="00474B7F" w:rsidRPr="00EF290C">
        <w:rPr>
          <w:rFonts w:cs="Times New Roman"/>
          <w:noProof/>
          <w:szCs w:val="24"/>
        </w:rPr>
        <w:t xml:space="preserve">. For later use, let </w:t>
      </w:r>
      <w:r w:rsidR="00474B7F" w:rsidRPr="00EF290C">
        <w:rPr>
          <w:rFonts w:cs="Times New Roman"/>
          <w:noProof/>
          <w:position w:val="-14"/>
          <w:szCs w:val="24"/>
        </w:rPr>
        <w:object w:dxaOrig="2600" w:dyaOrig="380" w14:anchorId="6BC5FEDA">
          <v:shape id="_x0000_i1065" type="#_x0000_t75" style="width:130.7pt;height:18.45pt" o:ole="" o:preferrelative="f">
            <v:imagedata r:id="rId84" o:title=""/>
            <o:lock v:ext="edit" aspectratio="f"/>
          </v:shape>
          <o:OLEObject Type="Embed" ProgID="Equation.3" ShapeID="_x0000_i1065" DrawAspect="Content" ObjectID="_1717330548" r:id="rId85"/>
        </w:object>
      </w:r>
      <w:r w:rsidR="00474B7F" w:rsidRPr="00EF290C">
        <w:rPr>
          <w:rFonts w:cs="Times New Roman"/>
          <w:noProof/>
          <w:szCs w:val="24"/>
        </w:rPr>
        <w:t xml:space="preserve"> and </w:t>
      </w:r>
      <w:r w:rsidR="00EF290C" w:rsidRPr="00EF290C">
        <w:rPr>
          <w:rFonts w:cs="Times New Roman"/>
          <w:noProof/>
          <w:position w:val="-10"/>
          <w:szCs w:val="24"/>
        </w:rPr>
        <w:object w:dxaOrig="2020" w:dyaOrig="340" w14:anchorId="25CEE496">
          <v:shape id="_x0000_i1066" type="#_x0000_t75" style="width:100.7pt;height:17.55pt" o:ole="" o:preferrelative="f">
            <v:imagedata r:id="rId86" o:title=""/>
            <o:lock v:ext="edit" aspectratio="f"/>
          </v:shape>
          <o:OLEObject Type="Embed" ProgID="Equation.3" ShapeID="_x0000_i1066" DrawAspect="Content" ObjectID="_1717330549" r:id="rId87"/>
        </w:object>
      </w:r>
      <w:r w:rsidR="00474B7F" w:rsidRPr="00EF290C">
        <w:rPr>
          <w:rFonts w:cs="Times New Roman"/>
          <w:noProof/>
          <w:szCs w:val="24"/>
        </w:rPr>
        <w:t xml:space="preserve"> Stack the </w:t>
      </w:r>
      <w:r w:rsidR="00474B7F" w:rsidRPr="00EF290C">
        <w:rPr>
          <w:rFonts w:cs="Times New Roman"/>
          <w:i/>
          <w:noProof/>
          <w:szCs w:val="24"/>
        </w:rPr>
        <w:t xml:space="preserve">N </w:t>
      </w:r>
      <w:r w:rsidR="00474B7F" w:rsidRPr="00EF290C">
        <w:rPr>
          <w:rFonts w:cs="Times New Roman"/>
          <w:noProof/>
          <w:szCs w:val="24"/>
        </w:rPr>
        <w:t>underlying continuous</w:t>
      </w:r>
      <w:r w:rsidR="00474B7F" w:rsidRPr="00EF290C">
        <w:rPr>
          <w:rFonts w:cs="Times New Roman"/>
          <w:i/>
          <w:noProof/>
          <w:szCs w:val="24"/>
        </w:rPr>
        <w:t xml:space="preserve"> </w:t>
      </w:r>
      <w:r w:rsidR="00474B7F" w:rsidRPr="00EF290C">
        <w:rPr>
          <w:rFonts w:cs="Times New Roman"/>
          <w:noProof/>
          <w:szCs w:val="24"/>
        </w:rPr>
        <w:t xml:space="preserve">variables </w:t>
      </w:r>
      <w:r w:rsidR="00474B7F" w:rsidRPr="00EF290C">
        <w:rPr>
          <w:rFonts w:cs="Times New Roman"/>
          <w:noProof/>
          <w:position w:val="-12"/>
          <w:szCs w:val="24"/>
        </w:rPr>
        <w:object w:dxaOrig="300" w:dyaOrig="380" w14:anchorId="0D241DD8">
          <v:shape id="_x0000_i1067" type="#_x0000_t75" style="width:15.45pt;height:18.45pt" o:ole="" o:preferrelative="f">
            <v:imagedata r:id="rId88" o:title=""/>
            <o:lock v:ext="edit" aspectratio="f"/>
          </v:shape>
          <o:OLEObject Type="Embed" ProgID="Equation.3" ShapeID="_x0000_i1067" DrawAspect="Content" ObjectID="_1717330550" r:id="rId89"/>
        </w:object>
      </w:r>
      <w:r w:rsidR="00474B7F" w:rsidRPr="00EF290C">
        <w:rPr>
          <w:rFonts w:cs="Times New Roman"/>
          <w:noProof/>
          <w:szCs w:val="24"/>
        </w:rPr>
        <w:t xml:space="preserve"> into an </w:t>
      </w:r>
      <w:r w:rsidR="00474B7F" w:rsidRPr="00EF290C">
        <w:rPr>
          <w:rFonts w:cs="Times New Roman"/>
          <w:noProof/>
          <w:position w:val="-10"/>
          <w:szCs w:val="24"/>
        </w:rPr>
        <w:object w:dxaOrig="720" w:dyaOrig="320" w14:anchorId="3D99A8A8">
          <v:shape id="_x0000_i1068" type="#_x0000_t75" style="width:36pt;height:15.45pt" o:ole="" o:preferrelative="f">
            <v:imagedata r:id="rId90" o:title=""/>
            <o:lock v:ext="edit" aspectratio="f"/>
          </v:shape>
          <o:OLEObject Type="Embed" ProgID="Equation.3" ShapeID="_x0000_i1068" DrawAspect="Content" ObjectID="_1717330551" r:id="rId91"/>
        </w:object>
      </w:r>
      <w:r w:rsidR="00474B7F" w:rsidRPr="00EF290C">
        <w:rPr>
          <w:rFonts w:cs="Times New Roman"/>
          <w:noProof/>
          <w:szCs w:val="24"/>
        </w:rPr>
        <w:t xml:space="preserve">vector </w:t>
      </w:r>
      <w:r w:rsidR="00474B7F" w:rsidRPr="00EF290C">
        <w:rPr>
          <w:rFonts w:cs="Times New Roman"/>
          <w:noProof/>
          <w:position w:val="-10"/>
          <w:szCs w:val="24"/>
        </w:rPr>
        <w:object w:dxaOrig="300" w:dyaOrig="360" w14:anchorId="4AE80FEB">
          <v:shape id="_x0000_i1069" type="#_x0000_t75" style="width:15pt;height:18.45pt" o:ole="" o:preferrelative="f">
            <v:imagedata r:id="rId92" o:title=""/>
            <o:lock v:ext="edit" aspectratio="f"/>
          </v:shape>
          <o:OLEObject Type="Embed" ProgID="Equation.3" ShapeID="_x0000_i1069" DrawAspect="Content" ObjectID="_1717330552" r:id="rId93"/>
        </w:object>
      </w:r>
      <w:r w:rsidR="00474B7F" w:rsidRPr="00EF290C">
        <w:rPr>
          <w:rFonts w:cs="Times New Roman"/>
          <w:noProof/>
          <w:szCs w:val="24"/>
        </w:rPr>
        <w:t xml:space="preserve">, and the </w:t>
      </w:r>
      <w:r w:rsidR="00474B7F" w:rsidRPr="00EF290C">
        <w:rPr>
          <w:rFonts w:cs="Times New Roman"/>
          <w:i/>
          <w:noProof/>
          <w:szCs w:val="24"/>
        </w:rPr>
        <w:t>N</w:t>
      </w:r>
      <w:r w:rsidR="00474B7F" w:rsidRPr="00EF290C">
        <w:rPr>
          <w:rFonts w:cs="Times New Roman"/>
          <w:noProof/>
          <w:szCs w:val="24"/>
        </w:rPr>
        <w:t xml:space="preserve"> error terms </w:t>
      </w:r>
      <w:r w:rsidR="00474B7F" w:rsidRPr="00EF290C">
        <w:rPr>
          <w:rFonts w:cs="Times New Roman"/>
          <w:noProof/>
          <w:position w:val="-12"/>
          <w:szCs w:val="24"/>
        </w:rPr>
        <w:object w:dxaOrig="279" w:dyaOrig="360" w14:anchorId="43B790E0">
          <v:shape id="_x0000_i1070" type="#_x0000_t75" style="width:13.7pt;height:18pt" o:ole="">
            <v:imagedata r:id="rId94" o:title=""/>
          </v:shape>
          <o:OLEObject Type="Embed" ProgID="Equation.3" ShapeID="_x0000_i1070" DrawAspect="Content" ObjectID="_1717330553" r:id="rId95"/>
        </w:object>
      </w:r>
      <w:r w:rsidR="00474B7F" w:rsidRPr="00EF290C">
        <w:rPr>
          <w:rFonts w:cs="Times New Roman"/>
          <w:noProof/>
          <w:szCs w:val="24"/>
        </w:rPr>
        <w:t xml:space="preserve"> into another </w:t>
      </w:r>
      <w:r w:rsidR="00474B7F" w:rsidRPr="00EF290C">
        <w:rPr>
          <w:rFonts w:cs="Times New Roman"/>
          <w:noProof/>
          <w:position w:val="-10"/>
          <w:szCs w:val="24"/>
        </w:rPr>
        <w:object w:dxaOrig="720" w:dyaOrig="320" w14:anchorId="743DA76E">
          <v:shape id="_x0000_i1071" type="#_x0000_t75" style="width:36pt;height:15.45pt" o:ole="" o:preferrelative="f">
            <v:imagedata r:id="rId96" o:title=""/>
            <o:lock v:ext="edit" aspectratio="f"/>
          </v:shape>
          <o:OLEObject Type="Embed" ProgID="Equation.3" ShapeID="_x0000_i1071" DrawAspect="Content" ObjectID="_1717330554" r:id="rId97"/>
        </w:object>
      </w:r>
      <w:r w:rsidR="00474B7F" w:rsidRPr="00EF290C">
        <w:rPr>
          <w:rFonts w:cs="Times New Roman"/>
          <w:noProof/>
          <w:szCs w:val="24"/>
        </w:rPr>
        <w:t xml:space="preserve">vector </w:t>
      </w:r>
      <w:r w:rsidR="000B0147" w:rsidRPr="00EF290C">
        <w:rPr>
          <w:rFonts w:cs="Times New Roman"/>
          <w:noProof/>
          <w:position w:val="-6"/>
          <w:szCs w:val="24"/>
        </w:rPr>
        <w:object w:dxaOrig="220" w:dyaOrig="279" w14:anchorId="7C4D20CA">
          <v:shape id="_x0000_i1072" type="#_x0000_t75" style="width:10.7pt;height:14.55pt" o:ole="" o:preferrelative="f">
            <v:imagedata r:id="rId98" o:title=""/>
            <o:lock v:ext="edit" aspectratio="f"/>
          </v:shape>
          <o:OLEObject Type="Embed" ProgID="Equation.DSMT4" ShapeID="_x0000_i1072" DrawAspect="Content" ObjectID="_1717330555" r:id="rId99"/>
        </w:object>
      </w:r>
      <w:r w:rsidR="00474B7F" w:rsidRPr="00EF290C">
        <w:rPr>
          <w:rFonts w:cs="Times New Roman"/>
          <w:noProof/>
          <w:szCs w:val="24"/>
        </w:rPr>
        <w:t xml:space="preserve">Define </w:t>
      </w:r>
      <w:r w:rsidR="00474B7F" w:rsidRPr="00EF290C">
        <w:rPr>
          <w:rFonts w:cs="Times New Roman"/>
          <w:noProof/>
          <w:position w:val="-10"/>
          <w:szCs w:val="24"/>
        </w:rPr>
        <w:object w:dxaOrig="1780" w:dyaOrig="340" w14:anchorId="35EFF313">
          <v:shape id="_x0000_i1073" type="#_x0000_t75" style="width:88.3pt;height:18pt" o:ole="" o:preferrelative="f">
            <v:imagedata r:id="rId100" o:title=""/>
            <o:lock v:ext="edit" aspectratio="f"/>
          </v:shape>
          <o:OLEObject Type="Embed" ProgID="Equation.3" ShapeID="_x0000_i1073" DrawAspect="Content" ObjectID="_1717330556" r:id="rId101"/>
        </w:object>
      </w:r>
      <w:r w:rsidR="00474B7F" w:rsidRPr="00EF290C">
        <w:rPr>
          <w:rFonts w:cs="Times New Roman"/>
          <w:noProof/>
          <w:szCs w:val="24"/>
        </w:rPr>
        <w:t xml:space="preserve"> [</w:t>
      </w:r>
      <w:r w:rsidR="00474B7F" w:rsidRPr="00EF290C">
        <w:rPr>
          <w:rFonts w:cs="Times New Roman"/>
          <w:noProof/>
          <w:position w:val="-10"/>
          <w:szCs w:val="24"/>
        </w:rPr>
        <w:object w:dxaOrig="800" w:dyaOrig="320" w14:anchorId="514CE5F6">
          <v:shape id="_x0000_i1074" type="#_x0000_t75" style="width:39pt;height:15.45pt" o:ole="" o:preferrelative="f">
            <v:imagedata r:id="rId102" o:title=""/>
            <o:lock v:ext="edit" aspectratio="f"/>
          </v:shape>
          <o:OLEObject Type="Embed" ProgID="Equation.3" ShapeID="_x0000_i1074" DrawAspect="Content" ObjectID="_1717330557" r:id="rId103"/>
        </w:object>
      </w:r>
      <w:r w:rsidR="00474B7F" w:rsidRPr="00EF290C">
        <w:rPr>
          <w:rFonts w:cs="Times New Roman"/>
          <w:noProof/>
          <w:position w:val="-10"/>
          <w:szCs w:val="24"/>
        </w:rPr>
        <w:t xml:space="preserve"> </w:t>
      </w:r>
      <w:r w:rsidR="00474B7F" w:rsidRPr="00EF290C">
        <w:rPr>
          <w:rFonts w:cs="Times New Roman"/>
          <w:noProof/>
          <w:szCs w:val="24"/>
        </w:rPr>
        <w:t xml:space="preserve">matrix] and </w:t>
      </w:r>
      <w:r w:rsidR="00EF290C" w:rsidRPr="00EF290C">
        <w:rPr>
          <w:rFonts w:cs="Times New Roman"/>
          <w:noProof/>
          <w:position w:val="-14"/>
          <w:szCs w:val="24"/>
        </w:rPr>
        <w:object w:dxaOrig="1780" w:dyaOrig="420" w14:anchorId="0E1EE1D7">
          <v:shape id="_x0000_i1075" type="#_x0000_t75" style="width:89.15pt;height:21pt" o:ole="" o:preferrelative="f">
            <v:imagedata r:id="rId104" o:title=""/>
            <o:lock v:ext="edit" aspectratio="f"/>
          </v:shape>
          <o:OLEObject Type="Embed" ProgID="Equation.3" ShapeID="_x0000_i1075" DrawAspect="Content" ObjectID="_1717330558" r:id="rId105"/>
        </w:object>
      </w:r>
      <w:r w:rsidR="00474B7F" w:rsidRPr="00EF290C">
        <w:rPr>
          <w:rFonts w:cs="Times New Roman"/>
          <w:noProof/>
          <w:position w:val="-12"/>
          <w:szCs w:val="24"/>
        </w:rPr>
        <w:t xml:space="preserve"> </w:t>
      </w:r>
      <w:r w:rsidR="00474B7F" w:rsidRPr="00EF290C">
        <w:rPr>
          <w:rFonts w:cs="Times New Roman"/>
          <w:noProof/>
          <w:szCs w:val="24"/>
        </w:rPr>
        <w:t>[</w:t>
      </w:r>
      <w:r w:rsidR="00474B7F" w:rsidRPr="00EF290C">
        <w:rPr>
          <w:rFonts w:cs="Times New Roman"/>
          <w:noProof/>
          <w:position w:val="-10"/>
          <w:szCs w:val="24"/>
        </w:rPr>
        <w:object w:dxaOrig="780" w:dyaOrig="320" w14:anchorId="51CAB5EB">
          <v:shape id="_x0000_i1076" type="#_x0000_t75" style="width:39pt;height:15.45pt" o:ole="" o:preferrelative="f">
            <v:imagedata r:id="rId106" o:title=""/>
            <o:lock v:ext="edit" aspectratio="f"/>
          </v:shape>
          <o:OLEObject Type="Embed" ProgID="Equation.3" ShapeID="_x0000_i1076" DrawAspect="Content" ObjectID="_1717330559" r:id="rId107"/>
        </w:object>
      </w:r>
      <w:r w:rsidR="00474B7F" w:rsidRPr="00EF290C">
        <w:rPr>
          <w:rFonts w:cs="Times New Roman"/>
          <w:noProof/>
          <w:position w:val="-10"/>
          <w:szCs w:val="24"/>
        </w:rPr>
        <w:t xml:space="preserve"> </w:t>
      </w:r>
      <w:r w:rsidR="00474B7F" w:rsidRPr="00EF290C">
        <w:rPr>
          <w:rFonts w:cs="Times New Roman"/>
          <w:noProof/>
          <w:szCs w:val="24"/>
        </w:rPr>
        <w:t xml:space="preserve">matrix], and let </w:t>
      </w:r>
      <w:r w:rsidR="000B0147" w:rsidRPr="00EF290C">
        <w:rPr>
          <w:rFonts w:cs="Times New Roman"/>
          <w:noProof/>
          <w:position w:val="-12"/>
          <w:szCs w:val="24"/>
        </w:rPr>
        <w:object w:dxaOrig="800" w:dyaOrig="360" w14:anchorId="68B1D6C7">
          <v:shape id="_x0000_i1077" type="#_x0000_t75" style="width:39pt;height:18.45pt" o:ole="" o:preferrelative="f">
            <v:imagedata r:id="rId108" o:title=""/>
            <o:lock v:ext="edit" aspectratio="f"/>
          </v:shape>
          <o:OLEObject Type="Embed" ProgID="Equation.DSMT4" ShapeID="_x0000_i1077" DrawAspect="Content" ObjectID="_1717330560" r:id="rId109"/>
        </w:object>
      </w:r>
      <w:r w:rsidR="00474B7F" w:rsidRPr="00EF290C">
        <w:rPr>
          <w:rFonts w:cs="Times New Roman"/>
          <w:noProof/>
          <w:szCs w:val="24"/>
        </w:rPr>
        <w:t xml:space="preserve"> be the identity matrix of dimension </w:t>
      </w:r>
      <w:r w:rsidR="00474B7F" w:rsidRPr="00EF290C">
        <w:rPr>
          <w:rFonts w:cs="Times New Roman"/>
          <w:i/>
          <w:noProof/>
          <w:szCs w:val="24"/>
        </w:rPr>
        <w:t>N</w:t>
      </w:r>
      <w:r w:rsidR="00474B7F" w:rsidRPr="00EF290C">
        <w:rPr>
          <w:rFonts w:cs="Times New Roman"/>
          <w:noProof/>
          <w:szCs w:val="24"/>
        </w:rPr>
        <w:t xml:space="preserve"> representing the correlation matrix of </w:t>
      </w:r>
      <w:r w:rsidR="00474B7F" w:rsidRPr="00EF290C">
        <w:rPr>
          <w:rFonts w:cs="Times New Roman"/>
          <w:noProof/>
          <w:position w:val="-6"/>
          <w:szCs w:val="24"/>
        </w:rPr>
        <w:object w:dxaOrig="220" w:dyaOrig="279" w14:anchorId="09898B67">
          <v:shape id="_x0000_i1078" type="#_x0000_t75" style="width:12pt;height:14.55pt" o:ole="">
            <v:imagedata r:id="rId110" o:title=""/>
          </v:shape>
          <o:OLEObject Type="Embed" ProgID="Equation.3" ShapeID="_x0000_i1078" DrawAspect="Content" ObjectID="_1717330561" r:id="rId111"/>
        </w:object>
      </w:r>
      <w:r w:rsidR="00474B7F" w:rsidRPr="00EF290C">
        <w:rPr>
          <w:rFonts w:cs="Times New Roman"/>
          <w:noProof/>
          <w:szCs w:val="24"/>
        </w:rPr>
        <w:t xml:space="preserve"> (</w:t>
      </w:r>
      <w:r w:rsidR="000B0147" w:rsidRPr="00EF290C">
        <w:rPr>
          <w:rFonts w:cs="Times New Roman"/>
          <w:noProof/>
          <w:szCs w:val="24"/>
        </w:rPr>
        <w:t xml:space="preserve">the unit diagonals are needed for identification; for convergence stability and parsimony, we assume that the elements of the </w:t>
      </w:r>
      <w:r w:rsidR="000B0147" w:rsidRPr="00EF290C">
        <w:rPr>
          <w:rFonts w:cs="Times New Roman"/>
          <w:noProof/>
          <w:position w:val="-6"/>
          <w:szCs w:val="24"/>
        </w:rPr>
        <w:object w:dxaOrig="180" w:dyaOrig="279" w14:anchorId="7CB5B299">
          <v:shape id="_x0000_i1079" type="#_x0000_t75" style="width:9pt;height:13.7pt" o:ole="" o:preferrelative="f">
            <v:imagedata r:id="rId112" o:title=""/>
            <o:lock v:ext="edit" aspectratio="f"/>
          </v:shape>
          <o:OLEObject Type="Embed" ProgID="Equation.DSMT4" ShapeID="_x0000_i1079" DrawAspect="Content" ObjectID="_1717330562" r:id="rId113"/>
        </w:object>
      </w:r>
      <w:r w:rsidR="000B0147" w:rsidRPr="00EF290C">
        <w:rPr>
          <w:rFonts w:cs="Times New Roman"/>
          <w:noProof/>
          <w:szCs w:val="24"/>
        </w:rPr>
        <w:t xml:space="preserve"> vector are uncorrelated with each other, though specific elements of the </w:t>
      </w:r>
      <w:r w:rsidR="000B0147" w:rsidRPr="00EF290C">
        <w:rPr>
          <w:rFonts w:cs="Times New Roman"/>
          <w:noProof/>
          <w:position w:val="-10"/>
          <w:szCs w:val="24"/>
        </w:rPr>
        <w:object w:dxaOrig="300" w:dyaOrig="360" w14:anchorId="26900EBB">
          <v:shape id="_x0000_i1080" type="#_x0000_t75" style="width:15pt;height:18.45pt" o:ole="" o:preferrelative="f">
            <v:imagedata r:id="rId92" o:title=""/>
            <o:lock v:ext="edit" aspectratio="f"/>
          </v:shape>
          <o:OLEObject Type="Embed" ProgID="Equation.3" ShapeID="_x0000_i1080" DrawAspect="Content" ObjectID="_1717330563" r:id="rId114"/>
        </w:object>
      </w:r>
      <w:r w:rsidR="000B0147" w:rsidRPr="00EF290C">
        <w:rPr>
          <w:rFonts w:cs="Times New Roman"/>
          <w:noProof/>
          <w:szCs w:val="24"/>
        </w:rPr>
        <w:t xml:space="preserve"> vector can still be correlated through the stochatic latent constructs). </w:t>
      </w:r>
      <w:r w:rsidR="00474B7F" w:rsidRPr="00EF290C">
        <w:rPr>
          <w:rFonts w:cs="Times New Roman"/>
          <w:noProof/>
          <w:szCs w:val="24"/>
        </w:rPr>
        <w:t xml:space="preserve">Finally, stack the lower thresholds for the decision-maker </w:t>
      </w:r>
      <w:r w:rsidR="00474B7F" w:rsidRPr="00EF290C">
        <w:rPr>
          <w:rFonts w:cs="Times New Roman"/>
          <w:noProof/>
          <w:position w:val="-14"/>
          <w:szCs w:val="24"/>
        </w:rPr>
        <w:object w:dxaOrig="2040" w:dyaOrig="380" w14:anchorId="2B27F85E">
          <v:shape id="_x0000_i1081" type="#_x0000_t75" style="width:102pt;height:18.45pt" o:ole="" o:preferrelative="f">
            <v:imagedata r:id="rId115" o:title=""/>
            <o:lock v:ext="edit" aspectratio="f"/>
          </v:shape>
          <o:OLEObject Type="Embed" ProgID="Equation.3" ShapeID="_x0000_i1081" DrawAspect="Content" ObjectID="_1717330564" r:id="rId116"/>
        </w:object>
      </w:r>
      <w:r w:rsidR="00474B7F" w:rsidRPr="00EF290C">
        <w:rPr>
          <w:rFonts w:cs="Times New Roman"/>
          <w:noProof/>
          <w:position w:val="-14"/>
          <w:szCs w:val="24"/>
        </w:rPr>
        <w:t xml:space="preserve"> </w:t>
      </w:r>
      <w:r w:rsidR="00474B7F" w:rsidRPr="00EF290C">
        <w:rPr>
          <w:rFonts w:cs="Times New Roman"/>
          <w:noProof/>
          <w:szCs w:val="24"/>
        </w:rPr>
        <w:t xml:space="preserve">into an </w:t>
      </w:r>
      <w:r w:rsidR="00474B7F" w:rsidRPr="00EF290C">
        <w:rPr>
          <w:rFonts w:cs="Times New Roman"/>
          <w:noProof/>
          <w:position w:val="-10"/>
          <w:szCs w:val="24"/>
        </w:rPr>
        <w:object w:dxaOrig="720" w:dyaOrig="320" w14:anchorId="37700A29">
          <v:shape id="_x0000_i1082" type="#_x0000_t75" style="width:36pt;height:15.45pt" o:ole="" o:preferrelative="f">
            <v:imagedata r:id="rId117" o:title=""/>
            <o:lock v:ext="edit" aspectratio="f"/>
          </v:shape>
          <o:OLEObject Type="Embed" ProgID="Equation.3" ShapeID="_x0000_i1082" DrawAspect="Content" ObjectID="_1717330565" r:id="rId118"/>
        </w:object>
      </w:r>
      <w:r w:rsidR="00474B7F" w:rsidRPr="00EF290C">
        <w:rPr>
          <w:rFonts w:cs="Times New Roman"/>
          <w:noProof/>
          <w:position w:val="-10"/>
          <w:szCs w:val="24"/>
        </w:rPr>
        <w:t xml:space="preserve"> </w:t>
      </w:r>
      <w:r w:rsidR="00474B7F" w:rsidRPr="00EF290C">
        <w:rPr>
          <w:rFonts w:cs="Times New Roman"/>
          <w:noProof/>
          <w:szCs w:val="24"/>
        </w:rPr>
        <w:t xml:space="preserve">vector </w:t>
      </w:r>
      <w:r w:rsidR="00474B7F" w:rsidRPr="00EF290C">
        <w:rPr>
          <w:rFonts w:cs="Times New Roman"/>
          <w:noProof/>
          <w:position w:val="-12"/>
          <w:szCs w:val="24"/>
        </w:rPr>
        <w:object w:dxaOrig="440" w:dyaOrig="360" w14:anchorId="6042A2D4">
          <v:shape id="_x0000_i1083" type="#_x0000_t75" style="width:22.7pt;height:18pt" o:ole="" o:preferrelative="f">
            <v:imagedata r:id="rId119" o:title=""/>
            <o:lock v:ext="edit" aspectratio="f"/>
          </v:shape>
          <o:OLEObject Type="Embed" ProgID="Equation.3" ShapeID="_x0000_i1083" DrawAspect="Content" ObjectID="_1717330566" r:id="rId120"/>
        </w:object>
      </w:r>
      <w:r w:rsidR="00474B7F" w:rsidRPr="00EF290C">
        <w:rPr>
          <w:rFonts w:cs="Times New Roman"/>
          <w:noProof/>
          <w:position w:val="-12"/>
          <w:szCs w:val="24"/>
        </w:rPr>
        <w:t xml:space="preserve"> </w:t>
      </w:r>
      <w:r w:rsidR="00474B7F" w:rsidRPr="00EF290C">
        <w:rPr>
          <w:rFonts w:cs="Times New Roman"/>
          <w:noProof/>
          <w:szCs w:val="24"/>
        </w:rPr>
        <w:t xml:space="preserve">and the upper thresholds </w:t>
      </w:r>
      <w:r w:rsidR="00474B7F" w:rsidRPr="00EF290C">
        <w:rPr>
          <w:rFonts w:cs="Times New Roman"/>
          <w:noProof/>
          <w:position w:val="-14"/>
          <w:szCs w:val="24"/>
        </w:rPr>
        <w:object w:dxaOrig="1900" w:dyaOrig="380" w14:anchorId="776D9A58">
          <v:shape id="_x0000_i1084" type="#_x0000_t75" style="width:95.55pt;height:18.45pt" o:ole="" o:preferrelative="f">
            <v:imagedata r:id="rId121" o:title=""/>
            <o:lock v:ext="edit" aspectratio="f"/>
          </v:shape>
          <o:OLEObject Type="Embed" ProgID="Equation.3" ShapeID="_x0000_i1084" DrawAspect="Content" ObjectID="_1717330567" r:id="rId122"/>
        </w:object>
      </w:r>
      <w:r w:rsidR="00474B7F" w:rsidRPr="00EF290C">
        <w:rPr>
          <w:rFonts w:cs="Times New Roman"/>
          <w:noProof/>
          <w:szCs w:val="24"/>
        </w:rPr>
        <w:t xml:space="preserve"> into another vector </w:t>
      </w:r>
      <w:r w:rsidR="00474B7F" w:rsidRPr="00EF290C">
        <w:rPr>
          <w:rFonts w:cs="Times New Roman"/>
          <w:noProof/>
          <w:position w:val="-14"/>
          <w:szCs w:val="24"/>
        </w:rPr>
        <w:object w:dxaOrig="440" w:dyaOrig="380" w14:anchorId="42C7216C">
          <v:shape id="_x0000_i1085" type="#_x0000_t75" style="width:22.7pt;height:18.45pt" o:ole="" o:preferrelative="f">
            <v:imagedata r:id="rId123" o:title=""/>
            <o:lock v:ext="edit" aspectratio="f"/>
          </v:shape>
          <o:OLEObject Type="Embed" ProgID="Equation.3" ShapeID="_x0000_i1085" DrawAspect="Content" ObjectID="_1717330568" r:id="rId124"/>
        </w:object>
      </w:r>
      <w:r w:rsidR="00474B7F" w:rsidRPr="00EF290C">
        <w:rPr>
          <w:rFonts w:cs="Times New Roman"/>
          <w:noProof/>
          <w:szCs w:val="24"/>
        </w:rPr>
        <w:t xml:space="preserve"> Then, in matrix form, the measurement equation for the ordinal outcomes (indicators) for the decision-maker may be written as:</w:t>
      </w:r>
    </w:p>
    <w:p w14:paraId="42FAD69E" w14:textId="7C1ECB96" w:rsidR="00474B7F" w:rsidRPr="00EF290C" w:rsidRDefault="00474B7F" w:rsidP="00EF290C">
      <w:pPr>
        <w:spacing w:before="60" w:after="60" w:line="276" w:lineRule="auto"/>
        <w:jc w:val="both"/>
        <w:rPr>
          <w:rFonts w:cs="Times New Roman"/>
          <w:noProof/>
          <w:szCs w:val="24"/>
        </w:rPr>
      </w:pPr>
      <w:r w:rsidRPr="00EF290C">
        <w:rPr>
          <w:rFonts w:cs="Times New Roman"/>
          <w:noProof/>
          <w:position w:val="-14"/>
          <w:szCs w:val="24"/>
        </w:rPr>
        <w:object w:dxaOrig="3480" w:dyaOrig="420" w14:anchorId="6C5A0506">
          <v:shape id="_x0000_i1086" type="#_x0000_t75" style="width:174pt;height:21pt" o:ole="" o:preferrelative="f">
            <v:imagedata r:id="rId125" o:title=""/>
            <o:lock v:ext="edit" aspectratio="f"/>
          </v:shape>
          <o:OLEObject Type="Embed" ProgID="Equation.3" ShapeID="_x0000_i1086" DrawAspect="Content" ObjectID="_1717330569" r:id="rId126"/>
        </w:object>
      </w:r>
      <w:r w:rsidRPr="00EF290C">
        <w:rPr>
          <w:rFonts w:cs="Times New Roman"/>
          <w:noProof/>
          <w:szCs w:val="24"/>
        </w:rPr>
        <w:t xml:space="preserve">.            </w:t>
      </w:r>
      <w:r w:rsidR="00596ECF" w:rsidRPr="00EF290C">
        <w:rPr>
          <w:rFonts w:cs="Times New Roman"/>
          <w:noProof/>
          <w:szCs w:val="24"/>
        </w:rPr>
        <w:tab/>
      </w:r>
      <w:r w:rsidR="00596ECF" w:rsidRPr="00EF290C">
        <w:rPr>
          <w:rFonts w:cs="Times New Roman"/>
          <w:noProof/>
          <w:szCs w:val="24"/>
        </w:rPr>
        <w:tab/>
      </w:r>
      <w:r w:rsidR="00596ECF" w:rsidRPr="00EF290C">
        <w:rPr>
          <w:rFonts w:cs="Times New Roman"/>
          <w:noProof/>
          <w:szCs w:val="24"/>
        </w:rPr>
        <w:tab/>
      </w:r>
      <w:r w:rsidR="00596ECF" w:rsidRPr="00EF290C">
        <w:rPr>
          <w:rFonts w:cs="Times New Roman"/>
          <w:noProof/>
          <w:szCs w:val="24"/>
        </w:rPr>
        <w:tab/>
      </w:r>
      <w:r w:rsidR="00596ECF" w:rsidRPr="00EF290C">
        <w:rPr>
          <w:rFonts w:cs="Times New Roman"/>
          <w:noProof/>
          <w:szCs w:val="24"/>
        </w:rPr>
        <w:tab/>
      </w:r>
      <w:r w:rsidR="00596ECF" w:rsidRPr="00EF290C">
        <w:rPr>
          <w:rFonts w:cs="Times New Roman"/>
          <w:noProof/>
          <w:szCs w:val="24"/>
        </w:rPr>
        <w:tab/>
      </w:r>
      <w:r w:rsidR="00596ECF" w:rsidRPr="00EF290C">
        <w:rPr>
          <w:rFonts w:cs="Times New Roman"/>
          <w:noProof/>
          <w:szCs w:val="24"/>
        </w:rPr>
        <w:tab/>
        <w:t xml:space="preserve"> (4)</w:t>
      </w:r>
    </w:p>
    <w:p w14:paraId="03029031" w14:textId="5C0C95D2" w:rsidR="00474B7F" w:rsidRPr="00EF290C" w:rsidRDefault="008A1D81" w:rsidP="00EF290C">
      <w:pPr>
        <w:spacing w:line="276" w:lineRule="auto"/>
        <w:ind w:firstLine="720"/>
        <w:jc w:val="both"/>
        <w:rPr>
          <w:rFonts w:cs="Times New Roman"/>
          <w:noProof/>
          <w:szCs w:val="24"/>
        </w:rPr>
      </w:pPr>
      <w:r w:rsidRPr="00EF290C">
        <w:rPr>
          <w:rFonts w:cs="Times New Roman"/>
          <w:noProof/>
          <w:szCs w:val="24"/>
        </w:rPr>
        <w:t xml:space="preserve">Now let there be </w:t>
      </w:r>
      <w:r w:rsidRPr="00EF290C">
        <w:rPr>
          <w:rFonts w:cs="Times New Roman"/>
          <w:i/>
          <w:noProof/>
          <w:szCs w:val="24"/>
        </w:rPr>
        <w:t>G</w:t>
      </w:r>
      <w:r w:rsidRPr="00EF290C">
        <w:rPr>
          <w:rFonts w:cs="Times New Roman"/>
          <w:noProof/>
          <w:szCs w:val="24"/>
        </w:rPr>
        <w:t xml:space="preserve"> ranked outcome variables for an individual, and let </w:t>
      </w:r>
      <w:r w:rsidRPr="00EF290C">
        <w:rPr>
          <w:rFonts w:cs="Times New Roman"/>
          <w:i/>
          <w:noProof/>
          <w:szCs w:val="24"/>
        </w:rPr>
        <w:t>g</w:t>
      </w:r>
      <w:r w:rsidRPr="00EF290C">
        <w:rPr>
          <w:rFonts w:cs="Times New Roman"/>
          <w:noProof/>
          <w:szCs w:val="24"/>
        </w:rPr>
        <w:t xml:space="preserve"> be the index for the ranked variables </w:t>
      </w:r>
      <w:r w:rsidR="00474B7F" w:rsidRPr="00EF290C">
        <w:rPr>
          <w:rFonts w:cs="Times New Roman"/>
          <w:noProof/>
          <w:position w:val="-10"/>
          <w:szCs w:val="24"/>
        </w:rPr>
        <w:object w:dxaOrig="1620" w:dyaOrig="320" w14:anchorId="08AAE44A">
          <v:shape id="_x0000_i1087" type="#_x0000_t75" style="width:81pt;height:15.45pt" o:ole="">
            <v:imagedata r:id="rId127" o:title=""/>
          </v:shape>
          <o:OLEObject Type="Embed" ProgID="Equation.3" ShapeID="_x0000_i1087" DrawAspect="Content" ObjectID="_1717330570" r:id="rId128"/>
        </w:object>
      </w:r>
      <w:r w:rsidR="00474B7F" w:rsidRPr="00EF290C">
        <w:rPr>
          <w:rFonts w:cs="Times New Roman"/>
          <w:noProof/>
          <w:szCs w:val="24"/>
        </w:rPr>
        <w:t xml:space="preserve">. Also, let </w:t>
      </w:r>
      <w:r w:rsidR="00474B7F" w:rsidRPr="00EF290C">
        <w:rPr>
          <w:rFonts w:cs="Times New Roman"/>
          <w:i/>
          <w:noProof/>
          <w:szCs w:val="24"/>
        </w:rPr>
        <w:t>I</w:t>
      </w:r>
      <w:r w:rsidR="00474B7F" w:rsidRPr="00EF290C">
        <w:rPr>
          <w:rFonts w:cs="Times New Roman"/>
          <w:i/>
          <w:noProof/>
          <w:szCs w:val="24"/>
          <w:vertAlign w:val="subscript"/>
        </w:rPr>
        <w:t>g</w:t>
      </w:r>
      <w:r w:rsidR="00474B7F" w:rsidRPr="00EF290C">
        <w:rPr>
          <w:rFonts w:cs="Times New Roman"/>
          <w:noProof/>
          <w:szCs w:val="24"/>
        </w:rPr>
        <w:t xml:space="preserve"> be the number of alternatives corresponding to the </w:t>
      </w:r>
      <w:r w:rsidR="00474B7F" w:rsidRPr="00EF290C">
        <w:rPr>
          <w:rFonts w:cs="Times New Roman"/>
          <w:i/>
          <w:noProof/>
          <w:szCs w:val="24"/>
        </w:rPr>
        <w:t>g</w:t>
      </w:r>
      <w:r w:rsidR="00474B7F" w:rsidRPr="00EF290C">
        <w:rPr>
          <w:rFonts w:cs="Times New Roman"/>
          <w:noProof/>
          <w:szCs w:val="24"/>
          <w:vertAlign w:val="superscript"/>
        </w:rPr>
        <w:t>th</w:t>
      </w:r>
      <w:r w:rsidR="00474B7F" w:rsidRPr="00EF290C">
        <w:rPr>
          <w:rFonts w:cs="Times New Roman"/>
          <w:noProof/>
          <w:szCs w:val="24"/>
        </w:rPr>
        <w:t xml:space="preserve"> </w:t>
      </w:r>
      <w:r w:rsidRPr="00EF290C">
        <w:rPr>
          <w:rFonts w:cs="Times New Roman"/>
          <w:noProof/>
          <w:szCs w:val="24"/>
        </w:rPr>
        <w:t>ranked</w:t>
      </w:r>
      <w:r w:rsidR="00474B7F" w:rsidRPr="00EF290C">
        <w:rPr>
          <w:rFonts w:cs="Times New Roman"/>
          <w:noProof/>
          <w:szCs w:val="24"/>
        </w:rPr>
        <w:t xml:space="preserve"> variable (</w:t>
      </w:r>
      <w:r w:rsidR="00474B7F" w:rsidRPr="00EF290C">
        <w:rPr>
          <w:rFonts w:cs="Times New Roman"/>
          <w:i/>
          <w:noProof/>
          <w:szCs w:val="24"/>
        </w:rPr>
        <w:t>I</w:t>
      </w:r>
      <w:r w:rsidR="00474B7F" w:rsidRPr="00EF290C">
        <w:rPr>
          <w:rFonts w:cs="Times New Roman"/>
          <w:i/>
          <w:noProof/>
          <w:szCs w:val="24"/>
          <w:vertAlign w:val="subscript"/>
        </w:rPr>
        <w:t>g</w:t>
      </w:r>
      <w:r w:rsidR="00474B7F" w:rsidRPr="00EF290C">
        <w:rPr>
          <w:rFonts w:cs="Times New Roman"/>
          <w:noProof/>
          <w:position w:val="-4"/>
          <w:szCs w:val="24"/>
        </w:rPr>
        <w:object w:dxaOrig="200" w:dyaOrig="240" w14:anchorId="1F049AFD">
          <v:shape id="_x0000_i1088" type="#_x0000_t75" style="width:12pt;height:12pt" o:ole="">
            <v:imagedata r:id="rId129" o:title=""/>
          </v:shape>
          <o:OLEObject Type="Embed" ProgID="Equation.3" ShapeID="_x0000_i1088" DrawAspect="Content" ObjectID="_1717330571" r:id="rId130"/>
        </w:object>
      </w:r>
      <w:r w:rsidR="00474B7F" w:rsidRPr="00EF290C">
        <w:rPr>
          <w:rFonts w:cs="Times New Roman"/>
          <w:noProof/>
          <w:szCs w:val="24"/>
        </w:rPr>
        <w:t xml:space="preserve">3) and let </w:t>
      </w:r>
      <w:r w:rsidR="00474B7F" w:rsidRPr="00EF290C">
        <w:rPr>
          <w:rFonts w:cs="Times New Roman"/>
          <w:noProof/>
          <w:position w:val="-14"/>
          <w:szCs w:val="24"/>
        </w:rPr>
        <w:object w:dxaOrig="220" w:dyaOrig="380" w14:anchorId="0EBAA6EB">
          <v:shape id="_x0000_i1089" type="#_x0000_t75" style="width:12pt;height:18.45pt" o:ole="">
            <v:imagedata r:id="rId131" o:title=""/>
          </v:shape>
          <o:OLEObject Type="Embed" ProgID="Equation.3" ShapeID="_x0000_i1089" DrawAspect="Content" ObjectID="_1717330572" r:id="rId132"/>
        </w:object>
      </w:r>
      <w:r w:rsidR="00474B7F" w:rsidRPr="00EF290C">
        <w:rPr>
          <w:rFonts w:cs="Times New Roman"/>
          <w:noProof/>
          <w:szCs w:val="24"/>
        </w:rPr>
        <w:t xml:space="preserve">be the corresponding index </w:t>
      </w:r>
      <w:r w:rsidR="00474B7F" w:rsidRPr="00EF290C">
        <w:rPr>
          <w:rFonts w:cs="Times New Roman"/>
          <w:noProof/>
          <w:position w:val="-14"/>
          <w:szCs w:val="24"/>
        </w:rPr>
        <w:object w:dxaOrig="1719" w:dyaOrig="380" w14:anchorId="29A23208">
          <v:shape id="_x0000_i1090" type="#_x0000_t75" style="width:86.55pt;height:19.3pt" o:ole="">
            <v:imagedata r:id="rId133" o:title=""/>
          </v:shape>
          <o:OLEObject Type="Embed" ProgID="Equation.3" ShapeID="_x0000_i1090" DrawAspect="Content" ObjectID="_1717330573" r:id="rId134"/>
        </w:object>
      </w:r>
      <w:r w:rsidR="00474B7F" w:rsidRPr="00EF290C">
        <w:rPr>
          <w:rFonts w:cs="Times New Roman"/>
          <w:noProof/>
          <w:szCs w:val="24"/>
        </w:rPr>
        <w:t xml:space="preserve">. </w:t>
      </w:r>
      <w:r w:rsidRPr="00EF290C">
        <w:rPr>
          <w:rFonts w:cs="Times New Roman"/>
          <w:noProof/>
          <w:szCs w:val="24"/>
        </w:rPr>
        <w:t xml:space="preserve">In our case, </w:t>
      </w:r>
      <w:r w:rsidRPr="00EF290C">
        <w:rPr>
          <w:rFonts w:cs="Times New Roman"/>
          <w:i/>
          <w:noProof/>
          <w:szCs w:val="24"/>
        </w:rPr>
        <w:t>G</w:t>
      </w:r>
      <w:r w:rsidRPr="00EF290C">
        <w:rPr>
          <w:rFonts w:cs="Times New Roman"/>
          <w:noProof/>
          <w:szCs w:val="24"/>
        </w:rPr>
        <w:t xml:space="preserve">=1 and </w:t>
      </w:r>
      <w:r w:rsidRPr="00EF290C">
        <w:rPr>
          <w:rFonts w:cs="Times New Roman"/>
          <w:i/>
          <w:noProof/>
          <w:szCs w:val="24"/>
        </w:rPr>
        <w:t>I</w:t>
      </w:r>
      <w:r w:rsidR="0013229B" w:rsidRPr="00AF6909">
        <w:rPr>
          <w:rFonts w:cs="Times New Roman"/>
          <w:noProof/>
          <w:szCs w:val="24"/>
          <w:vertAlign w:val="subscript"/>
        </w:rPr>
        <w:t>1</w:t>
      </w:r>
      <w:r w:rsidRPr="00AF6909">
        <w:rPr>
          <w:rFonts w:cs="Times New Roman"/>
          <w:noProof/>
          <w:szCs w:val="24"/>
        </w:rPr>
        <w:t xml:space="preserve"> </w:t>
      </w:r>
      <w:r w:rsidRPr="00EF290C">
        <w:rPr>
          <w:rFonts w:cs="Times New Roman"/>
          <w:noProof/>
          <w:szCs w:val="24"/>
        </w:rPr>
        <w:t>=7</w:t>
      </w:r>
      <w:r w:rsidR="000B0147" w:rsidRPr="00EF290C">
        <w:rPr>
          <w:rFonts w:cs="Times New Roman"/>
          <w:noProof/>
          <w:szCs w:val="24"/>
        </w:rPr>
        <w:t xml:space="preserve">; </w:t>
      </w:r>
      <w:r w:rsidRPr="00EF290C">
        <w:rPr>
          <w:rFonts w:cs="Times New Roman"/>
          <w:noProof/>
          <w:szCs w:val="24"/>
        </w:rPr>
        <w:t xml:space="preserve">however we present the framework for any number of ranked otcomes. </w:t>
      </w:r>
      <w:r w:rsidR="00474B7F" w:rsidRPr="00EF290C">
        <w:rPr>
          <w:rFonts w:cs="Times New Roman"/>
          <w:noProof/>
          <w:szCs w:val="24"/>
        </w:rPr>
        <w:t xml:space="preserve">Consider the </w:t>
      </w:r>
      <w:r w:rsidR="00474B7F" w:rsidRPr="00EF290C">
        <w:rPr>
          <w:rFonts w:cs="Times New Roman"/>
          <w:i/>
          <w:noProof/>
          <w:szCs w:val="24"/>
        </w:rPr>
        <w:t>g</w:t>
      </w:r>
      <w:r w:rsidR="00474B7F" w:rsidRPr="00EF290C">
        <w:rPr>
          <w:rFonts w:cs="Times New Roman"/>
          <w:noProof/>
          <w:szCs w:val="24"/>
          <w:vertAlign w:val="superscript"/>
        </w:rPr>
        <w:t>th</w:t>
      </w:r>
      <w:r w:rsidR="00474B7F" w:rsidRPr="00EF290C">
        <w:rPr>
          <w:rFonts w:cs="Times New Roman"/>
          <w:noProof/>
          <w:szCs w:val="24"/>
        </w:rPr>
        <w:t xml:space="preserve"> </w:t>
      </w:r>
      <w:r w:rsidRPr="00EF290C">
        <w:rPr>
          <w:rFonts w:cs="Times New Roman"/>
          <w:noProof/>
          <w:szCs w:val="24"/>
        </w:rPr>
        <w:t>ranked</w:t>
      </w:r>
      <w:r w:rsidR="00474B7F" w:rsidRPr="00EF290C">
        <w:rPr>
          <w:rFonts w:cs="Times New Roman"/>
          <w:noProof/>
          <w:szCs w:val="24"/>
        </w:rPr>
        <w:t xml:space="preserve"> variable and assume the usual random utility structure for each alternative </w:t>
      </w:r>
      <w:r w:rsidR="00474B7F" w:rsidRPr="00EF290C">
        <w:rPr>
          <w:rFonts w:cs="Times New Roman"/>
          <w:noProof/>
          <w:position w:val="-14"/>
          <w:szCs w:val="24"/>
        </w:rPr>
        <w:object w:dxaOrig="220" w:dyaOrig="380" w14:anchorId="3E0AC034">
          <v:shape id="_x0000_i1091" type="#_x0000_t75" style="width:12pt;height:18.45pt" o:ole="">
            <v:imagedata r:id="rId135" o:title=""/>
          </v:shape>
          <o:OLEObject Type="Embed" ProgID="Equation.3" ShapeID="_x0000_i1091" DrawAspect="Content" ObjectID="_1717330574" r:id="rId136"/>
        </w:object>
      </w:r>
      <w:r w:rsidR="00474B7F" w:rsidRPr="00EF290C">
        <w:rPr>
          <w:rFonts w:cs="Times New Roman"/>
          <w:noProof/>
          <w:szCs w:val="24"/>
        </w:rPr>
        <w:t>.</w:t>
      </w:r>
      <w:r w:rsidR="00474B7F" w:rsidRPr="00EF290C">
        <w:rPr>
          <w:rFonts w:cs="Times New Roman"/>
          <w:noProof/>
          <w:szCs w:val="24"/>
        </w:rPr>
        <w:tab/>
      </w:r>
      <w:r w:rsidRPr="00EF290C">
        <w:rPr>
          <w:rFonts w:cs="Times New Roman"/>
          <w:noProof/>
          <w:szCs w:val="24"/>
        </w:rPr>
        <w:t xml:space="preserve"> </w:t>
      </w:r>
    </w:p>
    <w:p w14:paraId="14624D7E" w14:textId="5EF9E195" w:rsidR="00474B7F" w:rsidRPr="00EF290C" w:rsidRDefault="00474B7F" w:rsidP="00EF290C">
      <w:pPr>
        <w:tabs>
          <w:tab w:val="right" w:pos="9360"/>
        </w:tabs>
        <w:spacing w:before="60" w:after="60" w:line="276" w:lineRule="auto"/>
        <w:jc w:val="both"/>
        <w:rPr>
          <w:rFonts w:cs="Times New Roman"/>
          <w:noProof/>
          <w:szCs w:val="24"/>
        </w:rPr>
      </w:pPr>
      <w:r w:rsidRPr="00EF290C">
        <w:rPr>
          <w:rFonts w:cs="Times New Roman"/>
          <w:noProof/>
          <w:position w:val="-16"/>
          <w:szCs w:val="24"/>
        </w:rPr>
        <w:object w:dxaOrig="3100" w:dyaOrig="420" w14:anchorId="3D7C5D63">
          <v:shape id="_x0000_i1092" type="#_x0000_t75" style="width:154.7pt;height:21pt" o:ole="" o:preferrelative="f">
            <v:imagedata r:id="rId137" o:title=""/>
            <o:lock v:ext="edit" aspectratio="f"/>
          </v:shape>
          <o:OLEObject Type="Embed" ProgID="Equation.3" ShapeID="_x0000_i1092" DrawAspect="Content" ObjectID="_1717330575" r:id="rId138"/>
        </w:object>
      </w:r>
      <w:r w:rsidRPr="00EF290C">
        <w:rPr>
          <w:rFonts w:cs="Times New Roman"/>
          <w:noProof/>
          <w:szCs w:val="24"/>
        </w:rPr>
        <w:tab/>
        <w:t xml:space="preserve">  </w:t>
      </w:r>
      <w:r w:rsidRPr="00EF290C">
        <w:rPr>
          <w:rFonts w:cs="Times New Roman"/>
          <w:noProof/>
          <w:szCs w:val="24"/>
          <w:lang w:eastAsia="zh-CN"/>
        </w:rPr>
        <w:t xml:space="preserve">                           </w:t>
      </w:r>
      <w:r w:rsidRPr="00EF290C">
        <w:rPr>
          <w:rFonts w:cs="Times New Roman"/>
          <w:noProof/>
          <w:szCs w:val="24"/>
        </w:rPr>
        <w:t xml:space="preserve">                                            (</w:t>
      </w:r>
      <w:r w:rsidR="00596ECF" w:rsidRPr="00EF290C">
        <w:rPr>
          <w:rFonts w:cs="Times New Roman"/>
          <w:noProof/>
          <w:szCs w:val="24"/>
        </w:rPr>
        <w:t>5</w:t>
      </w:r>
      <w:r w:rsidRPr="00EF290C">
        <w:rPr>
          <w:rFonts w:cs="Times New Roman"/>
          <w:noProof/>
          <w:szCs w:val="24"/>
        </w:rPr>
        <w:t>)</w:t>
      </w:r>
    </w:p>
    <w:p w14:paraId="1A439C44" w14:textId="70C7B438" w:rsidR="00474B7F" w:rsidRPr="00EF290C" w:rsidRDefault="00474B7F" w:rsidP="00EF290C">
      <w:pPr>
        <w:spacing w:line="276" w:lineRule="auto"/>
        <w:jc w:val="both"/>
        <w:rPr>
          <w:rFonts w:cs="Times New Roman"/>
          <w:noProof/>
          <w:szCs w:val="24"/>
        </w:rPr>
      </w:pPr>
      <w:r w:rsidRPr="00EF290C">
        <w:rPr>
          <w:rFonts w:cs="Times New Roman"/>
          <w:noProof/>
          <w:szCs w:val="24"/>
        </w:rPr>
        <w:t xml:space="preserve">where </w:t>
      </w:r>
      <w:r w:rsidRPr="00EF290C">
        <w:rPr>
          <w:rFonts w:cs="Times New Roman"/>
          <w:noProof/>
          <w:position w:val="-6"/>
          <w:szCs w:val="24"/>
        </w:rPr>
        <w:object w:dxaOrig="220" w:dyaOrig="220" w14:anchorId="67177847">
          <v:shape id="_x0000_i1093" type="#_x0000_t75" style="width:10.7pt;height:10.7pt" o:ole="">
            <v:imagedata r:id="rId139" o:title=""/>
          </v:shape>
          <o:OLEObject Type="Embed" ProgID="Equation.3" ShapeID="_x0000_i1093" DrawAspect="Content" ObjectID="_1717330576" r:id="rId140"/>
        </w:object>
      </w:r>
      <w:r w:rsidRPr="00EF290C">
        <w:rPr>
          <w:rFonts w:cs="Times New Roman"/>
          <w:noProof/>
          <w:szCs w:val="24"/>
        </w:rPr>
        <w:t xml:space="preserve"> is </w:t>
      </w:r>
      <w:r w:rsidR="0013229B" w:rsidRPr="00EF290C">
        <w:rPr>
          <w:rFonts w:cs="Times New Roman"/>
          <w:noProof/>
          <w:szCs w:val="24"/>
        </w:rPr>
        <w:t xml:space="preserve">an </w:t>
      </w:r>
      <w:r w:rsidR="0013229B" w:rsidRPr="00EF290C">
        <w:rPr>
          <w:rFonts w:cs="Times New Roman"/>
          <w:noProof/>
          <w:position w:val="-10"/>
          <w:szCs w:val="24"/>
        </w:rPr>
        <w:object w:dxaOrig="680" w:dyaOrig="320" w14:anchorId="36AA9805">
          <v:shape id="_x0000_i1094" type="#_x0000_t75" style="width:35.55pt;height:15.45pt" o:ole="">
            <v:imagedata r:id="rId62" o:title=""/>
          </v:shape>
          <o:OLEObject Type="Embed" ProgID="Equation.3" ShapeID="_x0000_i1094" DrawAspect="Content" ObjectID="_1717330577" r:id="rId141"/>
        </w:object>
      </w:r>
      <w:r w:rsidR="0013229B" w:rsidRPr="00EF290C">
        <w:rPr>
          <w:rFonts w:cs="Times New Roman"/>
          <w:noProof/>
          <w:szCs w:val="24"/>
        </w:rPr>
        <w:t xml:space="preserve"> vector of exogenous variables (including a constant) </w:t>
      </w:r>
      <w:r w:rsidR="0013229B" w:rsidRPr="00EF290C">
        <w:rPr>
          <w:rFonts w:cs="Times New Roman"/>
          <w:szCs w:val="24"/>
        </w:rPr>
        <w:t xml:space="preserve">as well as possibly the observed values of other endogenous ordinal variables (introduced in a recursive fashion), </w:t>
      </w:r>
      <w:r w:rsidR="0013229B" w:rsidRPr="00EF290C">
        <w:rPr>
          <w:rFonts w:cs="Times New Roman"/>
          <w:noProof/>
          <w:szCs w:val="24"/>
        </w:rPr>
        <w:t xml:space="preserve">as defined earlier, </w:t>
      </w:r>
      <w:r w:rsidR="0013229B" w:rsidRPr="00EF290C">
        <w:rPr>
          <w:rFonts w:cs="Times New Roman"/>
          <w:noProof/>
          <w:position w:val="-16"/>
          <w:szCs w:val="24"/>
        </w:rPr>
        <w:object w:dxaOrig="380" w:dyaOrig="400" w14:anchorId="35620D7A">
          <v:shape id="_x0000_i1095" type="#_x0000_t75" style="width:19.3pt;height:20.55pt" o:ole="">
            <v:imagedata r:id="rId142" o:title=""/>
          </v:shape>
          <o:OLEObject Type="Embed" ProgID="Equation.3" ShapeID="_x0000_i1095" DrawAspect="Content" ObjectID="_1717330578" r:id="rId143"/>
        </w:object>
      </w:r>
      <w:r w:rsidR="0013229B" w:rsidRPr="00EF290C">
        <w:rPr>
          <w:rFonts w:cs="Times New Roman"/>
          <w:noProof/>
          <w:szCs w:val="24"/>
        </w:rPr>
        <w:t xml:space="preserve"> is an </w:t>
      </w:r>
      <w:r w:rsidR="0013229B" w:rsidRPr="00EF290C">
        <w:rPr>
          <w:rFonts w:cs="Times New Roman"/>
          <w:noProof/>
          <w:position w:val="-10"/>
          <w:szCs w:val="24"/>
        </w:rPr>
        <w:object w:dxaOrig="680" w:dyaOrig="320" w14:anchorId="0DABD924">
          <v:shape id="_x0000_i1096" type="#_x0000_t75" style="width:33.45pt;height:15.45pt" o:ole="">
            <v:imagedata r:id="rId144" o:title=""/>
          </v:shape>
          <o:OLEObject Type="Embed" ProgID="Equation.3" ShapeID="_x0000_i1096" DrawAspect="Content" ObjectID="_1717330579" r:id="rId145"/>
        </w:object>
      </w:r>
      <w:r w:rsidR="0013229B" w:rsidRPr="00EF290C">
        <w:rPr>
          <w:rFonts w:cs="Times New Roman"/>
          <w:noProof/>
          <w:szCs w:val="24"/>
        </w:rPr>
        <w:t xml:space="preserve"> column vector of corresponding coefficients, and </w:t>
      </w:r>
      <w:r w:rsidR="0013229B" w:rsidRPr="00EF290C">
        <w:rPr>
          <w:rFonts w:cs="Times New Roman"/>
          <w:noProof/>
          <w:position w:val="-16"/>
          <w:szCs w:val="24"/>
        </w:rPr>
        <w:object w:dxaOrig="380" w:dyaOrig="400" w14:anchorId="14B5E910">
          <v:shape id="_x0000_i1097" type="#_x0000_t75" style="width:18.45pt;height:20.55pt" o:ole="">
            <v:imagedata r:id="rId146" o:title=""/>
          </v:shape>
          <o:OLEObject Type="Embed" ProgID="Equation.3" ShapeID="_x0000_i1097" DrawAspect="Content" ObjectID="_1717330580" r:id="rId147"/>
        </w:object>
      </w:r>
      <w:r w:rsidR="0013229B" w:rsidRPr="00EF290C">
        <w:rPr>
          <w:rFonts w:cs="Times New Roman"/>
          <w:noProof/>
          <w:szCs w:val="24"/>
        </w:rPr>
        <w:t>is</w:t>
      </w:r>
      <w:r w:rsidRPr="00EF290C">
        <w:rPr>
          <w:rFonts w:cs="Times New Roman"/>
          <w:noProof/>
          <w:szCs w:val="24"/>
        </w:rPr>
        <w:t xml:space="preserve"> normal error term. </w:t>
      </w:r>
      <w:r w:rsidRPr="00EF290C">
        <w:rPr>
          <w:rFonts w:cs="Times New Roman"/>
          <w:noProof/>
          <w:position w:val="-16"/>
          <w:szCs w:val="24"/>
        </w:rPr>
        <w:object w:dxaOrig="420" w:dyaOrig="400" w14:anchorId="5E72ED4B">
          <v:shape id="_x0000_i1098" type="#_x0000_t75" style="width:20.55pt;height:20.55pt" o:ole="">
            <v:imagedata r:id="rId148" o:title=""/>
          </v:shape>
          <o:OLEObject Type="Embed" ProgID="Equation.3" ShapeID="_x0000_i1098" DrawAspect="Content" ObjectID="_1717330581" r:id="rId149"/>
        </w:object>
      </w:r>
      <w:r w:rsidRPr="00EF290C">
        <w:rPr>
          <w:rFonts w:cs="Times New Roman"/>
          <w:noProof/>
          <w:szCs w:val="24"/>
        </w:rPr>
        <w:t xml:space="preserve"> is an </w:t>
      </w:r>
      <w:r w:rsidRPr="00EF290C">
        <w:rPr>
          <w:rFonts w:cs="Times New Roman"/>
          <w:noProof/>
          <w:position w:val="-16"/>
          <w:szCs w:val="24"/>
        </w:rPr>
        <w:object w:dxaOrig="999" w:dyaOrig="400" w14:anchorId="7A063F5E">
          <v:shape id="_x0000_i1099" type="#_x0000_t75" style="width:49.7pt;height:18.45pt" o:ole="">
            <v:imagedata r:id="rId150" o:title=""/>
          </v:shape>
          <o:OLEObject Type="Embed" ProgID="Equation.3" ShapeID="_x0000_i1099" DrawAspect="Content" ObjectID="_1717330582" r:id="rId151"/>
        </w:object>
      </w:r>
      <w:r w:rsidRPr="00EF290C">
        <w:rPr>
          <w:rFonts w:cs="Times New Roman"/>
          <w:noProof/>
          <w:szCs w:val="24"/>
        </w:rPr>
        <w:t xml:space="preserve">-matrix of variables interacting with latent variables to influence the utility of alternative </w:t>
      </w:r>
      <w:r w:rsidRPr="00EF290C">
        <w:rPr>
          <w:rFonts w:cs="Times New Roman"/>
          <w:noProof/>
          <w:position w:val="-14"/>
          <w:szCs w:val="24"/>
        </w:rPr>
        <w:object w:dxaOrig="220" w:dyaOrig="380" w14:anchorId="5CB9F348">
          <v:shape id="_x0000_i1100" type="#_x0000_t75" style="width:12pt;height:18.45pt" o:ole="">
            <v:imagedata r:id="rId135" o:title=""/>
          </v:shape>
          <o:OLEObject Type="Embed" ProgID="Equation.3" ShapeID="_x0000_i1100" DrawAspect="Content" ObjectID="_1717330583" r:id="rId152"/>
        </w:object>
      </w:r>
      <w:r w:rsidRPr="00EF290C">
        <w:rPr>
          <w:rFonts w:cs="Times New Roman"/>
          <w:noProof/>
          <w:szCs w:val="24"/>
        </w:rPr>
        <w:t xml:space="preserve">, and </w:t>
      </w:r>
      <w:r w:rsidRPr="00EF290C">
        <w:rPr>
          <w:rFonts w:cs="Times New Roman"/>
          <w:position w:val="-16"/>
          <w:szCs w:val="24"/>
        </w:rPr>
        <w:object w:dxaOrig="400" w:dyaOrig="400" w14:anchorId="64B6EDFE">
          <v:shape id="_x0000_i1101" type="#_x0000_t75" style="width:20.55pt;height:20.55pt" o:ole="">
            <v:imagedata r:id="rId153" o:title=""/>
          </v:shape>
          <o:OLEObject Type="Embed" ProgID="Equation.3" ShapeID="_x0000_i1101" DrawAspect="Content" ObjectID="_1717330584" r:id="rId154"/>
        </w:object>
      </w:r>
      <w:r w:rsidRPr="00EF290C">
        <w:rPr>
          <w:rFonts w:cs="Times New Roman"/>
          <w:noProof/>
          <w:szCs w:val="24"/>
        </w:rPr>
        <w:t xml:space="preserve"> is an </w:t>
      </w:r>
      <w:r w:rsidRPr="00EF290C">
        <w:rPr>
          <w:rFonts w:cs="Times New Roman"/>
          <w:noProof/>
          <w:position w:val="-16"/>
          <w:szCs w:val="24"/>
        </w:rPr>
        <w:object w:dxaOrig="940" w:dyaOrig="400" w14:anchorId="58D50522">
          <v:shape id="_x0000_i1102" type="#_x0000_t75" style="width:48pt;height:18pt" o:ole="">
            <v:imagedata r:id="rId155" o:title=""/>
          </v:shape>
          <o:OLEObject Type="Embed" ProgID="Equation.3" ShapeID="_x0000_i1102" DrawAspect="Content" ObjectID="_1717330585" r:id="rId156"/>
        </w:object>
      </w:r>
      <w:r w:rsidRPr="00EF290C">
        <w:rPr>
          <w:rFonts w:cs="Times New Roman"/>
          <w:noProof/>
          <w:szCs w:val="24"/>
        </w:rPr>
        <w:t xml:space="preserve">-column vector of coefficients capturing the effects of latent variables and their interaction effects with other exogenous variables. If each of the latent variables impacts the utility of the alternatives for each </w:t>
      </w:r>
      <w:r w:rsidR="008A1D81" w:rsidRPr="00EF290C">
        <w:rPr>
          <w:rFonts w:cs="Times New Roman"/>
          <w:noProof/>
          <w:szCs w:val="24"/>
        </w:rPr>
        <w:t>ranked</w:t>
      </w:r>
      <w:r w:rsidRPr="00EF290C">
        <w:rPr>
          <w:rFonts w:cs="Times New Roman"/>
          <w:noProof/>
          <w:szCs w:val="24"/>
        </w:rPr>
        <w:t xml:space="preserve"> variable purely through a constant shift in the utility function, </w:t>
      </w:r>
      <w:r w:rsidRPr="00EF290C">
        <w:rPr>
          <w:rFonts w:cs="Times New Roman"/>
          <w:noProof/>
          <w:position w:val="-16"/>
          <w:szCs w:val="24"/>
        </w:rPr>
        <w:object w:dxaOrig="420" w:dyaOrig="400" w14:anchorId="7F32DDB6">
          <v:shape id="_x0000_i1103" type="#_x0000_t75" style="width:20.55pt;height:20.55pt" o:ole="">
            <v:imagedata r:id="rId157" o:title=""/>
          </v:shape>
          <o:OLEObject Type="Embed" ProgID="Equation.3" ShapeID="_x0000_i1103" DrawAspect="Content" ObjectID="_1717330586" r:id="rId158"/>
        </w:object>
      </w:r>
      <w:r w:rsidRPr="00EF290C">
        <w:rPr>
          <w:rFonts w:cs="Times New Roman"/>
          <w:noProof/>
          <w:szCs w:val="24"/>
        </w:rPr>
        <w:t xml:space="preserve">will be an identity matrix of </w:t>
      </w:r>
      <w:r w:rsidRPr="00EF290C">
        <w:rPr>
          <w:rFonts w:cs="Times New Roman"/>
          <w:noProof/>
          <w:szCs w:val="24"/>
        </w:rPr>
        <w:lastRenderedPageBreak/>
        <w:t xml:space="preserve">size </w:t>
      </w:r>
      <w:r w:rsidRPr="00EF290C">
        <w:rPr>
          <w:rFonts w:cs="Times New Roman"/>
          <w:i/>
          <w:noProof/>
          <w:szCs w:val="24"/>
        </w:rPr>
        <w:t>L</w:t>
      </w:r>
      <w:r w:rsidRPr="00EF290C">
        <w:rPr>
          <w:rFonts w:cs="Times New Roman"/>
          <w:noProof/>
          <w:szCs w:val="24"/>
        </w:rPr>
        <w:t xml:space="preserve">, and each element of </w:t>
      </w:r>
      <w:r w:rsidRPr="00EF290C">
        <w:rPr>
          <w:rFonts w:cs="Times New Roman"/>
          <w:position w:val="-16"/>
          <w:szCs w:val="24"/>
        </w:rPr>
        <w:object w:dxaOrig="400" w:dyaOrig="400" w14:anchorId="5D7092B1">
          <v:shape id="_x0000_i1104" type="#_x0000_t75" style="width:20.55pt;height:20.55pt" o:ole="">
            <v:imagedata r:id="rId159" o:title=""/>
          </v:shape>
          <o:OLEObject Type="Embed" ProgID="Equation.3" ShapeID="_x0000_i1104" DrawAspect="Content" ObjectID="_1717330587" r:id="rId160"/>
        </w:object>
      </w:r>
      <w:r w:rsidRPr="00EF290C">
        <w:rPr>
          <w:rFonts w:cs="Times New Roman"/>
          <w:noProof/>
          <w:szCs w:val="24"/>
        </w:rPr>
        <w:t xml:space="preserve"> will capture the effect of a latent variable on the constant specific to alternative </w:t>
      </w:r>
      <w:r w:rsidRPr="00EF290C">
        <w:rPr>
          <w:rFonts w:cs="Times New Roman"/>
          <w:noProof/>
          <w:position w:val="-14"/>
          <w:szCs w:val="24"/>
        </w:rPr>
        <w:object w:dxaOrig="220" w:dyaOrig="380" w14:anchorId="42B868A4">
          <v:shape id="_x0000_i1105" type="#_x0000_t75" style="width:12pt;height:18.45pt" o:ole="">
            <v:imagedata r:id="rId135" o:title=""/>
          </v:shape>
          <o:OLEObject Type="Embed" ProgID="Equation.3" ShapeID="_x0000_i1105" DrawAspect="Content" ObjectID="_1717330588" r:id="rId161"/>
        </w:object>
      </w:r>
      <w:r w:rsidRPr="00EF290C">
        <w:rPr>
          <w:rFonts w:cs="Times New Roman"/>
          <w:noProof/>
          <w:szCs w:val="24"/>
        </w:rPr>
        <w:t xml:space="preserve"> of nominal variable </w:t>
      </w:r>
      <w:r w:rsidRPr="00EF290C">
        <w:rPr>
          <w:rFonts w:cs="Times New Roman"/>
          <w:i/>
          <w:noProof/>
          <w:szCs w:val="24"/>
        </w:rPr>
        <w:t>g</w:t>
      </w:r>
      <w:r w:rsidRPr="00EF290C">
        <w:rPr>
          <w:rFonts w:cs="Times New Roman"/>
          <w:noProof/>
          <w:szCs w:val="24"/>
        </w:rPr>
        <w:t xml:space="preserve">.  Let </w:t>
      </w:r>
      <w:r w:rsidRPr="00EF290C">
        <w:rPr>
          <w:rFonts w:cs="Times New Roman"/>
          <w:noProof/>
          <w:position w:val="-16"/>
          <w:szCs w:val="24"/>
        </w:rPr>
        <w:object w:dxaOrig="2040" w:dyaOrig="400" w14:anchorId="37933B56">
          <v:shape id="_x0000_i1106" type="#_x0000_t75" style="width:103.7pt;height:20.55pt" o:ole="">
            <v:imagedata r:id="rId162" o:title=""/>
          </v:shape>
          <o:OLEObject Type="Embed" ProgID="Equation.3" ShapeID="_x0000_i1106" DrawAspect="Content" ObjectID="_1717330589" r:id="rId163"/>
        </w:object>
      </w:r>
      <w:r w:rsidRPr="00EF290C">
        <w:rPr>
          <w:rFonts w:cs="Times New Roman"/>
          <w:noProof/>
          <w:szCs w:val="24"/>
        </w:rPr>
        <w:t xml:space="preserve">  </w:t>
      </w:r>
      <w:r w:rsidRPr="00EF290C">
        <w:rPr>
          <w:rFonts w:cs="Times New Roman"/>
          <w:noProof/>
          <w:position w:val="-14"/>
          <w:szCs w:val="24"/>
        </w:rPr>
        <w:object w:dxaOrig="680" w:dyaOrig="380" w14:anchorId="26583154">
          <v:shape id="_x0000_i1107" type="#_x0000_t75" style="width:35.55pt;height:19.3pt" o:ole="">
            <v:imagedata r:id="rId164" o:title=""/>
          </v:shape>
          <o:OLEObject Type="Embed" ProgID="Equation.3" ShapeID="_x0000_i1107" DrawAspect="Content" ObjectID="_1717330590" r:id="rId165"/>
        </w:object>
      </w:r>
      <w:r w:rsidRPr="00EF290C">
        <w:rPr>
          <w:rFonts w:cs="Times New Roman"/>
          <w:noProof/>
          <w:szCs w:val="24"/>
        </w:rPr>
        <w:t xml:space="preserve"> vector), and </w:t>
      </w:r>
      <w:r w:rsidRPr="00EF290C">
        <w:rPr>
          <w:rFonts w:cs="Times New Roman"/>
          <w:noProof/>
          <w:position w:val="-16"/>
          <w:szCs w:val="24"/>
        </w:rPr>
        <w:object w:dxaOrig="1920" w:dyaOrig="400" w14:anchorId="20692A40">
          <v:shape id="_x0000_i1108" type="#_x0000_t75" style="width:94.3pt;height:20.55pt" o:ole="">
            <v:imagedata r:id="rId166" o:title=""/>
          </v:shape>
          <o:OLEObject Type="Embed" ProgID="Equation.3" ShapeID="_x0000_i1108" DrawAspect="Content" ObjectID="_1717330591" r:id="rId167"/>
        </w:object>
      </w:r>
      <w:r w:rsidRPr="00EF290C">
        <w:rPr>
          <w:rFonts w:cs="Times New Roman"/>
          <w:noProof/>
          <w:szCs w:val="24"/>
        </w:rPr>
        <w:t xml:space="preserve">. </w:t>
      </w:r>
      <w:r w:rsidRPr="00EF290C">
        <w:rPr>
          <w:rFonts w:cs="Times New Roman"/>
          <w:szCs w:val="24"/>
        </w:rPr>
        <w:t>Taking the difference with respect to the first alternative,</w:t>
      </w:r>
      <w:r w:rsidRPr="00EF290C">
        <w:rPr>
          <w:rFonts w:cs="Times New Roman"/>
          <w:noProof/>
          <w:szCs w:val="24"/>
        </w:rPr>
        <w:t xml:space="preserve"> the only estimable elements are found in the covariance matrix </w:t>
      </w:r>
      <w:r w:rsidRPr="00EF290C">
        <w:rPr>
          <w:rFonts w:cs="Times New Roman"/>
          <w:noProof/>
          <w:position w:val="-14"/>
          <w:szCs w:val="24"/>
        </w:rPr>
        <w:object w:dxaOrig="360" w:dyaOrig="400" w14:anchorId="7D869EB5">
          <v:shape id="_x0000_i1109" type="#_x0000_t75" style="width:16.7pt;height:20.55pt" o:ole="">
            <v:imagedata r:id="rId168" o:title=""/>
          </v:shape>
          <o:OLEObject Type="Embed" ProgID="Equation.3" ShapeID="_x0000_i1109" DrawAspect="Content" ObjectID="_1717330592" r:id="rId169"/>
        </w:object>
      </w:r>
      <w:r w:rsidRPr="00EF290C">
        <w:rPr>
          <w:rFonts w:cs="Times New Roman"/>
          <w:noProof/>
          <w:szCs w:val="24"/>
        </w:rPr>
        <w:t xml:space="preserve"> of the error differences, </w:t>
      </w:r>
      <w:r w:rsidRPr="00EF290C">
        <w:rPr>
          <w:rFonts w:cs="Times New Roman"/>
          <w:noProof/>
          <w:position w:val="-16"/>
          <w:szCs w:val="24"/>
        </w:rPr>
        <w:object w:dxaOrig="2120" w:dyaOrig="400" w14:anchorId="30836E35">
          <v:shape id="_x0000_i1110" type="#_x0000_t75" style="width:102pt;height:20.55pt" o:ole="">
            <v:imagedata r:id="rId170" o:title=""/>
          </v:shape>
          <o:OLEObject Type="Embed" ProgID="Equation.3" ShapeID="_x0000_i1110" DrawAspect="Content" ObjectID="_1717330593" r:id="rId171"/>
        </w:object>
      </w:r>
      <w:r w:rsidRPr="00EF290C">
        <w:rPr>
          <w:rFonts w:cs="Times New Roman"/>
          <w:noProof/>
          <w:szCs w:val="24"/>
        </w:rPr>
        <w:t xml:space="preserve"> (where </w:t>
      </w:r>
      <w:r w:rsidRPr="00EF290C">
        <w:rPr>
          <w:rFonts w:cs="Times New Roman"/>
          <w:noProof/>
          <w:position w:val="-14"/>
          <w:szCs w:val="24"/>
        </w:rPr>
        <w:object w:dxaOrig="1960" w:dyaOrig="380" w14:anchorId="3D27A2D3">
          <v:shape id="_x0000_i1111" type="#_x0000_t75" style="width:99.45pt;height:19.3pt" o:ole="">
            <v:imagedata r:id="rId172" o:title=""/>
          </v:shape>
          <o:OLEObject Type="Embed" ProgID="Equation.3" ShapeID="_x0000_i1111" DrawAspect="Content" ObjectID="_1717330594" r:id="rId173"/>
        </w:object>
      </w:r>
      <w:r w:rsidRPr="00EF290C">
        <w:rPr>
          <w:rFonts w:cs="Times New Roman"/>
          <w:noProof/>
          <w:szCs w:val="24"/>
        </w:rPr>
        <w:t>.</w:t>
      </w:r>
      <w:r w:rsidRPr="00EF290C">
        <w:rPr>
          <w:rFonts w:cs="Times New Roman"/>
          <w:noProof/>
          <w:szCs w:val="24"/>
          <w:vertAlign w:val="superscript"/>
        </w:rPr>
        <w:t xml:space="preserve"> </w:t>
      </w:r>
      <w:r w:rsidRPr="00EF290C">
        <w:rPr>
          <w:rFonts w:cs="Times New Roman"/>
          <w:noProof/>
          <w:szCs w:val="24"/>
        </w:rPr>
        <w:t xml:space="preserve">Further, the variance term at the top left diagonal of </w:t>
      </w:r>
      <w:r w:rsidRPr="00EF290C">
        <w:rPr>
          <w:rFonts w:cs="Times New Roman"/>
          <w:noProof/>
          <w:position w:val="-14"/>
          <w:szCs w:val="24"/>
        </w:rPr>
        <w:object w:dxaOrig="360" w:dyaOrig="400" w14:anchorId="349E3BA4">
          <v:shape id="_x0000_i1112" type="#_x0000_t75" style="width:16.7pt;height:20.55pt" o:ole="">
            <v:imagedata r:id="rId174" o:title=""/>
          </v:shape>
          <o:OLEObject Type="Embed" ProgID="Equation.3" ShapeID="_x0000_i1112" DrawAspect="Content" ObjectID="_1717330595" r:id="rId175"/>
        </w:object>
      </w:r>
      <w:r w:rsidRPr="00EF290C">
        <w:rPr>
          <w:rFonts w:cs="Times New Roman"/>
          <w:noProof/>
          <w:szCs w:val="24"/>
        </w:rPr>
        <w:t xml:space="preserve"> </w:t>
      </w:r>
      <w:r w:rsidRPr="00EF290C">
        <w:rPr>
          <w:rFonts w:cs="Times New Roman"/>
          <w:noProof/>
          <w:position w:val="-10"/>
          <w:szCs w:val="24"/>
        </w:rPr>
        <w:object w:dxaOrig="1420" w:dyaOrig="320" w14:anchorId="3562C4E4">
          <v:shape id="_x0000_i1113" type="#_x0000_t75" style="width:71.55pt;height:15.45pt" o:ole="">
            <v:imagedata r:id="rId176" o:title=""/>
          </v:shape>
          <o:OLEObject Type="Embed" ProgID="Equation.3" ShapeID="_x0000_i1113" DrawAspect="Content" ObjectID="_1717330596" r:id="rId177"/>
        </w:object>
      </w:r>
      <w:r w:rsidRPr="00EF290C">
        <w:rPr>
          <w:rFonts w:cs="Times New Roman"/>
          <w:noProof/>
          <w:szCs w:val="24"/>
        </w:rPr>
        <w:t xml:space="preserve"> is set to 1 to account for scale invariance. </w:t>
      </w:r>
      <w:r w:rsidRPr="00EF290C">
        <w:rPr>
          <w:rFonts w:cs="Times New Roman"/>
          <w:noProof/>
          <w:position w:val="-14"/>
          <w:szCs w:val="24"/>
        </w:rPr>
        <w:object w:dxaOrig="340" w:dyaOrig="380" w14:anchorId="29282F27">
          <v:shape id="_x0000_i1114" type="#_x0000_t75" style="width:16.7pt;height:18.45pt" o:ole="">
            <v:imagedata r:id="rId178" o:title=""/>
          </v:shape>
          <o:OLEObject Type="Embed" ProgID="Equation.3" ShapeID="_x0000_i1114" DrawAspect="Content" ObjectID="_1717330597" r:id="rId179"/>
        </w:object>
      </w:r>
      <w:r w:rsidRPr="00EF290C">
        <w:rPr>
          <w:rFonts w:cs="Times New Roman"/>
          <w:noProof/>
          <w:szCs w:val="24"/>
        </w:rPr>
        <w:t xml:space="preserve"> is constructed from </w:t>
      </w:r>
      <w:r w:rsidRPr="00EF290C">
        <w:rPr>
          <w:rFonts w:cs="Times New Roman"/>
          <w:noProof/>
          <w:position w:val="-14"/>
          <w:szCs w:val="24"/>
        </w:rPr>
        <w:object w:dxaOrig="340" w:dyaOrig="400" w14:anchorId="05A5BA39">
          <v:shape id="_x0000_i1115" type="#_x0000_t75" style="width:15.45pt;height:20.55pt" o:ole="">
            <v:imagedata r:id="rId180" o:title=""/>
          </v:shape>
          <o:OLEObject Type="Embed" ProgID="Equation.3" ShapeID="_x0000_i1115" DrawAspect="Content" ObjectID="_1717330598" r:id="rId181"/>
        </w:object>
      </w:r>
      <w:r w:rsidRPr="00EF290C">
        <w:rPr>
          <w:rFonts w:cs="Times New Roman"/>
          <w:noProof/>
          <w:position w:val="-10"/>
          <w:szCs w:val="24"/>
        </w:rPr>
        <w:t xml:space="preserve"> </w:t>
      </w:r>
      <w:r w:rsidRPr="00EF290C">
        <w:rPr>
          <w:rFonts w:cs="Times New Roman"/>
          <w:noProof/>
          <w:szCs w:val="24"/>
        </w:rPr>
        <w:t xml:space="preserve">by adding a row on top and a column to the left. All elements of this additional row and column are filled with values of zero. In addition, the usual identification restriction is imposed such that one of the alternatives serves as the base when introducing alternative-specific constants and variables that do not vary across alternatives (that is, whenever an element of </w:t>
      </w:r>
      <w:r w:rsidRPr="00EF290C">
        <w:rPr>
          <w:rFonts w:cs="Times New Roman"/>
          <w:noProof/>
          <w:position w:val="-6"/>
          <w:szCs w:val="24"/>
        </w:rPr>
        <w:object w:dxaOrig="220" w:dyaOrig="220" w14:anchorId="41E5C206">
          <v:shape id="_x0000_i1116" type="#_x0000_t75" style="width:10.7pt;height:10.7pt" o:ole="">
            <v:imagedata r:id="rId182" o:title=""/>
          </v:shape>
          <o:OLEObject Type="Embed" ProgID="Equation.3" ShapeID="_x0000_i1116" DrawAspect="Content" ObjectID="_1717330599" r:id="rId183"/>
        </w:object>
      </w:r>
      <w:r w:rsidRPr="00EF290C">
        <w:rPr>
          <w:rFonts w:cs="Times New Roman"/>
          <w:noProof/>
          <w:szCs w:val="24"/>
        </w:rPr>
        <w:t xml:space="preserve"> is individual-specific and not alternative-specific, the corresponding element in </w:t>
      </w:r>
      <w:r w:rsidRPr="00EF290C">
        <w:rPr>
          <w:rFonts w:cs="Times New Roman"/>
          <w:noProof/>
          <w:position w:val="-16"/>
          <w:szCs w:val="24"/>
        </w:rPr>
        <w:object w:dxaOrig="380" w:dyaOrig="400" w14:anchorId="26512531">
          <v:shape id="_x0000_i1117" type="#_x0000_t75" style="width:19.3pt;height:20.55pt" o:ole="">
            <v:imagedata r:id="rId142" o:title=""/>
          </v:shape>
          <o:OLEObject Type="Embed" ProgID="Equation.3" ShapeID="_x0000_i1117" DrawAspect="Content" ObjectID="_1717330600" r:id="rId184"/>
        </w:object>
      </w:r>
      <w:r w:rsidRPr="00EF290C">
        <w:rPr>
          <w:rFonts w:cs="Times New Roman"/>
          <w:noProof/>
          <w:szCs w:val="24"/>
        </w:rPr>
        <w:t xml:space="preserve">is set to zero for at least one alternative </w:t>
      </w:r>
      <w:r w:rsidRPr="00EF290C">
        <w:rPr>
          <w:rFonts w:cs="Times New Roman"/>
          <w:noProof/>
          <w:position w:val="-14"/>
          <w:szCs w:val="24"/>
        </w:rPr>
        <w:object w:dxaOrig="380" w:dyaOrig="380" w14:anchorId="120C8772">
          <v:shape id="_x0000_i1118" type="#_x0000_t75" style="width:18.45pt;height:18.45pt" o:ole="">
            <v:imagedata r:id="rId185" o:title=""/>
          </v:shape>
          <o:OLEObject Type="Embed" ProgID="Equation.3" ShapeID="_x0000_i1118" DrawAspect="Content" ObjectID="_1717330601" r:id="rId186"/>
        </w:object>
      </w:r>
      <w:r w:rsidRPr="00EF290C">
        <w:rPr>
          <w:rFonts w:cs="Times New Roman"/>
          <w:noProof/>
          <w:szCs w:val="24"/>
        </w:rPr>
        <w:t xml:space="preserve"> To proceed, define </w:t>
      </w:r>
      <w:r w:rsidRPr="00EF290C">
        <w:rPr>
          <w:rFonts w:cs="Times New Roman"/>
          <w:noProof/>
          <w:position w:val="-16"/>
          <w:szCs w:val="24"/>
        </w:rPr>
        <w:object w:dxaOrig="2380" w:dyaOrig="400" w14:anchorId="05B4CE33">
          <v:shape id="_x0000_i1119" type="#_x0000_t75" style="width:120.45pt;height:20.55pt" o:ole="">
            <v:imagedata r:id="rId187" o:title=""/>
          </v:shape>
          <o:OLEObject Type="Embed" ProgID="Equation.3" ShapeID="_x0000_i1119" DrawAspect="Content" ObjectID="_1717330602" r:id="rId188"/>
        </w:object>
      </w:r>
      <w:r w:rsidRPr="00EF290C">
        <w:rPr>
          <w:rFonts w:cs="Times New Roman"/>
          <w:noProof/>
          <w:szCs w:val="24"/>
          <w:lang w:val="fr-FR"/>
        </w:rPr>
        <w:t xml:space="preserve"> </w:t>
      </w:r>
      <w:r w:rsidRPr="00EF290C">
        <w:rPr>
          <w:rFonts w:cs="Times New Roman"/>
          <w:noProof/>
          <w:position w:val="-14"/>
          <w:szCs w:val="24"/>
        </w:rPr>
        <w:object w:dxaOrig="680" w:dyaOrig="380" w14:anchorId="04572D55">
          <v:shape id="_x0000_i1120" type="#_x0000_t75" style="width:33.45pt;height:19.3pt" o:ole="">
            <v:imagedata r:id="rId189" o:title=""/>
          </v:shape>
          <o:OLEObject Type="Embed" ProgID="Equation.3" ShapeID="_x0000_i1120" DrawAspect="Content" ObjectID="_1717330603" r:id="rId190"/>
        </w:object>
      </w:r>
      <w:r w:rsidRPr="00EF290C">
        <w:rPr>
          <w:rFonts w:cs="Times New Roman"/>
          <w:noProof/>
          <w:szCs w:val="24"/>
          <w:lang w:val="fr-FR"/>
        </w:rPr>
        <w:t xml:space="preserve"> vector),</w:t>
      </w:r>
      <w:r w:rsidRPr="00EF290C">
        <w:rPr>
          <w:rFonts w:cs="Times New Roman"/>
          <w:noProof/>
          <w:szCs w:val="24"/>
        </w:rPr>
        <w:t xml:space="preserve"> </w:t>
      </w:r>
      <w:r w:rsidR="00EF290C" w:rsidRPr="00EF290C">
        <w:rPr>
          <w:rFonts w:cs="Times New Roman"/>
          <w:noProof/>
          <w:position w:val="-16"/>
          <w:szCs w:val="24"/>
        </w:rPr>
        <w:object w:dxaOrig="2540" w:dyaOrig="400" w14:anchorId="1F72CF34">
          <v:shape id="_x0000_i1121" type="#_x0000_t75" style="width:126.45pt;height:20.55pt" o:ole="" o:preferrelative="f">
            <v:imagedata r:id="rId191" o:title=""/>
            <o:lock v:ext="edit" aspectratio="f"/>
          </v:shape>
          <o:OLEObject Type="Embed" ProgID="Equation.3" ShapeID="_x0000_i1121" DrawAspect="Content" ObjectID="_1717330604" r:id="rId192"/>
        </w:object>
      </w:r>
      <w:r w:rsidRPr="00EF290C">
        <w:rPr>
          <w:rFonts w:cs="Times New Roman"/>
          <w:noProof/>
          <w:szCs w:val="24"/>
        </w:rPr>
        <w:t xml:space="preserve"> </w:t>
      </w:r>
      <w:r w:rsidRPr="00EF290C">
        <w:rPr>
          <w:rFonts w:cs="Times New Roman"/>
          <w:noProof/>
          <w:position w:val="-14"/>
          <w:szCs w:val="24"/>
        </w:rPr>
        <w:object w:dxaOrig="740" w:dyaOrig="380" w14:anchorId="1283AFA5">
          <v:shape id="_x0000_i1122" type="#_x0000_t75" style="width:37.7pt;height:19.3pt" o:ole="">
            <v:imagedata r:id="rId193" o:title=""/>
          </v:shape>
          <o:OLEObject Type="Embed" ProgID="Equation.3" ShapeID="_x0000_i1122" DrawAspect="Content" ObjectID="_1717330605" r:id="rId194"/>
        </w:object>
      </w:r>
      <w:r w:rsidRPr="00EF290C">
        <w:rPr>
          <w:rFonts w:cs="Times New Roman"/>
          <w:noProof/>
          <w:szCs w:val="24"/>
          <w:lang w:val="fr-FR"/>
        </w:rPr>
        <w:t xml:space="preserve"> matrix), and </w:t>
      </w:r>
      <w:r w:rsidRPr="00EF290C">
        <w:rPr>
          <w:rFonts w:cs="Times New Roman"/>
          <w:noProof/>
          <w:position w:val="-16"/>
          <w:szCs w:val="24"/>
        </w:rPr>
        <w:object w:dxaOrig="2299" w:dyaOrig="400" w14:anchorId="60F617CB">
          <v:shape id="_x0000_i1123" type="#_x0000_t75" style="width:114.45pt;height:20.55pt" o:ole="">
            <v:imagedata r:id="rId195" o:title=""/>
          </v:shape>
          <o:OLEObject Type="Embed" ProgID="Equation.3" ShapeID="_x0000_i1123" DrawAspect="Content" ObjectID="_1717330606" r:id="rId196"/>
        </w:object>
      </w:r>
      <w:r w:rsidRPr="00EF290C">
        <w:rPr>
          <w:rFonts w:cs="Times New Roman"/>
          <w:noProof/>
          <w:szCs w:val="24"/>
        </w:rPr>
        <w:t xml:space="preserve"> </w:t>
      </w:r>
      <w:r w:rsidRPr="00EF290C">
        <w:rPr>
          <w:rFonts w:cs="Times New Roman"/>
          <w:noProof/>
          <w:position w:val="-36"/>
          <w:szCs w:val="24"/>
        </w:rPr>
        <w:object w:dxaOrig="1440" w:dyaOrig="840" w14:anchorId="5BFBB231">
          <v:shape id="_x0000_i1124" type="#_x0000_t75" style="width:1in;height:42pt" o:ole="">
            <v:imagedata r:id="rId197" o:title=""/>
          </v:shape>
          <o:OLEObject Type="Embed" ProgID="Equation.3" ShapeID="_x0000_i1124" DrawAspect="Content" ObjectID="_1717330607" r:id="rId198"/>
        </w:object>
      </w:r>
      <w:r w:rsidRPr="00EF290C">
        <w:rPr>
          <w:rFonts w:cs="Times New Roman"/>
          <w:noProof/>
          <w:szCs w:val="24"/>
        </w:rPr>
        <w:t xml:space="preserve"> matrix. Also, define the </w:t>
      </w:r>
      <w:r w:rsidRPr="00EF290C">
        <w:rPr>
          <w:rFonts w:cs="Times New Roman"/>
          <w:noProof/>
          <w:position w:val="-36"/>
          <w:szCs w:val="24"/>
        </w:rPr>
        <w:object w:dxaOrig="1359" w:dyaOrig="840" w14:anchorId="61EFEDC5">
          <v:shape id="_x0000_i1125" type="#_x0000_t75" style="width:66pt;height:42pt" o:ole="">
            <v:imagedata r:id="rId199" o:title=""/>
          </v:shape>
          <o:OLEObject Type="Embed" ProgID="Equation.3" ShapeID="_x0000_i1125" DrawAspect="Content" ObjectID="_1717330608" r:id="rId200"/>
        </w:object>
      </w:r>
      <w:r w:rsidRPr="00EF290C">
        <w:rPr>
          <w:rFonts w:cs="Times New Roman"/>
          <w:noProof/>
          <w:szCs w:val="24"/>
        </w:rPr>
        <w:t xml:space="preserve">matrix </w:t>
      </w:r>
      <w:r w:rsidRPr="00EF290C">
        <w:rPr>
          <w:rFonts w:cs="Times New Roman"/>
          <w:position w:val="-14"/>
          <w:szCs w:val="24"/>
        </w:rPr>
        <w:object w:dxaOrig="300" w:dyaOrig="380" w14:anchorId="4C8194F4">
          <v:shape id="_x0000_i1126" type="#_x0000_t75" style="width:15.45pt;height:19.3pt" o:ole="">
            <v:imagedata r:id="rId201" o:title=""/>
          </v:shape>
          <o:OLEObject Type="Embed" ProgID="Equation.3" ShapeID="_x0000_i1126" DrawAspect="Content" ObjectID="_1717330609" r:id="rId202"/>
        </w:object>
      </w:r>
      <w:r w:rsidRPr="00EF290C">
        <w:rPr>
          <w:rFonts w:cs="Times New Roman"/>
          <w:noProof/>
          <w:szCs w:val="24"/>
        </w:rPr>
        <w:t xml:space="preserve">, which is initially filled with all zero values. Then, position the </w:t>
      </w:r>
      <w:r w:rsidRPr="00EF290C">
        <w:rPr>
          <w:rFonts w:cs="Times New Roman"/>
          <w:noProof/>
          <w:position w:val="-14"/>
          <w:szCs w:val="24"/>
        </w:rPr>
        <w:object w:dxaOrig="900" w:dyaOrig="380" w14:anchorId="223C2E2F">
          <v:shape id="_x0000_i1127" type="#_x0000_t75" style="width:45pt;height:18pt" o:ole="">
            <v:imagedata r:id="rId203" o:title=""/>
          </v:shape>
          <o:OLEObject Type="Embed" ProgID="Equation.3" ShapeID="_x0000_i1127" DrawAspect="Content" ObjectID="_1717330610" r:id="rId204"/>
        </w:object>
      </w:r>
      <w:r w:rsidRPr="00EF290C">
        <w:rPr>
          <w:rFonts w:cs="Times New Roman"/>
          <w:noProof/>
          <w:szCs w:val="24"/>
        </w:rPr>
        <w:t xml:space="preserve"> row vector </w:t>
      </w:r>
      <w:r w:rsidRPr="00EF290C">
        <w:rPr>
          <w:rFonts w:cs="Times New Roman"/>
          <w:position w:val="-14"/>
          <w:szCs w:val="24"/>
        </w:rPr>
        <w:object w:dxaOrig="360" w:dyaOrig="380" w14:anchorId="79C476DF">
          <v:shape id="_x0000_i1128" type="#_x0000_t75" style="width:18.45pt;height:19.3pt" o:ole="">
            <v:imagedata r:id="rId205" o:title=""/>
          </v:shape>
          <o:OLEObject Type="Embed" ProgID="Equation.3" ShapeID="_x0000_i1128" DrawAspect="Content" ObjectID="_1717330611" r:id="rId206"/>
        </w:object>
      </w:r>
      <w:r w:rsidRPr="00EF290C">
        <w:rPr>
          <w:rFonts w:cs="Times New Roman"/>
          <w:noProof/>
          <w:szCs w:val="24"/>
        </w:rPr>
        <w:t xml:space="preserve"> in the first row to occupy columns 1 to </w:t>
      </w:r>
      <w:r w:rsidRPr="00EF290C">
        <w:rPr>
          <w:rFonts w:cs="Times New Roman"/>
          <w:noProof/>
          <w:position w:val="-14"/>
          <w:szCs w:val="24"/>
        </w:rPr>
        <w:object w:dxaOrig="420" w:dyaOrig="380" w14:anchorId="011132E4">
          <v:shape id="_x0000_i1129" type="#_x0000_t75" style="width:20.55pt;height:18.45pt" o:ole="">
            <v:imagedata r:id="rId207" o:title=""/>
          </v:shape>
          <o:OLEObject Type="Embed" ProgID="Equation.3" ShapeID="_x0000_i1129" DrawAspect="Content" ObjectID="_1717330612" r:id="rId208"/>
        </w:object>
      </w:r>
      <w:r w:rsidRPr="00EF290C">
        <w:rPr>
          <w:rFonts w:cs="Times New Roman"/>
          <w:noProof/>
          <w:szCs w:val="24"/>
        </w:rPr>
        <w:t xml:space="preserve"> , position the </w:t>
      </w:r>
      <w:r w:rsidRPr="00EF290C">
        <w:rPr>
          <w:rFonts w:cs="Times New Roman"/>
          <w:noProof/>
          <w:position w:val="-14"/>
          <w:szCs w:val="24"/>
        </w:rPr>
        <w:object w:dxaOrig="920" w:dyaOrig="380" w14:anchorId="0BD9FB45">
          <v:shape id="_x0000_i1130" type="#_x0000_t75" style="width:44.55pt;height:18pt" o:ole="">
            <v:imagedata r:id="rId209" o:title=""/>
          </v:shape>
          <o:OLEObject Type="Embed" ProgID="Equation.3" ShapeID="_x0000_i1130" DrawAspect="Content" ObjectID="_1717330613" r:id="rId210"/>
        </w:object>
      </w:r>
      <w:r w:rsidRPr="00EF290C">
        <w:rPr>
          <w:rFonts w:cs="Times New Roman"/>
          <w:noProof/>
          <w:szCs w:val="24"/>
        </w:rPr>
        <w:t xml:space="preserve"> row vector </w:t>
      </w:r>
      <w:r w:rsidRPr="00EF290C">
        <w:rPr>
          <w:rFonts w:cs="Times New Roman"/>
          <w:position w:val="-14"/>
          <w:szCs w:val="24"/>
        </w:rPr>
        <w:object w:dxaOrig="380" w:dyaOrig="380" w14:anchorId="44894083">
          <v:shape id="_x0000_i1131" type="#_x0000_t75" style="width:19.3pt;height:19.3pt" o:ole="">
            <v:imagedata r:id="rId211" o:title=""/>
          </v:shape>
          <o:OLEObject Type="Embed" ProgID="Equation.3" ShapeID="_x0000_i1131" DrawAspect="Content" ObjectID="_1717330614" r:id="rId212"/>
        </w:object>
      </w:r>
      <w:r w:rsidRPr="00EF290C">
        <w:rPr>
          <w:rFonts w:cs="Times New Roman"/>
          <w:noProof/>
          <w:szCs w:val="24"/>
        </w:rPr>
        <w:t xml:space="preserve"> in the second row to occupy columns </w:t>
      </w:r>
      <w:r w:rsidRPr="00EF290C">
        <w:rPr>
          <w:rFonts w:cs="Times New Roman"/>
          <w:noProof/>
          <w:position w:val="-14"/>
          <w:szCs w:val="24"/>
        </w:rPr>
        <w:object w:dxaOrig="420" w:dyaOrig="380" w14:anchorId="607CBAA4">
          <v:shape id="_x0000_i1132" type="#_x0000_t75" style="width:20.55pt;height:18.45pt" o:ole="">
            <v:imagedata r:id="rId213" o:title=""/>
          </v:shape>
          <o:OLEObject Type="Embed" ProgID="Equation.3" ShapeID="_x0000_i1132" DrawAspect="Content" ObjectID="_1717330615" r:id="rId214"/>
        </w:object>
      </w:r>
      <w:r w:rsidRPr="00EF290C">
        <w:rPr>
          <w:rFonts w:cs="Times New Roman"/>
          <w:noProof/>
          <w:szCs w:val="24"/>
        </w:rPr>
        <w:t xml:space="preserve">+1 to </w:t>
      </w:r>
      <w:r w:rsidRPr="00EF290C">
        <w:rPr>
          <w:rFonts w:cs="Times New Roman"/>
          <w:noProof/>
          <w:position w:val="-14"/>
          <w:szCs w:val="24"/>
        </w:rPr>
        <w:object w:dxaOrig="1120" w:dyaOrig="380" w14:anchorId="2C110E08">
          <v:shape id="_x0000_i1133" type="#_x0000_t75" style="width:56.55pt;height:18.45pt" o:ole="">
            <v:imagedata r:id="rId215" o:title=""/>
          </v:shape>
          <o:OLEObject Type="Embed" ProgID="Equation.3" ShapeID="_x0000_i1133" DrawAspect="Content" ObjectID="_1717330616" r:id="rId216"/>
        </w:object>
      </w:r>
      <w:r w:rsidRPr="00EF290C">
        <w:rPr>
          <w:rFonts w:cs="Times New Roman"/>
          <w:noProof/>
          <w:szCs w:val="24"/>
        </w:rPr>
        <w:t xml:space="preserve"> and so on until the </w:t>
      </w:r>
      <w:r w:rsidRPr="00EF290C">
        <w:rPr>
          <w:rFonts w:cs="Times New Roman"/>
          <w:noProof/>
          <w:position w:val="-16"/>
          <w:szCs w:val="24"/>
        </w:rPr>
        <w:object w:dxaOrig="940" w:dyaOrig="400" w14:anchorId="25540454">
          <v:shape id="_x0000_i1134" type="#_x0000_t75" style="width:46.3pt;height:20.55pt" o:ole="" o:preferrelative="f">
            <v:imagedata r:id="rId217" o:title=""/>
            <o:lock v:ext="edit" aspectratio="f"/>
          </v:shape>
          <o:OLEObject Type="Embed" ProgID="Equation.3" ShapeID="_x0000_i1134" DrawAspect="Content" ObjectID="_1717330617" r:id="rId218"/>
        </w:object>
      </w:r>
      <w:r w:rsidRPr="00EF290C">
        <w:rPr>
          <w:rFonts w:cs="Times New Roman"/>
          <w:noProof/>
          <w:szCs w:val="24"/>
        </w:rPr>
        <w:t xml:space="preserve"> row vector </w:t>
      </w:r>
      <w:r w:rsidRPr="00EF290C">
        <w:rPr>
          <w:rFonts w:cs="Times New Roman"/>
          <w:position w:val="-16"/>
          <w:szCs w:val="24"/>
        </w:rPr>
        <w:object w:dxaOrig="420" w:dyaOrig="400" w14:anchorId="2336BF91">
          <v:shape id="_x0000_i1135" type="#_x0000_t75" style="width:21pt;height:20.55pt" o:ole="" o:preferrelative="f">
            <v:imagedata r:id="rId219" o:title=""/>
            <o:lock v:ext="edit" aspectratio="f"/>
          </v:shape>
          <o:OLEObject Type="Embed" ProgID="Equation.3" ShapeID="_x0000_i1135" DrawAspect="Content" ObjectID="_1717330618" r:id="rId220"/>
        </w:object>
      </w:r>
      <w:r w:rsidRPr="00EF290C">
        <w:rPr>
          <w:rFonts w:cs="Times New Roman"/>
          <w:noProof/>
          <w:szCs w:val="24"/>
        </w:rPr>
        <w:t xml:space="preserve"> is appropriately positioned.  </w:t>
      </w:r>
      <w:r w:rsidRPr="00EF290C">
        <w:rPr>
          <w:rFonts w:cs="Times New Roman"/>
          <w:noProof/>
          <w:szCs w:val="24"/>
          <w:lang w:val="fr-FR"/>
        </w:rPr>
        <w:t xml:space="preserve">Further, define </w:t>
      </w:r>
      <w:r w:rsidRPr="00EF290C">
        <w:rPr>
          <w:rFonts w:cs="Times New Roman"/>
          <w:noProof/>
          <w:position w:val="-14"/>
          <w:szCs w:val="24"/>
        </w:rPr>
        <w:object w:dxaOrig="1340" w:dyaOrig="380" w14:anchorId="065FE83C">
          <v:shape id="_x0000_i1136" type="#_x0000_t75" style="width:67.3pt;height:18.45pt" o:ole="" o:preferrelative="f">
            <v:imagedata r:id="rId221" o:title=""/>
            <o:lock v:ext="edit" aspectratio="f"/>
          </v:shape>
          <o:OLEObject Type="Embed" ProgID="Equation.3" ShapeID="_x0000_i1136" DrawAspect="Content" ObjectID="_1717330619" r:id="rId222"/>
        </w:object>
      </w:r>
      <w:r w:rsidRPr="00EF290C">
        <w:rPr>
          <w:rFonts w:cs="Times New Roman"/>
          <w:noProof/>
          <w:position w:val="-14"/>
          <w:szCs w:val="24"/>
        </w:rPr>
        <w:object w:dxaOrig="720" w:dyaOrig="380" w14:anchorId="285CEF02">
          <v:shape id="_x0000_i1137" type="#_x0000_t75" style="width:36pt;height:18.45pt" o:ole="" o:preferrelative="f">
            <v:imagedata r:id="rId223" o:title=""/>
            <o:lock v:ext="edit" aspectratio="f"/>
          </v:shape>
          <o:OLEObject Type="Embed" ProgID="Equation.3" ShapeID="_x0000_i1137" DrawAspect="Content" ObjectID="_1717330620" r:id="rId224"/>
        </w:object>
      </w:r>
      <w:r w:rsidRPr="00EF290C">
        <w:rPr>
          <w:rFonts w:cs="Times New Roman"/>
          <w:noProof/>
          <w:szCs w:val="24"/>
        </w:rPr>
        <w:t xml:space="preserve"> matrix</w:t>
      </w:r>
      <w:r w:rsidRPr="00EF290C">
        <w:rPr>
          <w:rFonts w:cs="Times New Roman"/>
          <w:noProof/>
          <w:szCs w:val="24"/>
          <w:lang w:val="fr-FR"/>
        </w:rPr>
        <w:t>)</w:t>
      </w:r>
      <w:r w:rsidRPr="00EF290C">
        <w:rPr>
          <w:rFonts w:cs="Times New Roman"/>
          <w:noProof/>
          <w:szCs w:val="24"/>
        </w:rPr>
        <w:t xml:space="preserve">, </w:t>
      </w:r>
      <w:r w:rsidRPr="00EF290C">
        <w:rPr>
          <w:rFonts w:cs="Times New Roman"/>
          <w:noProof/>
          <w:position w:val="-30"/>
          <w:szCs w:val="24"/>
        </w:rPr>
        <w:object w:dxaOrig="999" w:dyaOrig="700" w14:anchorId="1049F5D3">
          <v:shape id="_x0000_i1138" type="#_x0000_t75" style="width:49.7pt;height:35.55pt" o:ole="" o:preferrelative="f">
            <v:imagedata r:id="rId225" o:title=""/>
            <o:lock v:ext="edit" aspectratio="f"/>
          </v:shape>
          <o:OLEObject Type="Embed" ProgID="Equation.3" ShapeID="_x0000_i1138" DrawAspect="Content" ObjectID="_1717330621" r:id="rId226"/>
        </w:object>
      </w:r>
      <w:r w:rsidRPr="00EF290C">
        <w:rPr>
          <w:rFonts w:cs="Times New Roman"/>
          <w:noProof/>
          <w:szCs w:val="24"/>
        </w:rPr>
        <w:t xml:space="preserve">, </w:t>
      </w:r>
      <w:r w:rsidRPr="00EF290C">
        <w:rPr>
          <w:rFonts w:cs="Times New Roman"/>
          <w:noProof/>
          <w:position w:val="-30"/>
          <w:szCs w:val="24"/>
        </w:rPr>
        <w:object w:dxaOrig="1660" w:dyaOrig="700" w14:anchorId="006847D1">
          <v:shape id="_x0000_i1139" type="#_x0000_t75" style="width:82.7pt;height:35.55pt" o:ole="" o:preferrelative="f">
            <v:imagedata r:id="rId227" o:title=""/>
            <o:lock v:ext="edit" aspectratio="f"/>
          </v:shape>
          <o:OLEObject Type="Embed" ProgID="Equation.3" ShapeID="_x0000_i1139" DrawAspect="Content" ObjectID="_1717330622" r:id="rId228"/>
        </w:object>
      </w:r>
      <w:r w:rsidRPr="00EF290C">
        <w:rPr>
          <w:rFonts w:cs="Times New Roman"/>
          <w:noProof/>
          <w:position w:val="-12"/>
          <w:szCs w:val="24"/>
        </w:rPr>
        <w:object w:dxaOrig="2020" w:dyaOrig="460" w14:anchorId="3B97DE30">
          <v:shape id="_x0000_i1140" type="#_x0000_t75" style="width:100.3pt;height:23.55pt" o:ole="" o:preferrelative="f">
            <v:imagedata r:id="rId229" o:title=""/>
            <o:lock v:ext="edit" aspectratio="f"/>
          </v:shape>
          <o:OLEObject Type="Embed" ProgID="Equation.3" ShapeID="_x0000_i1140" DrawAspect="Content" ObjectID="_1717330623" r:id="rId230"/>
        </w:object>
      </w:r>
      <w:r w:rsidRPr="00EF290C">
        <w:rPr>
          <w:rFonts w:cs="Times New Roman"/>
          <w:noProof/>
          <w:szCs w:val="24"/>
        </w:rPr>
        <w:t xml:space="preserve">  </w:t>
      </w:r>
      <w:r w:rsidRPr="00EF290C">
        <w:rPr>
          <w:rFonts w:cs="Times New Roman"/>
          <w:noProof/>
          <w:position w:val="-10"/>
          <w:szCs w:val="24"/>
        </w:rPr>
        <w:object w:dxaOrig="620" w:dyaOrig="380" w14:anchorId="4C33B94B">
          <v:shape id="_x0000_i1141" type="#_x0000_t75" style="width:30.45pt;height:18.45pt" o:ole="" o:preferrelative="f">
            <v:imagedata r:id="rId231" o:title=""/>
            <o:lock v:ext="edit" aspectratio="f"/>
          </v:shape>
          <o:OLEObject Type="Embed" ProgID="Equation.3" ShapeID="_x0000_i1141" DrawAspect="Content" ObjectID="_1717330624" r:id="rId232"/>
        </w:object>
      </w:r>
      <w:r w:rsidRPr="00EF290C">
        <w:rPr>
          <w:rFonts w:cs="Times New Roman"/>
          <w:noProof/>
          <w:szCs w:val="24"/>
        </w:rPr>
        <w:t xml:space="preserve"> vector), </w:t>
      </w:r>
      <w:r w:rsidRPr="00EF290C">
        <w:rPr>
          <w:rFonts w:cs="Times New Roman"/>
          <w:noProof/>
          <w:position w:val="-12"/>
          <w:szCs w:val="24"/>
        </w:rPr>
        <w:object w:dxaOrig="1700" w:dyaOrig="360" w14:anchorId="77586303">
          <v:shape id="_x0000_i1142" type="#_x0000_t75" style="width:84.45pt;height:18pt" o:ole="" o:preferrelative="f">
            <v:imagedata r:id="rId233" o:title=""/>
            <o:lock v:ext="edit" aspectratio="f"/>
          </v:shape>
          <o:OLEObject Type="Embed" ProgID="Equation.3" ShapeID="_x0000_i1142" DrawAspect="Content" ObjectID="_1717330625" r:id="rId234"/>
        </w:object>
      </w:r>
      <w:r w:rsidRPr="00EF290C">
        <w:rPr>
          <w:rFonts w:cs="Times New Roman"/>
          <w:noProof/>
          <w:position w:val="-10"/>
          <w:szCs w:val="24"/>
        </w:rPr>
        <w:object w:dxaOrig="620" w:dyaOrig="380" w14:anchorId="14DB5218">
          <v:shape id="_x0000_i1143" type="#_x0000_t75" style="width:30.45pt;height:18.45pt" o:ole="" o:preferrelative="f">
            <v:imagedata r:id="rId235" o:title=""/>
            <o:lock v:ext="edit" aspectratio="f"/>
          </v:shape>
          <o:OLEObject Type="Embed" ProgID="Equation.3" ShapeID="_x0000_i1143" DrawAspect="Content" ObjectID="_1717330626" r:id="rId236"/>
        </w:object>
      </w:r>
      <w:r w:rsidRPr="00EF290C">
        <w:rPr>
          <w:rFonts w:cs="Times New Roman"/>
          <w:noProof/>
          <w:szCs w:val="24"/>
        </w:rPr>
        <w:t xml:space="preserve">vector), </w:t>
      </w:r>
      <w:r w:rsidRPr="00EF290C">
        <w:rPr>
          <w:rFonts w:cs="Times New Roman"/>
          <w:noProof/>
          <w:position w:val="-12"/>
          <w:szCs w:val="24"/>
        </w:rPr>
        <w:object w:dxaOrig="1700" w:dyaOrig="360" w14:anchorId="3CE91AB1">
          <v:shape id="_x0000_i1144" type="#_x0000_t75" style="width:84.45pt;height:18pt" o:ole="" o:preferrelative="f">
            <v:imagedata r:id="rId237" o:title=""/>
            <o:lock v:ext="edit" aspectratio="f"/>
          </v:shape>
          <o:OLEObject Type="Embed" ProgID="Equation.3" ShapeID="_x0000_i1144" DrawAspect="Content" ObjectID="_1717330627" r:id="rId238"/>
        </w:object>
      </w:r>
      <w:r w:rsidRPr="00EF290C">
        <w:rPr>
          <w:rFonts w:cs="Times New Roman"/>
          <w:noProof/>
          <w:position w:val="-10"/>
          <w:szCs w:val="24"/>
        </w:rPr>
        <w:object w:dxaOrig="700" w:dyaOrig="380" w14:anchorId="55B1C613">
          <v:shape id="_x0000_i1145" type="#_x0000_t75" style="width:35.55pt;height:18.45pt" o:ole="" o:preferrelative="f">
            <v:imagedata r:id="rId239" o:title=""/>
            <o:lock v:ext="edit" aspectratio="f"/>
          </v:shape>
          <o:OLEObject Type="Embed" ProgID="Equation.3" ShapeID="_x0000_i1145" DrawAspect="Content" ObjectID="_1717330628" r:id="rId240"/>
        </w:object>
      </w:r>
      <w:r w:rsidRPr="00EF290C">
        <w:rPr>
          <w:rFonts w:cs="Times New Roman"/>
          <w:noProof/>
          <w:szCs w:val="24"/>
        </w:rPr>
        <w:t xml:space="preserve">matrix), </w:t>
      </w:r>
      <w:r w:rsidRPr="00EF290C">
        <w:rPr>
          <w:rFonts w:cs="Times New Roman"/>
          <w:noProof/>
          <w:position w:val="-12"/>
          <w:szCs w:val="24"/>
        </w:rPr>
        <w:object w:dxaOrig="2060" w:dyaOrig="360" w14:anchorId="2008B593">
          <v:shape id="_x0000_i1146" type="#_x0000_t75" style="width:103.7pt;height:18pt" o:ole="" o:preferrelative="f">
            <v:imagedata r:id="rId241" o:title=""/>
            <o:lock v:ext="edit" aspectratio="f"/>
          </v:shape>
          <o:OLEObject Type="Embed" ProgID="Equation.3" ShapeID="_x0000_i1146" DrawAspect="Content" ObjectID="_1717330629" r:id="rId242"/>
        </w:object>
      </w:r>
      <w:r w:rsidRPr="00EF290C">
        <w:rPr>
          <w:rFonts w:cs="Times New Roman"/>
          <w:noProof/>
          <w:position w:val="-10"/>
          <w:szCs w:val="24"/>
        </w:rPr>
        <w:object w:dxaOrig="680" w:dyaOrig="380" w14:anchorId="092A86BF">
          <v:shape id="_x0000_i1147" type="#_x0000_t75" style="width:33.45pt;height:18.45pt" o:ole="" o:preferrelative="f">
            <v:imagedata r:id="rId243" o:title=""/>
            <o:lock v:ext="edit" aspectratio="f"/>
          </v:shape>
          <o:OLEObject Type="Embed" ProgID="Equation.3" ShapeID="_x0000_i1147" DrawAspect="Content" ObjectID="_1717330630" r:id="rId244"/>
        </w:object>
      </w:r>
      <w:r w:rsidRPr="00EF290C">
        <w:rPr>
          <w:rFonts w:cs="Times New Roman"/>
          <w:noProof/>
          <w:szCs w:val="24"/>
        </w:rPr>
        <w:t xml:space="preserve">matrix), and </w:t>
      </w:r>
      <w:r w:rsidRPr="00EF290C">
        <w:rPr>
          <w:rFonts w:cs="Times New Roman"/>
          <w:noProof/>
          <w:position w:val="-12"/>
          <w:szCs w:val="24"/>
        </w:rPr>
        <w:object w:dxaOrig="2260" w:dyaOrig="360" w14:anchorId="3F8005A9">
          <v:shape id="_x0000_i1148" type="#_x0000_t75" style="width:113.55pt;height:18pt" o:ole="" o:preferrelative="f">
            <v:imagedata r:id="rId245" o:title=""/>
            <o:lock v:ext="edit" aspectratio="f"/>
          </v:shape>
          <o:OLEObject Type="Embed" ProgID="Equation.3" ShapeID="_x0000_i1148" DrawAspect="Content" ObjectID="_1717330631" r:id="rId246"/>
        </w:object>
      </w:r>
      <w:r w:rsidRPr="00EF290C">
        <w:rPr>
          <w:rFonts w:cs="Times New Roman"/>
          <w:noProof/>
          <w:szCs w:val="24"/>
        </w:rPr>
        <w:t xml:space="preserve"> (that is, </w:t>
      </w:r>
      <w:r w:rsidRPr="00EF290C">
        <w:rPr>
          <w:rFonts w:cs="Times New Roman"/>
          <w:position w:val="-6"/>
          <w:szCs w:val="24"/>
        </w:rPr>
        <w:object w:dxaOrig="220" w:dyaOrig="279" w14:anchorId="2D65E7AE">
          <v:shape id="_x0000_i1149" type="#_x0000_t75" style="width:10.7pt;height:13.7pt" o:ole="" o:preferrelative="f">
            <v:imagedata r:id="rId247" o:title=""/>
            <o:lock v:ext="edit" aspectratio="f"/>
          </v:shape>
          <o:OLEObject Type="Embed" ProgID="Equation.3" ShapeID="_x0000_i1149" DrawAspect="Content" ObjectID="_1717330632" r:id="rId248"/>
        </w:object>
      </w:r>
      <w:r w:rsidRPr="00EF290C">
        <w:rPr>
          <w:rFonts w:cs="Times New Roman"/>
          <w:szCs w:val="24"/>
        </w:rPr>
        <w:t xml:space="preserve"> </w:t>
      </w:r>
      <w:r w:rsidRPr="00EF290C">
        <w:rPr>
          <w:rFonts w:cs="Times New Roman"/>
          <w:noProof/>
          <w:szCs w:val="24"/>
        </w:rPr>
        <w:t xml:space="preserve">is a column vector that includes all elements of the matrices </w:t>
      </w:r>
      <w:r w:rsidRPr="00EF290C">
        <w:rPr>
          <w:rFonts w:cs="Times New Roman"/>
          <w:position w:val="-12"/>
          <w:szCs w:val="24"/>
        </w:rPr>
        <w:object w:dxaOrig="1160" w:dyaOrig="360" w14:anchorId="3975DC66">
          <v:shape id="_x0000_i1150" type="#_x0000_t75" style="width:58.7pt;height:18pt" o:ole="" o:preferrelative="f">
            <v:imagedata r:id="rId249" o:title=""/>
            <o:lock v:ext="edit" aspectratio="f"/>
          </v:shape>
          <o:OLEObject Type="Embed" ProgID="Equation.3" ShapeID="_x0000_i1150" DrawAspect="Content" ObjectID="_1717330633" r:id="rId250"/>
        </w:object>
      </w:r>
      <w:r w:rsidRPr="00EF290C">
        <w:rPr>
          <w:rFonts w:cs="Times New Roman"/>
          <w:noProof/>
          <w:szCs w:val="24"/>
        </w:rPr>
        <w:t>). Then, in matrix form, we may write Equation (</w:t>
      </w:r>
      <w:r w:rsidR="0013229B" w:rsidRPr="00EF290C">
        <w:rPr>
          <w:rFonts w:cs="Times New Roman"/>
          <w:noProof/>
          <w:szCs w:val="24"/>
        </w:rPr>
        <w:t>5</w:t>
      </w:r>
      <w:r w:rsidRPr="00EF290C">
        <w:rPr>
          <w:rFonts w:cs="Times New Roman"/>
          <w:noProof/>
          <w:szCs w:val="24"/>
        </w:rPr>
        <w:t>) as:</w:t>
      </w:r>
    </w:p>
    <w:p w14:paraId="2ECE9DBE" w14:textId="1C4F19C2" w:rsidR="00474B7F" w:rsidRPr="00EF290C" w:rsidRDefault="00474B7F" w:rsidP="00EF290C">
      <w:pPr>
        <w:tabs>
          <w:tab w:val="right" w:pos="9360"/>
        </w:tabs>
        <w:spacing w:before="60" w:after="60" w:line="276" w:lineRule="auto"/>
        <w:jc w:val="both"/>
        <w:rPr>
          <w:rFonts w:cs="Times New Roman"/>
          <w:noProof/>
          <w:szCs w:val="24"/>
        </w:rPr>
      </w:pPr>
      <w:r w:rsidRPr="00EF290C">
        <w:rPr>
          <w:rFonts w:cs="Times New Roman"/>
          <w:noProof/>
          <w:position w:val="-10"/>
          <w:szCs w:val="24"/>
        </w:rPr>
        <w:object w:dxaOrig="1860" w:dyaOrig="360" w14:anchorId="7994F4E4">
          <v:shape id="_x0000_i1151" type="#_x0000_t75" style="width:92.55pt;height:18pt" o:ole="" o:preferrelative="f">
            <v:imagedata r:id="rId251" o:title=""/>
            <o:lock v:ext="edit" aspectratio="f"/>
          </v:shape>
          <o:OLEObject Type="Embed" ProgID="Equation.3" ShapeID="_x0000_i1151" DrawAspect="Content" ObjectID="_1717330634" r:id="rId252"/>
        </w:object>
      </w:r>
      <w:r w:rsidRPr="00EF290C">
        <w:rPr>
          <w:rFonts w:cs="Times New Roman"/>
          <w:noProof/>
          <w:szCs w:val="24"/>
          <w:lang w:eastAsia="zh-CN"/>
        </w:rPr>
        <w:t xml:space="preserve">                 </w:t>
      </w:r>
      <w:r w:rsidRPr="00EF290C">
        <w:rPr>
          <w:rFonts w:cs="Times New Roman"/>
          <w:noProof/>
          <w:szCs w:val="24"/>
        </w:rPr>
        <w:tab/>
        <w:t xml:space="preserve">                                       </w:t>
      </w:r>
      <w:r w:rsidRPr="00EF290C" w:rsidDel="00D02230">
        <w:rPr>
          <w:rFonts w:cs="Times New Roman"/>
          <w:noProof/>
          <w:szCs w:val="24"/>
        </w:rPr>
        <w:t xml:space="preserve"> </w:t>
      </w:r>
      <w:r w:rsidRPr="00EF290C">
        <w:rPr>
          <w:rFonts w:cs="Times New Roman"/>
          <w:noProof/>
          <w:szCs w:val="24"/>
          <w:lang w:eastAsia="zh-CN"/>
        </w:rPr>
        <w:t xml:space="preserve">                   </w:t>
      </w:r>
      <w:r w:rsidRPr="00EF290C">
        <w:rPr>
          <w:rFonts w:cs="Times New Roman"/>
          <w:noProof/>
          <w:szCs w:val="24"/>
        </w:rPr>
        <w:t>(</w:t>
      </w:r>
      <w:r w:rsidR="00596ECF" w:rsidRPr="00EF290C">
        <w:rPr>
          <w:rFonts w:cs="Times New Roman"/>
          <w:noProof/>
          <w:szCs w:val="24"/>
        </w:rPr>
        <w:t>6</w:t>
      </w:r>
      <w:r w:rsidRPr="00EF290C">
        <w:rPr>
          <w:rFonts w:cs="Times New Roman"/>
          <w:noProof/>
          <w:szCs w:val="24"/>
        </w:rPr>
        <w:t>)</w:t>
      </w:r>
    </w:p>
    <w:p w14:paraId="47864EFA" w14:textId="77777777" w:rsidR="00474B7F" w:rsidRPr="00EF290C" w:rsidRDefault="00474B7F" w:rsidP="00EF290C">
      <w:pPr>
        <w:spacing w:line="276" w:lineRule="auto"/>
        <w:jc w:val="both"/>
        <w:rPr>
          <w:rFonts w:cs="Times New Roman"/>
          <w:noProof/>
          <w:szCs w:val="24"/>
        </w:rPr>
      </w:pPr>
      <w:r w:rsidRPr="00EF290C">
        <w:rPr>
          <w:rFonts w:cs="Times New Roman"/>
          <w:noProof/>
          <w:szCs w:val="24"/>
        </w:rPr>
        <w:t xml:space="preserve">where </w:t>
      </w:r>
      <w:r w:rsidRPr="00EF290C">
        <w:rPr>
          <w:rFonts w:cs="Times New Roman"/>
          <w:noProof/>
          <w:position w:val="-14"/>
          <w:szCs w:val="24"/>
        </w:rPr>
        <w:object w:dxaOrig="1820" w:dyaOrig="380" w14:anchorId="6283C5BD">
          <v:shape id="_x0000_i1152" type="#_x0000_t75" style="width:90.45pt;height:18.45pt" o:ole="" o:preferrelative="f">
            <v:imagedata r:id="rId253" o:title=""/>
            <o:lock v:ext="edit" aspectratio="f"/>
          </v:shape>
          <o:OLEObject Type="Embed" ProgID="Equation.3" ShapeID="_x0000_i1152" DrawAspect="Content" ObjectID="_1717330635" r:id="rId254"/>
        </w:object>
      </w:r>
      <w:r w:rsidRPr="00EF290C">
        <w:rPr>
          <w:rFonts w:cs="Times New Roman"/>
          <w:noProof/>
          <w:szCs w:val="24"/>
        </w:rPr>
        <w:t xml:space="preserve">.  As earlier, to ensure identification, we specify </w:t>
      </w:r>
      <w:r w:rsidRPr="00EF290C">
        <w:rPr>
          <w:rFonts w:cs="Times New Roman"/>
          <w:noProof/>
          <w:position w:val="-4"/>
          <w:szCs w:val="24"/>
        </w:rPr>
        <w:object w:dxaOrig="260" w:dyaOrig="260" w14:anchorId="7445C7B0">
          <v:shape id="_x0000_i1153" type="#_x0000_t75" style="width:12pt;height:12pt" o:ole="">
            <v:imagedata r:id="rId255" o:title=""/>
          </v:shape>
          <o:OLEObject Type="Embed" ProgID="Equation.3" ShapeID="_x0000_i1153" DrawAspect="Content" ObjectID="_1717330636" r:id="rId256"/>
        </w:object>
      </w:r>
      <w:r w:rsidRPr="00EF290C">
        <w:rPr>
          <w:rFonts w:cs="Times New Roman"/>
          <w:noProof/>
          <w:szCs w:val="24"/>
        </w:rPr>
        <w:t xml:space="preserve"> as follows:</w:t>
      </w:r>
    </w:p>
    <w:p w14:paraId="06909534" w14:textId="76F448BA" w:rsidR="00474B7F" w:rsidRPr="00EF290C" w:rsidRDefault="00474B7F" w:rsidP="00EF290C">
      <w:pPr>
        <w:tabs>
          <w:tab w:val="right" w:pos="9360"/>
        </w:tabs>
        <w:spacing w:before="60" w:after="60" w:line="276" w:lineRule="auto"/>
        <w:jc w:val="both"/>
        <w:rPr>
          <w:rFonts w:cs="Times New Roman"/>
          <w:noProof/>
          <w:szCs w:val="24"/>
        </w:rPr>
      </w:pPr>
      <w:r w:rsidRPr="00EF290C">
        <w:rPr>
          <w:rFonts w:cs="Times New Roman"/>
          <w:noProof/>
          <w:position w:val="-86"/>
          <w:szCs w:val="24"/>
        </w:rPr>
        <w:object w:dxaOrig="4720" w:dyaOrig="1840" w14:anchorId="340A9796">
          <v:shape id="_x0000_i1154" type="#_x0000_t75" style="width:235.7pt;height:92.55pt" o:ole="" o:preferrelative="f">
            <v:imagedata r:id="rId257" o:title=""/>
            <o:lock v:ext="edit" aspectratio="f"/>
          </v:shape>
          <o:OLEObject Type="Embed" ProgID="Equation.3" ShapeID="_x0000_i1154" DrawAspect="Content" ObjectID="_1717330637" r:id="rId258"/>
        </w:object>
      </w:r>
      <w:r w:rsidRPr="00EF290C">
        <w:rPr>
          <w:rFonts w:cs="Times New Roman"/>
          <w:noProof/>
          <w:szCs w:val="24"/>
        </w:rPr>
        <w:tab/>
        <w:t xml:space="preserve">                         </w:t>
      </w:r>
      <w:r w:rsidRPr="00EF290C">
        <w:rPr>
          <w:rFonts w:cs="Times New Roman"/>
          <w:noProof/>
          <w:szCs w:val="24"/>
          <w:lang w:eastAsia="zh-CN"/>
        </w:rPr>
        <w:t xml:space="preserve">                          </w:t>
      </w:r>
      <w:r w:rsidRPr="00EF290C">
        <w:rPr>
          <w:rFonts w:cs="Times New Roman"/>
          <w:noProof/>
          <w:szCs w:val="24"/>
        </w:rPr>
        <w:t xml:space="preserve">     (</w:t>
      </w:r>
      <w:r w:rsidR="00596ECF" w:rsidRPr="00EF290C">
        <w:rPr>
          <w:rFonts w:cs="Times New Roman"/>
          <w:noProof/>
          <w:szCs w:val="24"/>
        </w:rPr>
        <w:t>7</w:t>
      </w:r>
      <w:r w:rsidRPr="00EF290C">
        <w:rPr>
          <w:rFonts w:cs="Times New Roman"/>
          <w:noProof/>
          <w:szCs w:val="24"/>
        </w:rPr>
        <w:t>)</w:t>
      </w:r>
    </w:p>
    <w:p w14:paraId="73B8B132" w14:textId="77777777" w:rsidR="00474B7F" w:rsidRPr="00EF290C" w:rsidRDefault="00474B7F" w:rsidP="00EF290C">
      <w:pPr>
        <w:spacing w:line="276" w:lineRule="auto"/>
        <w:jc w:val="both"/>
        <w:rPr>
          <w:rFonts w:cs="Times New Roman"/>
          <w:noProof/>
          <w:szCs w:val="24"/>
        </w:rPr>
      </w:pPr>
      <w:r w:rsidRPr="00EF290C">
        <w:rPr>
          <w:rFonts w:cs="Times New Roman"/>
          <w:noProof/>
          <w:szCs w:val="24"/>
        </w:rPr>
        <w:lastRenderedPageBreak/>
        <w:t xml:space="preserve">In the general case, this allows the estimation of </w:t>
      </w:r>
      <w:r w:rsidRPr="00EF290C">
        <w:rPr>
          <w:rFonts w:cs="Times New Roman"/>
          <w:noProof/>
          <w:position w:val="-32"/>
          <w:szCs w:val="24"/>
        </w:rPr>
        <w:object w:dxaOrig="2040" w:dyaOrig="768" w14:anchorId="156617A8">
          <v:shape id="_x0000_i1155" type="#_x0000_t75" style="width:102pt;height:38.55pt" o:ole="">
            <v:imagedata r:id="rId259" o:title=""/>
          </v:shape>
          <o:OLEObject Type="Embed" ProgID="Equation.3" ShapeID="_x0000_i1155" DrawAspect="Content" ObjectID="_1717330638" r:id="rId260"/>
        </w:object>
      </w:r>
      <w:r w:rsidRPr="00EF290C">
        <w:rPr>
          <w:rFonts w:cs="Times New Roman"/>
          <w:noProof/>
          <w:szCs w:val="24"/>
        </w:rPr>
        <w:t xml:space="preserve"> terms across all the </w:t>
      </w:r>
      <w:r w:rsidRPr="00EF290C">
        <w:rPr>
          <w:rFonts w:cs="Times New Roman"/>
          <w:i/>
          <w:noProof/>
          <w:szCs w:val="24"/>
        </w:rPr>
        <w:t>G</w:t>
      </w:r>
      <w:r w:rsidRPr="00EF290C">
        <w:rPr>
          <w:rFonts w:cs="Times New Roman"/>
          <w:noProof/>
          <w:szCs w:val="24"/>
        </w:rPr>
        <w:t xml:space="preserve"> nominal variables, as originating from </w:t>
      </w:r>
      <w:r w:rsidRPr="00EF290C">
        <w:rPr>
          <w:rFonts w:cs="Times New Roman"/>
          <w:noProof/>
          <w:position w:val="-32"/>
          <w:szCs w:val="24"/>
        </w:rPr>
        <w:object w:dxaOrig="1740" w:dyaOrig="768" w14:anchorId="08A64A6C">
          <v:shape id="_x0000_i1156" type="#_x0000_t75" style="width:87.45pt;height:38.55pt" o:ole="">
            <v:imagedata r:id="rId261" o:title=""/>
          </v:shape>
          <o:OLEObject Type="Embed" ProgID="Equation.3" ShapeID="_x0000_i1156" DrawAspect="Content" ObjectID="_1717330639" r:id="rId262"/>
        </w:object>
      </w:r>
      <w:r w:rsidRPr="00EF290C">
        <w:rPr>
          <w:rFonts w:cs="Times New Roman"/>
          <w:noProof/>
          <w:szCs w:val="24"/>
        </w:rPr>
        <w:t xml:space="preserve"> terms embedded in each </w:t>
      </w:r>
      <w:r w:rsidRPr="00EF290C">
        <w:rPr>
          <w:rFonts w:cs="Times New Roman"/>
          <w:noProof/>
          <w:position w:val="-14"/>
          <w:szCs w:val="24"/>
        </w:rPr>
        <w:object w:dxaOrig="360" w:dyaOrig="400" w14:anchorId="6E81C229">
          <v:shape id="_x0000_i1157" type="#_x0000_t75" style="width:16.7pt;height:20.55pt" o:ole="">
            <v:imagedata r:id="rId174" o:title=""/>
          </v:shape>
          <o:OLEObject Type="Embed" ProgID="Equation.3" ShapeID="_x0000_i1157" DrawAspect="Content" ObjectID="_1717330640" r:id="rId263"/>
        </w:object>
      </w:r>
      <w:r w:rsidRPr="00EF290C">
        <w:rPr>
          <w:rFonts w:cs="Times New Roman"/>
          <w:noProof/>
          <w:szCs w:val="24"/>
        </w:rPr>
        <w:t>matrix; (</w:t>
      </w:r>
      <w:r w:rsidRPr="00EF290C">
        <w:rPr>
          <w:rFonts w:cs="Times New Roman"/>
          <w:i/>
          <w:noProof/>
          <w:szCs w:val="24"/>
        </w:rPr>
        <w:t>g</w:t>
      </w:r>
      <w:r w:rsidRPr="00EF290C">
        <w:rPr>
          <w:rFonts w:cs="Times New Roman"/>
          <w:noProof/>
          <w:szCs w:val="24"/>
        </w:rPr>
        <w:t>=1,2,…,</w:t>
      </w:r>
      <w:r w:rsidRPr="00EF290C">
        <w:rPr>
          <w:rFonts w:cs="Times New Roman"/>
          <w:i/>
          <w:noProof/>
          <w:szCs w:val="24"/>
        </w:rPr>
        <w:t>G</w:t>
      </w:r>
      <w:r w:rsidRPr="00EF290C">
        <w:rPr>
          <w:rFonts w:cs="Times New Roman"/>
          <w:noProof/>
          <w:szCs w:val="24"/>
        </w:rPr>
        <w:t>) .</w:t>
      </w:r>
    </w:p>
    <w:p w14:paraId="0F72CC0B" w14:textId="10D61D8D" w:rsidR="00474B7F" w:rsidRPr="00EF290C" w:rsidRDefault="00474B7F" w:rsidP="00EF290C">
      <w:pPr>
        <w:spacing w:line="276" w:lineRule="auto"/>
        <w:jc w:val="both"/>
        <w:rPr>
          <w:rFonts w:cs="Times New Roman"/>
          <w:noProof/>
          <w:szCs w:val="24"/>
        </w:rPr>
      </w:pPr>
    </w:p>
    <w:p w14:paraId="34E8BF3B" w14:textId="469B0087" w:rsidR="00474B7F" w:rsidRPr="00EF290C" w:rsidRDefault="00474B7F" w:rsidP="00EF290C">
      <w:pPr>
        <w:spacing w:line="276" w:lineRule="auto"/>
        <w:jc w:val="both"/>
        <w:rPr>
          <w:rFonts w:cs="Times New Roman"/>
          <w:noProof/>
          <w:szCs w:val="24"/>
        </w:rPr>
      </w:pPr>
      <w:r w:rsidRPr="00EF290C">
        <w:rPr>
          <w:rFonts w:cs="Times New Roman"/>
          <w:noProof/>
          <w:szCs w:val="24"/>
        </w:rPr>
        <w:t xml:space="preserve">Let </w:t>
      </w:r>
      <w:r w:rsidRPr="00EF290C">
        <w:rPr>
          <w:rFonts w:cs="Times New Roman"/>
          <w:position w:val="-6"/>
          <w:szCs w:val="24"/>
        </w:rPr>
        <w:object w:dxaOrig="200" w:dyaOrig="279" w14:anchorId="534BA1B1">
          <v:shape id="_x0000_i1158" type="#_x0000_t75" style="width:10.7pt;height:13.7pt" o:ole="">
            <v:imagedata r:id="rId264" o:title=""/>
          </v:shape>
          <o:OLEObject Type="Embed" ProgID="Equation.3" ShapeID="_x0000_i1158" DrawAspect="Content" ObjectID="_1717330641" r:id="rId265"/>
        </w:object>
      </w:r>
      <w:r w:rsidRPr="00EF290C">
        <w:rPr>
          <w:rFonts w:cs="Times New Roman"/>
          <w:noProof/>
          <w:position w:val="-6"/>
          <w:szCs w:val="24"/>
        </w:rPr>
        <w:t xml:space="preserve"> </w:t>
      </w:r>
      <w:r w:rsidRPr="00EF290C">
        <w:rPr>
          <w:rFonts w:cs="Times New Roman"/>
          <w:noProof/>
          <w:szCs w:val="24"/>
        </w:rPr>
        <w:t>be the collection of parameters to be estimated:</w:t>
      </w:r>
      <w:r w:rsidR="00AF6909" w:rsidRPr="00EF290C">
        <w:rPr>
          <w:rFonts w:cs="Times New Roman"/>
          <w:noProof/>
          <w:position w:val="-10"/>
          <w:szCs w:val="24"/>
        </w:rPr>
        <w:object w:dxaOrig="6920" w:dyaOrig="380" w14:anchorId="1786F173">
          <v:shape id="_x0000_i1218" type="#_x0000_t75" style="width:346.3pt;height:18.45pt" o:ole="" o:preferrelative="f">
            <v:imagedata r:id="rId266" o:title=""/>
            <o:lock v:ext="edit" aspectratio="f"/>
          </v:shape>
          <o:OLEObject Type="Embed" ProgID="Equation.DSMT4" ShapeID="_x0000_i1218" DrawAspect="Content" ObjectID="_1717330642" r:id="rId267"/>
        </w:object>
      </w:r>
      <w:r w:rsidRPr="00EF290C">
        <w:rPr>
          <w:rFonts w:cs="Times New Roman"/>
          <w:noProof/>
          <w:szCs w:val="24"/>
        </w:rPr>
        <w:t xml:space="preserve">where the operator </w:t>
      </w:r>
      <w:r w:rsidRPr="00EF290C">
        <w:rPr>
          <w:rFonts w:cs="Times New Roman"/>
          <w:noProof/>
          <w:position w:val="-10"/>
          <w:szCs w:val="24"/>
        </w:rPr>
        <w:object w:dxaOrig="999" w:dyaOrig="320" w14:anchorId="2EE97CB4">
          <v:shape id="_x0000_i1160" type="#_x0000_t75" style="width:49.7pt;height:15.45pt" o:ole="">
            <v:imagedata r:id="rId268" o:title=""/>
          </v:shape>
          <o:OLEObject Type="Embed" ProgID="Equation.3" ShapeID="_x0000_i1160" DrawAspect="Content" ObjectID="_1717330643" r:id="rId269"/>
        </w:object>
      </w:r>
      <w:r w:rsidRPr="00EF290C">
        <w:rPr>
          <w:rFonts w:cs="Times New Roman"/>
          <w:noProof/>
          <w:szCs w:val="24"/>
        </w:rPr>
        <w:t xml:space="preserve"> vectorizes all the non-zero elements of the matrix/vector on which it operates</w:t>
      </w:r>
      <w:r w:rsidR="00021F31" w:rsidRPr="00EF290C">
        <w:rPr>
          <w:rFonts w:cs="Times New Roman"/>
          <w:noProof/>
          <w:szCs w:val="24"/>
        </w:rPr>
        <w:t xml:space="preserve"> and </w:t>
      </w:r>
      <w:r w:rsidR="00021F31" w:rsidRPr="00EF290C">
        <w:rPr>
          <w:rFonts w:cs="Times New Roman"/>
          <w:noProof/>
          <w:position w:val="-10"/>
          <w:szCs w:val="24"/>
        </w:rPr>
        <w:object w:dxaOrig="1219" w:dyaOrig="320" w14:anchorId="09D25662">
          <v:shape id="_x0000_i1161" type="#_x0000_t75" style="width:60.45pt;height:15.45pt" o:ole="">
            <v:imagedata r:id="rId270" o:title=""/>
          </v:shape>
          <o:OLEObject Type="Embed" ProgID="Equation.DSMT4" ShapeID="_x0000_i1161" DrawAspect="Content" ObjectID="_1717330644" r:id="rId271"/>
        </w:object>
      </w:r>
      <w:r w:rsidR="00021F31" w:rsidRPr="00EF290C">
        <w:rPr>
          <w:rFonts w:cs="Times New Roman"/>
          <w:noProof/>
          <w:szCs w:val="24"/>
        </w:rPr>
        <w:t xml:space="preserve"> indicates strictly upper diagonal elemenets</w:t>
      </w:r>
      <w:r w:rsidRPr="00EF290C">
        <w:rPr>
          <w:rFonts w:cs="Times New Roman"/>
          <w:noProof/>
          <w:szCs w:val="24"/>
        </w:rPr>
        <w:t xml:space="preserve">. </w:t>
      </w:r>
    </w:p>
    <w:p w14:paraId="5FFD0A88" w14:textId="77777777" w:rsidR="00474B7F" w:rsidRPr="00EF290C" w:rsidRDefault="00474B7F" w:rsidP="00EF290C">
      <w:pPr>
        <w:spacing w:line="276" w:lineRule="auto"/>
        <w:ind w:firstLine="720"/>
        <w:jc w:val="both"/>
        <w:rPr>
          <w:rFonts w:cs="Times New Roman"/>
          <w:noProof/>
          <w:szCs w:val="24"/>
        </w:rPr>
      </w:pPr>
      <w:r w:rsidRPr="00EF290C">
        <w:rPr>
          <w:rFonts w:cs="Times New Roman"/>
          <w:noProof/>
          <w:szCs w:val="24"/>
        </w:rPr>
        <w:t>With the matrix definitions above, the continuous components of the model system may be written compactly as:</w:t>
      </w:r>
    </w:p>
    <w:p w14:paraId="0989E3EB" w14:textId="7FD8B6D8" w:rsidR="00474B7F" w:rsidRPr="00EF290C" w:rsidRDefault="00474B7F" w:rsidP="00EF290C">
      <w:pPr>
        <w:tabs>
          <w:tab w:val="right" w:pos="9360"/>
        </w:tabs>
        <w:spacing w:before="60" w:after="60" w:line="276" w:lineRule="auto"/>
        <w:jc w:val="both"/>
        <w:rPr>
          <w:rFonts w:cs="Times New Roman"/>
          <w:noProof/>
          <w:szCs w:val="24"/>
          <w:lang w:eastAsia="zh-CN"/>
        </w:rPr>
      </w:pPr>
      <w:r w:rsidRPr="00EF290C">
        <w:rPr>
          <w:rFonts w:cs="Times New Roman"/>
          <w:noProof/>
          <w:position w:val="-10"/>
          <w:szCs w:val="24"/>
        </w:rPr>
        <w:object w:dxaOrig="1200" w:dyaOrig="360" w14:anchorId="31D67B85">
          <v:shape id="_x0000_i1162" type="#_x0000_t75" style="width:60pt;height:18.45pt" o:ole="">
            <v:imagedata r:id="rId272" o:title=""/>
          </v:shape>
          <o:OLEObject Type="Embed" ProgID="Equation.3" ShapeID="_x0000_i1162" DrawAspect="Content" ObjectID="_1717330645" r:id="rId273"/>
        </w:object>
      </w:r>
      <w:r w:rsidRPr="00EF290C">
        <w:rPr>
          <w:rFonts w:cs="Times New Roman"/>
          <w:noProof/>
          <w:szCs w:val="24"/>
        </w:rPr>
        <w:t>,</w:t>
      </w:r>
      <w:r w:rsidRPr="00EF290C">
        <w:rPr>
          <w:rFonts w:cs="Times New Roman"/>
          <w:noProof/>
          <w:szCs w:val="24"/>
        </w:rPr>
        <w:tab/>
        <w:t xml:space="preserve">                                      </w:t>
      </w:r>
      <w:r w:rsidRPr="00EF290C">
        <w:rPr>
          <w:rFonts w:cs="Times New Roman"/>
          <w:noProof/>
          <w:szCs w:val="24"/>
          <w:lang w:eastAsia="zh-CN"/>
        </w:rPr>
        <w:t xml:space="preserve">                                                   </w:t>
      </w:r>
      <w:r w:rsidRPr="00EF290C">
        <w:rPr>
          <w:rFonts w:cs="Times New Roman"/>
          <w:noProof/>
          <w:szCs w:val="24"/>
        </w:rPr>
        <w:t xml:space="preserve">                  (</w:t>
      </w:r>
      <w:r w:rsidR="00596ECF" w:rsidRPr="00EF290C">
        <w:rPr>
          <w:rFonts w:cs="Times New Roman"/>
          <w:noProof/>
          <w:szCs w:val="24"/>
        </w:rPr>
        <w:t>8</w:t>
      </w:r>
      <w:r w:rsidRPr="00EF290C">
        <w:rPr>
          <w:rFonts w:cs="Times New Roman"/>
          <w:noProof/>
          <w:szCs w:val="24"/>
        </w:rPr>
        <w:t>)</w:t>
      </w:r>
    </w:p>
    <w:p w14:paraId="09F9600D" w14:textId="1F412AC2" w:rsidR="00474B7F" w:rsidRPr="00EF290C" w:rsidRDefault="004C3CA9" w:rsidP="00EF290C">
      <w:pPr>
        <w:tabs>
          <w:tab w:val="right" w:pos="9360"/>
        </w:tabs>
        <w:spacing w:before="60" w:after="60" w:line="276" w:lineRule="auto"/>
        <w:jc w:val="both"/>
        <w:rPr>
          <w:rFonts w:cs="Times New Roman"/>
          <w:noProof/>
          <w:szCs w:val="24"/>
        </w:rPr>
      </w:pPr>
      <w:r w:rsidRPr="00EF290C">
        <w:rPr>
          <w:rFonts w:cs="Times New Roman"/>
          <w:noProof/>
          <w:position w:val="-10"/>
          <w:szCs w:val="24"/>
        </w:rPr>
        <w:object w:dxaOrig="1640" w:dyaOrig="380" w14:anchorId="0D78DDA4">
          <v:shape id="_x0000_i1163" type="#_x0000_t75" style="width:82.3pt;height:19.3pt" o:ole="" o:preferrelative="f">
            <v:imagedata r:id="rId274" o:title=""/>
            <o:lock v:ext="edit" aspectratio="f"/>
          </v:shape>
          <o:OLEObject Type="Embed" ProgID="Equation.DSMT4" ShapeID="_x0000_i1163" DrawAspect="Content" ObjectID="_1717330646" r:id="rId275"/>
        </w:object>
      </w:r>
      <w:r w:rsidR="00474B7F" w:rsidRPr="00EF290C">
        <w:rPr>
          <w:rFonts w:cs="Times New Roman"/>
          <w:noProof/>
          <w:szCs w:val="24"/>
        </w:rPr>
        <w:t>,</w:t>
      </w:r>
      <w:r w:rsidR="00221F9D" w:rsidRPr="00EF290C">
        <w:rPr>
          <w:rFonts w:cs="Times New Roman"/>
          <w:noProof/>
          <w:position w:val="-12"/>
          <w:szCs w:val="24"/>
        </w:rPr>
        <w:object w:dxaOrig="3760" w:dyaOrig="360" w14:anchorId="137F2418">
          <v:shape id="_x0000_i1164" type="#_x0000_t75" style="width:189pt;height:18pt" o:ole="" o:preferrelative="f">
            <v:imagedata r:id="rId276" o:title=""/>
            <o:lock v:ext="edit" aspectratio="f"/>
          </v:shape>
          <o:OLEObject Type="Embed" ProgID="Equation.DSMT4" ShapeID="_x0000_i1164" DrawAspect="Content" ObjectID="_1717330647" r:id="rId277"/>
        </w:object>
      </w:r>
      <w:r w:rsidR="00474B7F" w:rsidRPr="00EF290C">
        <w:rPr>
          <w:rFonts w:cs="Times New Roman"/>
          <w:noProof/>
          <w:szCs w:val="24"/>
        </w:rPr>
        <w:t xml:space="preserve"> ,    </w:t>
      </w:r>
      <w:r w:rsidR="00474B7F" w:rsidRPr="00EF290C">
        <w:rPr>
          <w:rFonts w:cs="Times New Roman"/>
          <w:noProof/>
          <w:szCs w:val="24"/>
          <w:lang w:eastAsia="zh-CN"/>
        </w:rPr>
        <w:t xml:space="preserve">         </w:t>
      </w:r>
      <w:r w:rsidR="00474B7F" w:rsidRPr="00EF290C">
        <w:rPr>
          <w:rFonts w:cs="Times New Roman"/>
          <w:noProof/>
          <w:szCs w:val="24"/>
        </w:rPr>
        <w:t xml:space="preserve"> </w:t>
      </w:r>
      <w:r w:rsidR="00474B7F" w:rsidRPr="00EF290C">
        <w:rPr>
          <w:rFonts w:cs="Times New Roman"/>
          <w:noProof/>
          <w:szCs w:val="24"/>
        </w:rPr>
        <w:tab/>
        <w:t>(</w:t>
      </w:r>
      <w:r w:rsidR="00596ECF" w:rsidRPr="00EF290C">
        <w:rPr>
          <w:rFonts w:cs="Times New Roman"/>
          <w:noProof/>
          <w:szCs w:val="24"/>
        </w:rPr>
        <w:t>9</w:t>
      </w:r>
      <w:r w:rsidR="00474B7F" w:rsidRPr="00EF290C">
        <w:rPr>
          <w:rFonts w:cs="Times New Roman"/>
          <w:noProof/>
          <w:szCs w:val="24"/>
        </w:rPr>
        <w:t>)</w:t>
      </w:r>
    </w:p>
    <w:p w14:paraId="3EE6969C" w14:textId="7BBB9506" w:rsidR="00474B7F" w:rsidRPr="00EF290C" w:rsidRDefault="00474B7F" w:rsidP="00EF290C">
      <w:pPr>
        <w:tabs>
          <w:tab w:val="right" w:pos="9360"/>
        </w:tabs>
        <w:spacing w:before="60" w:after="60" w:line="276" w:lineRule="auto"/>
        <w:jc w:val="both"/>
        <w:rPr>
          <w:rFonts w:cs="Times New Roman"/>
          <w:noProof/>
          <w:szCs w:val="24"/>
        </w:rPr>
      </w:pPr>
      <w:r w:rsidRPr="00EF290C">
        <w:rPr>
          <w:rFonts w:cs="Times New Roman"/>
          <w:noProof/>
          <w:position w:val="-10"/>
          <w:szCs w:val="24"/>
        </w:rPr>
        <w:object w:dxaOrig="1719" w:dyaOrig="360" w14:anchorId="0F986345">
          <v:shape id="_x0000_i1165" type="#_x0000_t75" style="width:85.7pt;height:18pt;mso-position-vertical:absolute" o:ole="" o:preferrelative="f">
            <v:imagedata r:id="rId278" o:title=""/>
            <o:lock v:ext="edit" aspectratio="f"/>
          </v:shape>
          <o:OLEObject Type="Embed" ProgID="Equation.3" ShapeID="_x0000_i1165" DrawAspect="Content" ObjectID="_1717330648" r:id="rId279"/>
        </w:object>
      </w:r>
      <w:r w:rsidRPr="00EF290C">
        <w:rPr>
          <w:rFonts w:cs="Times New Roman"/>
          <w:noProof/>
          <w:szCs w:val="24"/>
        </w:rPr>
        <w:t xml:space="preserve">.                                                </w:t>
      </w:r>
      <w:r w:rsidRPr="00EF290C">
        <w:rPr>
          <w:rFonts w:cs="Times New Roman"/>
          <w:noProof/>
          <w:szCs w:val="24"/>
          <w:lang w:eastAsia="zh-CN"/>
        </w:rPr>
        <w:t xml:space="preserve">                                                         </w:t>
      </w:r>
      <w:r w:rsidRPr="00EF290C">
        <w:rPr>
          <w:rFonts w:cs="Times New Roman"/>
          <w:noProof/>
          <w:szCs w:val="24"/>
        </w:rPr>
        <w:t xml:space="preserve">      </w:t>
      </w:r>
      <w:r w:rsidRPr="00EF290C">
        <w:rPr>
          <w:rFonts w:cs="Times New Roman"/>
          <w:noProof/>
          <w:szCs w:val="24"/>
        </w:rPr>
        <w:tab/>
        <w:t>(1</w:t>
      </w:r>
      <w:r w:rsidR="00596ECF" w:rsidRPr="00EF290C">
        <w:rPr>
          <w:rFonts w:cs="Times New Roman"/>
          <w:noProof/>
          <w:szCs w:val="24"/>
        </w:rPr>
        <w:t>0</w:t>
      </w:r>
      <w:r w:rsidRPr="00EF290C">
        <w:rPr>
          <w:rFonts w:cs="Times New Roman"/>
          <w:noProof/>
          <w:szCs w:val="24"/>
        </w:rPr>
        <w:t>)</w:t>
      </w:r>
    </w:p>
    <w:p w14:paraId="2F2CA7E1" w14:textId="6CAE56E4" w:rsidR="00474B7F" w:rsidRPr="00EF290C" w:rsidRDefault="00474B7F" w:rsidP="00EF290C">
      <w:pPr>
        <w:spacing w:line="276" w:lineRule="auto"/>
        <w:jc w:val="both"/>
        <w:rPr>
          <w:rFonts w:cs="Times New Roman"/>
          <w:noProof/>
          <w:szCs w:val="24"/>
        </w:rPr>
      </w:pPr>
      <w:r w:rsidRPr="00EF290C">
        <w:rPr>
          <w:rFonts w:cs="Times New Roman"/>
          <w:noProof/>
          <w:szCs w:val="24"/>
        </w:rPr>
        <w:t>To develop the reduced form equations, replace the right side of Equation (</w:t>
      </w:r>
      <w:r w:rsidR="0013229B" w:rsidRPr="00EF290C">
        <w:rPr>
          <w:rFonts w:cs="Times New Roman"/>
          <w:noProof/>
          <w:szCs w:val="24"/>
        </w:rPr>
        <w:t>8</w:t>
      </w:r>
      <w:r w:rsidRPr="00EF290C">
        <w:rPr>
          <w:rFonts w:cs="Times New Roman"/>
          <w:noProof/>
          <w:szCs w:val="24"/>
        </w:rPr>
        <w:t xml:space="preserve">) for </w:t>
      </w:r>
      <w:r w:rsidRPr="00EF290C">
        <w:rPr>
          <w:rFonts w:cs="Times New Roman"/>
          <w:noProof/>
          <w:position w:val="-6"/>
          <w:szCs w:val="24"/>
        </w:rPr>
        <w:object w:dxaOrig="260" w:dyaOrig="320" w14:anchorId="64250A88">
          <v:shape id="_x0000_i1166" type="#_x0000_t75" style="width:12pt;height:15.45pt" o:ole="">
            <v:imagedata r:id="rId280" o:title=""/>
          </v:shape>
          <o:OLEObject Type="Embed" ProgID="Equation.3" ShapeID="_x0000_i1166" DrawAspect="Content" ObjectID="_1717330649" r:id="rId281"/>
        </w:object>
      </w:r>
      <w:r w:rsidRPr="00EF290C">
        <w:rPr>
          <w:rFonts w:cs="Times New Roman"/>
          <w:noProof/>
          <w:szCs w:val="24"/>
        </w:rPr>
        <w:t>in Equations (</w:t>
      </w:r>
      <w:r w:rsidR="0013229B" w:rsidRPr="00EF290C">
        <w:rPr>
          <w:rFonts w:cs="Times New Roman"/>
          <w:noProof/>
          <w:szCs w:val="24"/>
        </w:rPr>
        <w:t>9</w:t>
      </w:r>
      <w:r w:rsidRPr="00EF290C">
        <w:rPr>
          <w:rFonts w:cs="Times New Roman"/>
          <w:noProof/>
          <w:szCs w:val="24"/>
        </w:rPr>
        <w:t>) and (1</w:t>
      </w:r>
      <w:r w:rsidR="0013229B" w:rsidRPr="00EF290C">
        <w:rPr>
          <w:rFonts w:cs="Times New Roman"/>
          <w:noProof/>
          <w:szCs w:val="24"/>
        </w:rPr>
        <w:t>0</w:t>
      </w:r>
      <w:r w:rsidRPr="00EF290C">
        <w:rPr>
          <w:rFonts w:cs="Times New Roman"/>
          <w:noProof/>
          <w:szCs w:val="24"/>
        </w:rPr>
        <w:t>) to obtain the following system:</w:t>
      </w:r>
    </w:p>
    <w:p w14:paraId="5F3127F8" w14:textId="13391A32" w:rsidR="00474B7F" w:rsidRPr="00EF290C" w:rsidRDefault="00664812" w:rsidP="00EF290C">
      <w:pPr>
        <w:keepNext/>
        <w:keepLines/>
        <w:tabs>
          <w:tab w:val="right" w:pos="9360"/>
        </w:tabs>
        <w:spacing w:before="60" w:after="60" w:line="276" w:lineRule="auto"/>
        <w:jc w:val="both"/>
        <w:rPr>
          <w:rFonts w:cs="Times New Roman"/>
          <w:noProof/>
          <w:szCs w:val="24"/>
        </w:rPr>
      </w:pPr>
      <w:r w:rsidRPr="00EF290C">
        <w:rPr>
          <w:rFonts w:cs="Times New Roman"/>
          <w:noProof/>
          <w:position w:val="-10"/>
          <w:szCs w:val="24"/>
        </w:rPr>
        <w:object w:dxaOrig="5500" w:dyaOrig="380" w14:anchorId="7C11F3A5">
          <v:shape id="_x0000_i1167" type="#_x0000_t75" style="width:277.3pt;height:18.45pt" o:ole="" o:preferrelative="f">
            <v:imagedata r:id="rId282" o:title=""/>
            <o:lock v:ext="edit" aspectratio="f"/>
          </v:shape>
          <o:OLEObject Type="Embed" ProgID="Equation.DSMT4" ShapeID="_x0000_i1167" DrawAspect="Content" ObjectID="_1717330650" r:id="rId283"/>
        </w:object>
      </w:r>
      <w:r w:rsidR="00474B7F" w:rsidRPr="00EF290C">
        <w:rPr>
          <w:rFonts w:cs="Times New Roman"/>
          <w:noProof/>
          <w:szCs w:val="24"/>
        </w:rPr>
        <w:t xml:space="preserve">,                </w:t>
      </w:r>
      <w:r w:rsidR="00474B7F" w:rsidRPr="00EF290C">
        <w:rPr>
          <w:rFonts w:cs="Times New Roman"/>
          <w:noProof/>
          <w:szCs w:val="24"/>
          <w:lang w:eastAsia="zh-CN"/>
        </w:rPr>
        <w:t xml:space="preserve">                           </w:t>
      </w:r>
      <w:r w:rsidR="00474B7F" w:rsidRPr="00EF290C">
        <w:rPr>
          <w:rFonts w:cs="Times New Roman"/>
          <w:noProof/>
          <w:szCs w:val="24"/>
        </w:rPr>
        <w:t xml:space="preserve">       </w:t>
      </w:r>
      <w:r w:rsidR="00474B7F" w:rsidRPr="00EF290C">
        <w:rPr>
          <w:rFonts w:cs="Times New Roman"/>
          <w:noProof/>
          <w:szCs w:val="24"/>
        </w:rPr>
        <w:tab/>
        <w:t>(1</w:t>
      </w:r>
      <w:r w:rsidR="00596ECF" w:rsidRPr="00EF290C">
        <w:rPr>
          <w:rFonts w:cs="Times New Roman"/>
          <w:noProof/>
          <w:szCs w:val="24"/>
        </w:rPr>
        <w:t>1</w:t>
      </w:r>
      <w:r w:rsidR="00474B7F" w:rsidRPr="00EF290C">
        <w:rPr>
          <w:rFonts w:cs="Times New Roman"/>
          <w:noProof/>
          <w:szCs w:val="24"/>
        </w:rPr>
        <w:t xml:space="preserve">)                                                                            </w:t>
      </w:r>
    </w:p>
    <w:p w14:paraId="7BD74F00" w14:textId="77777777" w:rsidR="00474B7F" w:rsidRPr="00EF290C" w:rsidRDefault="00474B7F" w:rsidP="00EF290C">
      <w:pPr>
        <w:keepNext/>
        <w:keepLines/>
        <w:tabs>
          <w:tab w:val="right" w:pos="9360"/>
        </w:tabs>
        <w:spacing w:before="60" w:after="60" w:line="276" w:lineRule="auto"/>
        <w:jc w:val="both"/>
        <w:rPr>
          <w:rFonts w:cs="Times New Roman"/>
          <w:noProof/>
          <w:szCs w:val="24"/>
        </w:rPr>
      </w:pPr>
      <w:r w:rsidRPr="00EF290C">
        <w:rPr>
          <w:rFonts w:cs="Times New Roman"/>
          <w:noProof/>
          <w:position w:val="-10"/>
          <w:szCs w:val="24"/>
        </w:rPr>
        <w:object w:dxaOrig="6120" w:dyaOrig="360" w14:anchorId="57BD04E4">
          <v:shape id="_x0000_i1168" type="#_x0000_t75" style="width:306pt;height:18pt" o:ole="" o:preferrelative="f">
            <v:imagedata r:id="rId284" o:title=""/>
            <o:lock v:ext="edit" aspectratio="f"/>
          </v:shape>
          <o:OLEObject Type="Embed" ProgID="Equation.3" ShapeID="_x0000_i1168" DrawAspect="Content" ObjectID="_1717330651" r:id="rId285"/>
        </w:object>
      </w:r>
      <w:r w:rsidRPr="00EF290C">
        <w:rPr>
          <w:rFonts w:cs="Times New Roman"/>
          <w:noProof/>
          <w:szCs w:val="24"/>
        </w:rPr>
        <w:t xml:space="preserve">.  </w:t>
      </w:r>
    </w:p>
    <w:p w14:paraId="0DFEA126" w14:textId="5DE92100" w:rsidR="00474B7F" w:rsidRPr="00EF290C" w:rsidRDefault="00474B7F" w:rsidP="00EF290C">
      <w:pPr>
        <w:spacing w:line="276" w:lineRule="auto"/>
        <w:jc w:val="both"/>
        <w:rPr>
          <w:rFonts w:cs="Times New Roman"/>
          <w:noProof/>
          <w:szCs w:val="24"/>
        </w:rPr>
      </w:pPr>
      <w:r w:rsidRPr="00EF290C">
        <w:rPr>
          <w:rFonts w:cs="Times New Roman"/>
          <w:noProof/>
          <w:szCs w:val="24"/>
        </w:rPr>
        <w:t xml:space="preserve">Now, consider the </w:t>
      </w:r>
      <w:r w:rsidR="00EF2B41" w:rsidRPr="00EF290C">
        <w:rPr>
          <w:rFonts w:cs="Times New Roman"/>
          <w:noProof/>
          <w:position w:val="-10"/>
          <w:szCs w:val="24"/>
        </w:rPr>
        <w:object w:dxaOrig="1300" w:dyaOrig="380" w14:anchorId="097173BA">
          <v:shape id="_x0000_i1169" type="#_x0000_t75" style="width:64.7pt;height:18.45pt" o:ole="">
            <v:imagedata r:id="rId286" o:title=""/>
          </v:shape>
          <o:OLEObject Type="Embed" ProgID="Equation.DSMT4" ShapeID="_x0000_i1169" DrawAspect="Content" ObjectID="_1717330652" r:id="rId287"/>
        </w:object>
      </w:r>
      <w:r w:rsidRPr="00EF290C">
        <w:rPr>
          <w:rFonts w:cs="Times New Roman"/>
          <w:noProof/>
          <w:szCs w:val="24"/>
        </w:rPr>
        <w:t xml:space="preserve"> vector </w:t>
      </w:r>
      <w:r w:rsidR="00664812" w:rsidRPr="00EF290C">
        <w:rPr>
          <w:rFonts w:cs="Times New Roman"/>
          <w:noProof/>
          <w:position w:val="-16"/>
          <w:szCs w:val="24"/>
        </w:rPr>
        <w:object w:dxaOrig="1719" w:dyaOrig="540" w14:anchorId="60715254">
          <v:shape id="_x0000_i1170" type="#_x0000_t75" style="width:86.55pt;height:27pt" o:ole="" o:preferrelative="f">
            <v:imagedata r:id="rId288" o:title=""/>
            <o:lock v:ext="edit" aspectratio="f"/>
          </v:shape>
          <o:OLEObject Type="Embed" ProgID="Equation.DSMT4" ShapeID="_x0000_i1170" DrawAspect="Content" ObjectID="_1717330653" r:id="rId289"/>
        </w:object>
      </w:r>
      <w:r w:rsidRPr="00EF290C">
        <w:rPr>
          <w:rFonts w:cs="Times New Roman"/>
          <w:noProof/>
          <w:szCs w:val="24"/>
        </w:rPr>
        <w:t>. Define</w:t>
      </w:r>
    </w:p>
    <w:p w14:paraId="7C78E2E0" w14:textId="5AD71585" w:rsidR="00474B7F" w:rsidRPr="00EF290C" w:rsidRDefault="00EF2B41" w:rsidP="00EF290C">
      <w:pPr>
        <w:tabs>
          <w:tab w:val="right" w:pos="9360"/>
        </w:tabs>
        <w:spacing w:before="60" w:after="60" w:line="276" w:lineRule="auto"/>
        <w:jc w:val="both"/>
        <w:rPr>
          <w:rFonts w:cs="Times New Roman"/>
          <w:noProof/>
          <w:szCs w:val="24"/>
        </w:rPr>
      </w:pPr>
      <w:r w:rsidRPr="00EF290C">
        <w:rPr>
          <w:rFonts w:cs="Times New Roman"/>
          <w:noProof/>
          <w:position w:val="-32"/>
          <w:szCs w:val="24"/>
        </w:rPr>
        <w:object w:dxaOrig="2380" w:dyaOrig="760" w14:anchorId="76703D59">
          <v:shape id="_x0000_i1171" type="#_x0000_t75" style="width:118.7pt;height:37.7pt" o:ole="" o:preferrelative="f">
            <v:imagedata r:id="rId290" o:title=""/>
            <o:lock v:ext="edit" aspectratio="f"/>
          </v:shape>
          <o:OLEObject Type="Embed" ProgID="Equation.DSMT4" ShapeID="_x0000_i1171" DrawAspect="Content" ObjectID="_1717330654" r:id="rId291"/>
        </w:object>
      </w:r>
      <w:r w:rsidR="00474B7F" w:rsidRPr="00EF290C">
        <w:rPr>
          <w:rFonts w:cs="Times New Roman"/>
          <w:noProof/>
          <w:szCs w:val="24"/>
        </w:rPr>
        <w:t>and</w:t>
      </w:r>
      <w:r w:rsidR="0013229B" w:rsidRPr="00EF290C">
        <w:rPr>
          <w:rFonts w:cs="Times New Roman"/>
          <w:noProof/>
          <w:position w:val="-32"/>
          <w:szCs w:val="24"/>
        </w:rPr>
        <w:object w:dxaOrig="4840" w:dyaOrig="760" w14:anchorId="4AEE818F">
          <v:shape id="_x0000_i1172" type="#_x0000_t75" style="width:242.55pt;height:37.7pt" o:ole="" o:preferrelative="f">
            <v:imagedata r:id="rId292" o:title=""/>
            <o:lock v:ext="edit" aspectratio="f"/>
          </v:shape>
          <o:OLEObject Type="Embed" ProgID="Equation.DSMT4" ShapeID="_x0000_i1172" DrawAspect="Content" ObjectID="_1717330655" r:id="rId293"/>
        </w:object>
      </w:r>
      <w:r w:rsidR="00474B7F" w:rsidRPr="00EF290C">
        <w:rPr>
          <w:rFonts w:cs="Times New Roman"/>
          <w:noProof/>
          <w:szCs w:val="24"/>
        </w:rPr>
        <w:t xml:space="preserve">.      </w:t>
      </w:r>
      <w:r w:rsidR="00474B7F" w:rsidRPr="00EF290C">
        <w:rPr>
          <w:rFonts w:cs="Times New Roman"/>
          <w:noProof/>
          <w:szCs w:val="24"/>
          <w:lang w:eastAsia="zh-CN"/>
        </w:rPr>
        <w:t xml:space="preserve">        </w:t>
      </w:r>
      <w:r w:rsidR="00596ECF" w:rsidRPr="00EF290C">
        <w:rPr>
          <w:rFonts w:cs="Times New Roman"/>
          <w:noProof/>
          <w:szCs w:val="24"/>
          <w:lang w:eastAsia="zh-CN"/>
        </w:rPr>
        <w:t xml:space="preserve">       </w:t>
      </w:r>
      <w:r w:rsidR="00474B7F" w:rsidRPr="00EF290C">
        <w:rPr>
          <w:rFonts w:cs="Times New Roman"/>
          <w:noProof/>
          <w:szCs w:val="24"/>
          <w:lang w:eastAsia="zh-CN"/>
        </w:rPr>
        <w:t xml:space="preserve"> </w:t>
      </w:r>
      <w:r w:rsidRPr="00EF290C">
        <w:rPr>
          <w:rFonts w:cs="Times New Roman"/>
          <w:noProof/>
          <w:szCs w:val="24"/>
        </w:rPr>
        <w:t>(1</w:t>
      </w:r>
      <w:r w:rsidR="00596ECF" w:rsidRPr="00EF290C">
        <w:rPr>
          <w:rFonts w:cs="Times New Roman"/>
          <w:noProof/>
          <w:szCs w:val="24"/>
        </w:rPr>
        <w:t>2</w:t>
      </w:r>
      <w:r w:rsidRPr="00EF290C">
        <w:rPr>
          <w:rFonts w:cs="Times New Roman"/>
          <w:noProof/>
          <w:szCs w:val="24"/>
        </w:rPr>
        <w:t>)</w:t>
      </w:r>
      <w:r w:rsidR="00474B7F" w:rsidRPr="00EF290C">
        <w:rPr>
          <w:rFonts w:cs="Times New Roman"/>
          <w:noProof/>
          <w:szCs w:val="24"/>
          <w:lang w:eastAsia="zh-CN"/>
        </w:rPr>
        <w:t xml:space="preserve">       </w:t>
      </w:r>
    </w:p>
    <w:p w14:paraId="44A4B4CB" w14:textId="2FB08B2C" w:rsidR="00474B7F" w:rsidRPr="00EF290C" w:rsidRDefault="00474B7F" w:rsidP="00EF290C">
      <w:pPr>
        <w:spacing w:line="276" w:lineRule="auto"/>
        <w:jc w:val="both"/>
        <w:rPr>
          <w:rFonts w:cs="Times New Roman"/>
          <w:noProof/>
          <w:szCs w:val="24"/>
        </w:rPr>
      </w:pPr>
      <w:r w:rsidRPr="00EF290C">
        <w:rPr>
          <w:rFonts w:cs="Times New Roman"/>
          <w:noProof/>
          <w:szCs w:val="24"/>
        </w:rPr>
        <w:t xml:space="preserve">Then </w:t>
      </w:r>
      <w:r w:rsidR="00EF2B41" w:rsidRPr="00EF290C">
        <w:rPr>
          <w:rFonts w:cs="Times New Roman"/>
          <w:noProof/>
          <w:position w:val="-14"/>
          <w:szCs w:val="24"/>
        </w:rPr>
        <w:object w:dxaOrig="2240" w:dyaOrig="380" w14:anchorId="3AED191A">
          <v:shape id="_x0000_i1173" type="#_x0000_t75" style="width:111.45pt;height:18.45pt" o:ole="" o:preferrelative="f">
            <v:imagedata r:id="rId294" o:title=""/>
            <o:lock v:ext="edit" aspectratio="f"/>
          </v:shape>
          <o:OLEObject Type="Embed" ProgID="Equation.DSMT4" ShapeID="_x0000_i1173" DrawAspect="Content" ObjectID="_1717330656" r:id="rId295"/>
        </w:object>
      </w:r>
      <w:r w:rsidRPr="00EF290C">
        <w:rPr>
          <w:rFonts w:cs="Times New Roman"/>
          <w:noProof/>
          <w:szCs w:val="24"/>
        </w:rPr>
        <w:t xml:space="preserve">  </w:t>
      </w:r>
    </w:p>
    <w:p w14:paraId="0CE224EA" w14:textId="5B11DAD8" w:rsidR="00EF2B41" w:rsidRPr="00EF290C" w:rsidRDefault="00EF2B41" w:rsidP="00EF290C">
      <w:pPr>
        <w:spacing w:line="276" w:lineRule="auto"/>
        <w:jc w:val="both"/>
        <w:rPr>
          <w:rFonts w:cs="Times New Roman"/>
          <w:szCs w:val="24"/>
        </w:rPr>
      </w:pPr>
      <w:r w:rsidRPr="00EF290C">
        <w:rPr>
          <w:rFonts w:cs="Times New Roman"/>
          <w:noProof/>
          <w:szCs w:val="24"/>
        </w:rPr>
        <w:t>We now focus on the estimation of the model. For the case of rank</w:t>
      </w:r>
      <w:r w:rsidR="005C4758" w:rsidRPr="00EF290C">
        <w:rPr>
          <w:rFonts w:cs="Times New Roman"/>
          <w:noProof/>
          <w:szCs w:val="24"/>
        </w:rPr>
        <w:t>ed</w:t>
      </w:r>
      <w:r w:rsidRPr="00EF290C">
        <w:rPr>
          <w:rFonts w:cs="Times New Roman"/>
          <w:noProof/>
          <w:szCs w:val="24"/>
        </w:rPr>
        <w:t xml:space="preserve"> nominal variable</w:t>
      </w:r>
      <w:r w:rsidR="00021F31" w:rsidRPr="00EF290C">
        <w:rPr>
          <w:rFonts w:cs="Times New Roman"/>
          <w:noProof/>
          <w:szCs w:val="24"/>
        </w:rPr>
        <w:t>s</w:t>
      </w:r>
      <w:r w:rsidRPr="00EF290C">
        <w:rPr>
          <w:rFonts w:cs="Times New Roman"/>
          <w:noProof/>
          <w:szCs w:val="24"/>
        </w:rPr>
        <w:t>, the utility differentials are arrived at based on the order of the ranking</w:t>
      </w:r>
      <w:r w:rsidR="000B0147" w:rsidRPr="00EF290C">
        <w:rPr>
          <w:rFonts w:cs="Times New Roman"/>
          <w:noProof/>
          <w:szCs w:val="24"/>
        </w:rPr>
        <w:t xml:space="preserve"> (for ease in presentation, we first present the estimation formulation for the case of a unique ranking scenario, i.e., when there are no tied-rankings, and subsequently provide the changes needed to accommodate the case of tied ranks, which is what is encountered in our actual empirical study)</w:t>
      </w:r>
      <w:r w:rsidRPr="00EF290C">
        <w:rPr>
          <w:rFonts w:cs="Times New Roman"/>
          <w:noProof/>
          <w:szCs w:val="24"/>
        </w:rPr>
        <w:t xml:space="preserve">. In particular, </w:t>
      </w:r>
      <w:r w:rsidRPr="00EF290C">
        <w:rPr>
          <w:rFonts w:cs="Times New Roman"/>
          <w:szCs w:val="24"/>
        </w:rPr>
        <w:t xml:space="preserve">let </w:t>
      </w:r>
      <w:r w:rsidRPr="00EF290C">
        <w:rPr>
          <w:rFonts w:cs="Times New Roman"/>
          <w:b/>
          <w:i/>
          <w:szCs w:val="24"/>
        </w:rPr>
        <w:t>r</w:t>
      </w:r>
      <w:r w:rsidRPr="00EF290C">
        <w:rPr>
          <w:rFonts w:cs="Times New Roman"/>
          <w:b/>
          <w:i/>
          <w:szCs w:val="24"/>
          <w:vertAlign w:val="subscript"/>
        </w:rPr>
        <w:t>g</w:t>
      </w:r>
      <w:r w:rsidRPr="00EF290C">
        <w:rPr>
          <w:rFonts w:cs="Times New Roman"/>
          <w:szCs w:val="24"/>
        </w:rPr>
        <w:t xml:space="preserve"> be a specific rank ordering of the alternatives corresponding to the </w:t>
      </w:r>
      <w:r w:rsidRPr="00EF290C">
        <w:rPr>
          <w:rFonts w:cs="Times New Roman"/>
          <w:i/>
          <w:iCs/>
          <w:szCs w:val="24"/>
        </w:rPr>
        <w:t>g</w:t>
      </w:r>
      <w:bookmarkStart w:id="1" w:name="_GoBack"/>
      <w:bookmarkEnd w:id="1"/>
      <w:r w:rsidRPr="00EF290C">
        <w:rPr>
          <w:rFonts w:cs="Times New Roman"/>
          <w:i/>
          <w:iCs/>
          <w:szCs w:val="24"/>
          <w:vertAlign w:val="superscript"/>
        </w:rPr>
        <w:t>th</w:t>
      </w:r>
      <w:r w:rsidRPr="00EF290C">
        <w:rPr>
          <w:rFonts w:cs="Times New Roman"/>
          <w:szCs w:val="24"/>
        </w:rPr>
        <w:t xml:space="preserve"> nominal variable. That is, </w:t>
      </w:r>
      <w:r w:rsidRPr="00EF290C">
        <w:rPr>
          <w:rFonts w:cs="Times New Roman"/>
          <w:noProof/>
          <w:position w:val="-14"/>
          <w:szCs w:val="24"/>
        </w:rPr>
        <w:object w:dxaOrig="279" w:dyaOrig="400" w14:anchorId="4C09872F">
          <v:shape id="_x0000_i1174" type="#_x0000_t75" alt="" style="width:13.3pt;height:20.55pt" o:ole="" o:preferrelative="f">
            <v:imagedata r:id="rId296" o:title=""/>
            <o:lock v:ext="edit" aspectratio="f"/>
          </v:shape>
          <o:OLEObject Type="Embed" ProgID="Equation.DSMT4" ShapeID="_x0000_i1174" DrawAspect="Content" ObjectID="_1717330657" r:id="rId297"/>
        </w:object>
      </w:r>
      <w:r w:rsidRPr="00EF290C">
        <w:rPr>
          <w:rFonts w:cs="Times New Roman"/>
          <w:szCs w:val="24"/>
        </w:rPr>
        <w:t xml:space="preserve"> is the first-ranked alternative, </w:t>
      </w:r>
      <w:r w:rsidRPr="00EF290C">
        <w:rPr>
          <w:rFonts w:cs="Times New Roman"/>
          <w:noProof/>
          <w:position w:val="-14"/>
          <w:szCs w:val="24"/>
        </w:rPr>
        <w:object w:dxaOrig="320" w:dyaOrig="400" w14:anchorId="2493FEC0">
          <v:shape id="_x0000_i1175" type="#_x0000_t75" alt="" style="width:16.3pt;height:20.55pt" o:ole="" o:preferrelative="f">
            <v:imagedata r:id="rId298" o:title=""/>
            <o:lock v:ext="edit" aspectratio="f"/>
          </v:shape>
          <o:OLEObject Type="Embed" ProgID="Equation.DSMT4" ShapeID="_x0000_i1175" DrawAspect="Content" ObjectID="_1717330658" r:id="rId299"/>
        </w:object>
      </w:r>
      <w:r w:rsidRPr="00EF290C">
        <w:rPr>
          <w:rFonts w:cs="Times New Roman"/>
          <w:noProof/>
          <w:szCs w:val="24"/>
        </w:rPr>
        <w:t xml:space="preserve"> is </w:t>
      </w:r>
      <w:r w:rsidRPr="00EF290C">
        <w:rPr>
          <w:rFonts w:cs="Times New Roman"/>
          <w:szCs w:val="24"/>
        </w:rPr>
        <w:t xml:space="preserve">the second-ranked alternative and so on. </w:t>
      </w:r>
      <w:r w:rsidR="000B0147" w:rsidRPr="00EF290C">
        <w:rPr>
          <w:rFonts w:cs="Times New Roman"/>
          <w:noProof/>
          <w:position w:val="-14"/>
          <w:szCs w:val="24"/>
        </w:rPr>
        <w:object w:dxaOrig="420" w:dyaOrig="380" w14:anchorId="5CA0DC12">
          <v:shape id="_x0000_i1176" type="#_x0000_t75" alt="" style="width:21pt;height:19.7pt" o:ole="" o:preferrelative="f">
            <v:imagedata r:id="rId300" o:title=""/>
            <o:lock v:ext="edit" aspectratio="f"/>
          </v:shape>
          <o:OLEObject Type="Embed" ProgID="Equation.DSMT4" ShapeID="_x0000_i1176" DrawAspect="Content" ObjectID="_1717330659" r:id="rId301"/>
        </w:object>
      </w:r>
      <w:r w:rsidRPr="00EF290C">
        <w:rPr>
          <w:rFonts w:cs="Times New Roman"/>
          <w:noProof/>
          <w:szCs w:val="24"/>
        </w:rPr>
        <w:t xml:space="preserve"> </w:t>
      </w:r>
      <w:r w:rsidRPr="00EF290C">
        <w:rPr>
          <w:rFonts w:cs="Times New Roman"/>
          <w:szCs w:val="24"/>
        </w:rPr>
        <w:t xml:space="preserve">denotes the event that the alternatives are ranked in the order </w:t>
      </w:r>
      <w:proofErr w:type="spellStart"/>
      <w:r w:rsidRPr="00EF290C">
        <w:rPr>
          <w:rFonts w:cs="Times New Roman"/>
          <w:b/>
          <w:i/>
          <w:szCs w:val="24"/>
        </w:rPr>
        <w:t>r</w:t>
      </w:r>
      <w:r w:rsidR="000B0147" w:rsidRPr="00EF290C">
        <w:rPr>
          <w:rFonts w:cs="Times New Roman"/>
          <w:i/>
          <w:szCs w:val="24"/>
          <w:vertAlign w:val="subscript"/>
        </w:rPr>
        <w:t>g</w:t>
      </w:r>
      <w:proofErr w:type="spellEnd"/>
      <w:r w:rsidRPr="00EF290C">
        <w:rPr>
          <w:rFonts w:cs="Times New Roman"/>
          <w:szCs w:val="24"/>
        </w:rPr>
        <w:t xml:space="preserve"> </w:t>
      </w:r>
      <w:r w:rsidR="000B0147" w:rsidRPr="00EF290C">
        <w:rPr>
          <w:rFonts w:cs="Times New Roman"/>
          <w:szCs w:val="24"/>
        </w:rPr>
        <w:t xml:space="preserve">for the ranked variable </w:t>
      </w:r>
      <w:r w:rsidR="000B0147" w:rsidRPr="00EF290C">
        <w:rPr>
          <w:rFonts w:cs="Times New Roman"/>
          <w:i/>
          <w:szCs w:val="24"/>
        </w:rPr>
        <w:t>g</w:t>
      </w:r>
      <w:r w:rsidR="000B0147" w:rsidRPr="00EF290C">
        <w:rPr>
          <w:rFonts w:cs="Times New Roman"/>
          <w:szCs w:val="24"/>
        </w:rPr>
        <w:t xml:space="preserve"> </w:t>
      </w:r>
      <w:r w:rsidRPr="00EF290C">
        <w:rPr>
          <w:rFonts w:cs="Times New Roman"/>
          <w:szCs w:val="24"/>
        </w:rPr>
        <w:t xml:space="preserve">by the individual. According to the random utility maximization framework, the following relationship must hold for </w:t>
      </w:r>
      <w:r w:rsidR="00EF290C" w:rsidRPr="00EF290C">
        <w:rPr>
          <w:rFonts w:cs="Times New Roman"/>
          <w:noProof/>
          <w:position w:val="-14"/>
          <w:szCs w:val="24"/>
        </w:rPr>
        <w:object w:dxaOrig="420" w:dyaOrig="380" w14:anchorId="222793F4">
          <v:shape id="_x0000_i1177" type="#_x0000_t75" alt="" style="width:21pt;height:18.45pt" o:ole="" o:preferrelative="f">
            <v:imagedata r:id="rId302" o:title=""/>
            <o:lock v:ext="edit" aspectratio="f"/>
          </v:shape>
          <o:OLEObject Type="Embed" ProgID="Equation.DSMT4" ShapeID="_x0000_i1177" DrawAspect="Content" ObjectID="_1717330660" r:id="rId303"/>
        </w:object>
      </w:r>
      <w:r w:rsidRPr="00EF290C">
        <w:rPr>
          <w:rFonts w:cs="Times New Roman"/>
          <w:noProof/>
          <w:szCs w:val="24"/>
        </w:rPr>
        <w:t>,</w:t>
      </w:r>
    </w:p>
    <w:p w14:paraId="5AAEE1D9" w14:textId="62300263" w:rsidR="00EF2B41" w:rsidRPr="00EF290C" w:rsidRDefault="00EF290C" w:rsidP="00EF290C">
      <w:pPr>
        <w:pStyle w:val="ListParagraph"/>
        <w:spacing w:after="0"/>
        <w:ind w:left="0"/>
        <w:contextualSpacing w:val="0"/>
        <w:jc w:val="both"/>
        <w:rPr>
          <w:rFonts w:ascii="Times New Roman" w:hAnsi="Times New Roman"/>
          <w:noProof/>
          <w:szCs w:val="24"/>
        </w:rPr>
      </w:pPr>
      <w:r w:rsidRPr="00EF290C">
        <w:rPr>
          <w:rFonts w:ascii="Times New Roman" w:hAnsi="Times New Roman"/>
          <w:noProof/>
          <w:position w:val="-22"/>
          <w:szCs w:val="24"/>
        </w:rPr>
        <w:object w:dxaOrig="5460" w:dyaOrig="460" w14:anchorId="6363C351">
          <v:shape id="_x0000_i1178" type="#_x0000_t75" alt="" style="width:273pt;height:23.55pt" o:ole="" o:preferrelative="f">
            <v:imagedata r:id="rId304" o:title=""/>
            <o:lock v:ext="edit" aspectratio="f"/>
          </v:shape>
          <o:OLEObject Type="Embed" ProgID="Equation.DSMT4" ShapeID="_x0000_i1178" DrawAspect="Content" ObjectID="_1717330661" r:id="rId305"/>
        </w:object>
      </w:r>
    </w:p>
    <w:p w14:paraId="6662CEDD" w14:textId="6BE984EA" w:rsidR="005C4758" w:rsidRPr="00EF290C" w:rsidRDefault="00EF2B41" w:rsidP="00EF290C">
      <w:pPr>
        <w:pStyle w:val="ListParagraph"/>
        <w:spacing w:after="0"/>
        <w:ind w:left="0"/>
        <w:jc w:val="both"/>
        <w:rPr>
          <w:rFonts w:ascii="Times New Roman" w:hAnsi="Times New Roman"/>
          <w:noProof/>
          <w:szCs w:val="24"/>
        </w:rPr>
      </w:pPr>
      <w:r w:rsidRPr="00EF290C">
        <w:rPr>
          <w:rFonts w:ascii="Times New Roman" w:hAnsi="Times New Roman"/>
          <w:noProof/>
          <w:szCs w:val="24"/>
        </w:rPr>
        <w:lastRenderedPageBreak/>
        <w:t xml:space="preserve">The </w:t>
      </w:r>
      <w:r w:rsidR="006F50A3" w:rsidRPr="00EF290C">
        <w:rPr>
          <w:rFonts w:ascii="Times New Roman" w:hAnsi="Times New Roman"/>
          <w:noProof/>
          <w:szCs w:val="24"/>
        </w:rPr>
        <w:t xml:space="preserve">above </w:t>
      </w:r>
      <w:r w:rsidRPr="00EF290C">
        <w:rPr>
          <w:rFonts w:ascii="Times New Roman" w:hAnsi="Times New Roman"/>
          <w:noProof/>
          <w:szCs w:val="24"/>
        </w:rPr>
        <w:t>latent utility differentials for the rank-ordered outcome</w:t>
      </w:r>
      <w:r w:rsidR="006F50A3" w:rsidRPr="00EF290C">
        <w:rPr>
          <w:rFonts w:ascii="Times New Roman" w:hAnsi="Times New Roman"/>
          <w:noProof/>
          <w:szCs w:val="24"/>
        </w:rPr>
        <w:t xml:space="preserve"> </w:t>
      </w:r>
      <w:r w:rsidR="006F50A3" w:rsidRPr="00EF290C">
        <w:rPr>
          <w:rFonts w:ascii="Times New Roman" w:hAnsi="Times New Roman"/>
          <w:i/>
          <w:iCs/>
          <w:noProof/>
          <w:szCs w:val="24"/>
        </w:rPr>
        <w:t>g</w:t>
      </w:r>
      <w:r w:rsidRPr="00EF290C">
        <w:rPr>
          <w:rFonts w:ascii="Times New Roman" w:hAnsi="Times New Roman"/>
          <w:noProof/>
          <w:szCs w:val="24"/>
        </w:rPr>
        <w:t xml:space="preserve"> are stacked </w:t>
      </w:r>
      <w:r w:rsidR="006F50A3" w:rsidRPr="00EF290C">
        <w:rPr>
          <w:rFonts w:ascii="Times New Roman" w:hAnsi="Times New Roman"/>
          <w:noProof/>
          <w:szCs w:val="24"/>
        </w:rPr>
        <w:t>as</w:t>
      </w:r>
      <w:r w:rsidR="00021F31" w:rsidRPr="00EF290C">
        <w:rPr>
          <w:rFonts w:ascii="Times New Roman" w:hAnsi="Times New Roman"/>
          <w:noProof/>
          <w:position w:val="-34"/>
          <w:szCs w:val="24"/>
        </w:rPr>
        <w:object w:dxaOrig="3060" w:dyaOrig="800" w14:anchorId="3AABDAC0">
          <v:shape id="_x0000_i1179" type="#_x0000_t75" style="width:152.55pt;height:39.45pt" o:ole="" o:preferrelative="f">
            <v:imagedata r:id="rId306" o:title=""/>
            <o:lock v:ext="edit" aspectratio="f"/>
          </v:shape>
          <o:OLEObject Type="Embed" ProgID="Equation.DSMT4" ShapeID="_x0000_i1179" DrawAspect="Content" ObjectID="_1717330662" r:id="rId307"/>
        </w:object>
      </w:r>
      <w:r w:rsidRPr="00EF290C">
        <w:rPr>
          <w:rFonts w:ascii="Times New Roman" w:hAnsi="Times New Roman"/>
          <w:noProof/>
          <w:szCs w:val="24"/>
        </w:rPr>
        <w:t xml:space="preserve">. Now, define </w:t>
      </w:r>
      <w:r w:rsidRPr="00EF290C">
        <w:rPr>
          <w:rFonts w:ascii="Times New Roman" w:hAnsi="Times New Roman"/>
          <w:noProof/>
          <w:position w:val="-26"/>
          <w:szCs w:val="24"/>
        </w:rPr>
        <w:object w:dxaOrig="2500" w:dyaOrig="740" w14:anchorId="0548E5CD">
          <v:shape id="_x0000_i1180" type="#_x0000_t75" style="width:125.55pt;height:36.45pt" o:ole="" o:preferrelative="f">
            <v:imagedata r:id="rId308" o:title=""/>
            <o:lock v:ext="edit" aspectratio="f"/>
          </v:shape>
          <o:OLEObject Type="Embed" ProgID="Equation.3" ShapeID="_x0000_i1180" DrawAspect="Content" ObjectID="_1717330663" r:id="rId309"/>
        </w:object>
      </w:r>
      <w:r w:rsidRPr="00EF290C">
        <w:rPr>
          <w:rFonts w:ascii="Times New Roman" w:hAnsi="Times New Roman"/>
          <w:noProof/>
          <w:szCs w:val="24"/>
        </w:rPr>
        <w:t xml:space="preserve">, </w:t>
      </w:r>
      <w:r w:rsidR="006F50A3" w:rsidRPr="00EF290C">
        <w:rPr>
          <w:rFonts w:ascii="Times New Roman" w:hAnsi="Times New Roman"/>
          <w:noProof/>
          <w:szCs w:val="24"/>
        </w:rPr>
        <w:t xml:space="preserve">We now need to develop the distribution of the vector </w:t>
      </w:r>
      <w:r w:rsidR="00664812" w:rsidRPr="00EF290C">
        <w:rPr>
          <w:rFonts w:ascii="Times New Roman" w:hAnsi="Times New Roman"/>
          <w:noProof/>
          <w:position w:val="-16"/>
          <w:szCs w:val="24"/>
        </w:rPr>
        <w:object w:dxaOrig="1520" w:dyaOrig="540" w14:anchorId="2889C917">
          <v:shape id="_x0000_i1181" type="#_x0000_t75" style="width:76.7pt;height:27.45pt" o:ole="" o:preferrelative="f">
            <v:imagedata r:id="rId310" o:title=""/>
            <o:lock v:ext="edit" aspectratio="f"/>
          </v:shape>
          <o:OLEObject Type="Embed" ProgID="Equation.DSMT4" ShapeID="_x0000_i1181" DrawAspect="Content" ObjectID="_1717330664" r:id="rId311"/>
        </w:object>
      </w:r>
      <w:r w:rsidR="006F50A3" w:rsidRPr="00EF290C">
        <w:rPr>
          <w:rFonts w:ascii="Times New Roman" w:hAnsi="Times New Roman"/>
          <w:noProof/>
          <w:szCs w:val="24"/>
        </w:rPr>
        <w:t xml:space="preserve">from that of </w:t>
      </w:r>
      <w:r w:rsidR="00664812" w:rsidRPr="00EF290C">
        <w:rPr>
          <w:rFonts w:ascii="Times New Roman" w:hAnsi="Times New Roman"/>
          <w:noProof/>
          <w:position w:val="-16"/>
          <w:szCs w:val="24"/>
        </w:rPr>
        <w:object w:dxaOrig="1680" w:dyaOrig="540" w14:anchorId="2E29610B">
          <v:shape id="_x0000_i1182" type="#_x0000_t75" style="width:84.45pt;height:27pt" o:ole="" o:preferrelative="f">
            <v:imagedata r:id="rId312" o:title=""/>
            <o:lock v:ext="edit" aspectratio="f"/>
          </v:shape>
          <o:OLEObject Type="Embed" ProgID="Equation.DSMT4" ShapeID="_x0000_i1182" DrawAspect="Content" ObjectID="_1717330665" r:id="rId313"/>
        </w:object>
      </w:r>
      <w:r w:rsidR="006F50A3" w:rsidRPr="00EF290C">
        <w:rPr>
          <w:rFonts w:ascii="Times New Roman" w:hAnsi="Times New Roman"/>
          <w:noProof/>
          <w:szCs w:val="24"/>
        </w:rPr>
        <w:t xml:space="preserve">. To do so, define a matrix </w:t>
      </w:r>
      <w:r w:rsidR="006F50A3" w:rsidRPr="00EF290C">
        <w:rPr>
          <w:rFonts w:ascii="Times New Roman" w:hAnsi="Times New Roman"/>
          <w:b/>
          <w:noProof/>
          <w:szCs w:val="24"/>
        </w:rPr>
        <w:t>M</w:t>
      </w:r>
      <w:r w:rsidR="006F50A3" w:rsidRPr="00EF290C">
        <w:rPr>
          <w:rFonts w:ascii="Times New Roman" w:hAnsi="Times New Roman"/>
          <w:noProof/>
          <w:szCs w:val="24"/>
        </w:rPr>
        <w:t xml:space="preserve"> of size </w:t>
      </w:r>
      <w:r w:rsidR="005C4758" w:rsidRPr="00EF290C">
        <w:rPr>
          <w:rFonts w:ascii="Times New Roman" w:hAnsi="Times New Roman"/>
          <w:noProof/>
          <w:position w:val="-18"/>
          <w:szCs w:val="24"/>
        </w:rPr>
        <w:object w:dxaOrig="1880" w:dyaOrig="480" w14:anchorId="5B1333ED">
          <v:shape id="_x0000_i1183" type="#_x0000_t75" style="width:97.3pt;height:23.55pt" o:ole="">
            <v:imagedata r:id="rId314" o:title=""/>
          </v:shape>
          <o:OLEObject Type="Embed" ProgID="Equation.DSMT4" ShapeID="_x0000_i1183" DrawAspect="Content" ObjectID="_1717330666" r:id="rId315"/>
        </w:object>
      </w:r>
      <w:r w:rsidR="006F50A3" w:rsidRPr="00EF290C">
        <w:rPr>
          <w:rFonts w:ascii="Times New Roman" w:hAnsi="Times New Roman"/>
          <w:noProof/>
          <w:szCs w:val="24"/>
        </w:rPr>
        <w:t xml:space="preserve">. Fill this matrix with values of zero. Then, insert an identity matrix of size </w:t>
      </w:r>
      <w:r w:rsidR="006F50A3" w:rsidRPr="00EF290C">
        <w:rPr>
          <w:rFonts w:ascii="Times New Roman" w:hAnsi="Times New Roman"/>
          <w:i/>
          <w:noProof/>
          <w:szCs w:val="24"/>
        </w:rPr>
        <w:t xml:space="preserve">N </w:t>
      </w:r>
      <w:r w:rsidR="006F50A3" w:rsidRPr="00EF290C">
        <w:rPr>
          <w:rFonts w:ascii="Times New Roman" w:hAnsi="Times New Roman"/>
          <w:noProof/>
          <w:szCs w:val="24"/>
        </w:rPr>
        <w:t xml:space="preserve">into the first </w:t>
      </w:r>
      <w:r w:rsidR="006F50A3" w:rsidRPr="00EF290C">
        <w:rPr>
          <w:rFonts w:ascii="Times New Roman" w:hAnsi="Times New Roman"/>
          <w:i/>
          <w:noProof/>
          <w:szCs w:val="24"/>
        </w:rPr>
        <w:t xml:space="preserve">N </w:t>
      </w:r>
      <w:r w:rsidR="006F50A3" w:rsidRPr="00EF290C">
        <w:rPr>
          <w:rFonts w:ascii="Times New Roman" w:hAnsi="Times New Roman"/>
          <w:noProof/>
          <w:szCs w:val="24"/>
        </w:rPr>
        <w:t xml:space="preserve">rows and </w:t>
      </w:r>
      <w:r w:rsidR="006F50A3" w:rsidRPr="00EF290C">
        <w:rPr>
          <w:rFonts w:ascii="Times New Roman" w:hAnsi="Times New Roman"/>
          <w:i/>
          <w:noProof/>
          <w:szCs w:val="24"/>
        </w:rPr>
        <w:t xml:space="preserve">N </w:t>
      </w:r>
      <w:r w:rsidR="006F50A3" w:rsidRPr="00EF290C">
        <w:rPr>
          <w:rFonts w:ascii="Times New Roman" w:hAnsi="Times New Roman"/>
          <w:noProof/>
          <w:szCs w:val="24"/>
        </w:rPr>
        <w:t xml:space="preserve">columns of the matrix </w:t>
      </w:r>
      <w:r w:rsidR="006F50A3" w:rsidRPr="00EF290C">
        <w:rPr>
          <w:rFonts w:ascii="Times New Roman" w:hAnsi="Times New Roman"/>
          <w:b/>
          <w:noProof/>
          <w:szCs w:val="24"/>
        </w:rPr>
        <w:t>M</w:t>
      </w:r>
      <w:r w:rsidR="006F50A3" w:rsidRPr="00EF290C">
        <w:rPr>
          <w:rFonts w:ascii="Times New Roman" w:hAnsi="Times New Roman"/>
          <w:noProof/>
          <w:szCs w:val="24"/>
        </w:rPr>
        <w:t xml:space="preserve">. Next, consider the rows from </w:t>
      </w:r>
      <w:r w:rsidR="00035BDD" w:rsidRPr="00EF290C">
        <w:rPr>
          <w:rFonts w:ascii="Times New Roman" w:hAnsi="Times New Roman"/>
          <w:noProof/>
          <w:position w:val="-12"/>
          <w:szCs w:val="24"/>
        </w:rPr>
        <w:object w:dxaOrig="1860" w:dyaOrig="360" w14:anchorId="0ABC01B6">
          <v:shape id="_x0000_i1184" type="#_x0000_t75" style="width:93pt;height:17.55pt" o:ole="">
            <v:imagedata r:id="rId316" o:title=""/>
          </v:shape>
          <o:OLEObject Type="Embed" ProgID="Equation.DSMT4" ShapeID="_x0000_i1184" DrawAspect="Content" ObjectID="_1717330667" r:id="rId317"/>
        </w:object>
      </w:r>
      <w:r w:rsidR="006F50A3" w:rsidRPr="00EF290C">
        <w:rPr>
          <w:rFonts w:ascii="Times New Roman" w:hAnsi="Times New Roman"/>
          <w:noProof/>
          <w:szCs w:val="24"/>
        </w:rPr>
        <w:t xml:space="preserve">, and columns from </w:t>
      </w:r>
      <w:r w:rsidR="00035BDD" w:rsidRPr="00EF290C">
        <w:rPr>
          <w:rFonts w:ascii="Times New Roman" w:hAnsi="Times New Roman"/>
          <w:noProof/>
          <w:position w:val="-12"/>
          <w:szCs w:val="24"/>
        </w:rPr>
        <w:object w:dxaOrig="1620" w:dyaOrig="360" w14:anchorId="699A6B32">
          <v:shape id="_x0000_i1185" type="#_x0000_t75" style="width:79.7pt;height:17.55pt" o:ole="">
            <v:imagedata r:id="rId318" o:title=""/>
          </v:shape>
          <o:OLEObject Type="Embed" ProgID="Equation.DSMT4" ShapeID="_x0000_i1185" DrawAspect="Content" ObjectID="_1717330668" r:id="rId319"/>
        </w:object>
      </w:r>
      <w:r w:rsidR="006F50A3" w:rsidRPr="00EF290C">
        <w:rPr>
          <w:rFonts w:ascii="Times New Roman" w:hAnsi="Times New Roman"/>
          <w:noProof/>
          <w:szCs w:val="24"/>
        </w:rPr>
        <w:t xml:space="preserve"> These rows and columns correspond to the first ranked variable.</w:t>
      </w:r>
      <w:r w:rsidR="00D20B0E" w:rsidRPr="00EF290C">
        <w:rPr>
          <w:rFonts w:ascii="Times New Roman" w:hAnsi="Times New Roman"/>
          <w:noProof/>
          <w:szCs w:val="24"/>
        </w:rPr>
        <w:t xml:space="preserve"> We do the following in this sub-matrix:  </w:t>
      </w:r>
      <w:r w:rsidR="00D20B0E" w:rsidRPr="00EF290C">
        <w:rPr>
          <w:rFonts w:ascii="Times New Roman" w:hAnsi="Times New Roman"/>
          <w:szCs w:val="24"/>
        </w:rPr>
        <w:t xml:space="preserve">place a value of ‘–1’ at the column corresponding to the first ranked alternative and ‘1’ at the column corresponding to the second ranked alternative. Similarly, in the second row, place a value of ‘–1’ at the column corresponding to the second ranked alternative and ‘1’ at the column corresponding to the third ranked alternative. Continue this procedure for </w:t>
      </w:r>
      <w:r w:rsidR="00D20B0E" w:rsidRPr="00EF290C">
        <w:rPr>
          <w:rFonts w:ascii="Times New Roman" w:hAnsi="Times New Roman"/>
          <w:noProof/>
          <w:position w:val="-12"/>
          <w:szCs w:val="24"/>
        </w:rPr>
        <w:object w:dxaOrig="720" w:dyaOrig="360" w14:anchorId="219E5E44">
          <v:shape id="_x0000_i1186" type="#_x0000_t75" style="width:36pt;height:17.55pt" o:ole="" o:preferrelative="f">
            <v:imagedata r:id="rId320" o:title=""/>
            <o:lock v:ext="edit" aspectratio="f"/>
          </v:shape>
          <o:OLEObject Type="Embed" ProgID="Equation.DSMT4" ShapeID="_x0000_i1186" DrawAspect="Content" ObjectID="_1717330669" r:id="rId321"/>
        </w:object>
      </w:r>
      <w:r w:rsidR="00D20B0E" w:rsidRPr="00EF290C">
        <w:rPr>
          <w:rFonts w:ascii="Times New Roman" w:hAnsi="Times New Roman"/>
          <w:noProof/>
          <w:szCs w:val="24"/>
        </w:rPr>
        <w:t xml:space="preserve"> rows.  </w:t>
      </w:r>
      <w:r w:rsidR="006F50A3" w:rsidRPr="00EF290C">
        <w:rPr>
          <w:rFonts w:ascii="Times New Roman" w:hAnsi="Times New Roman"/>
          <w:noProof/>
          <w:szCs w:val="24"/>
        </w:rPr>
        <w:t xml:space="preserve">. Next, rows </w:t>
      </w:r>
      <w:r w:rsidR="00D20B0E" w:rsidRPr="00EF290C">
        <w:rPr>
          <w:rFonts w:ascii="Times New Roman" w:hAnsi="Times New Roman"/>
          <w:noProof/>
          <w:position w:val="-12"/>
          <w:szCs w:val="24"/>
        </w:rPr>
        <w:object w:dxaOrig="639" w:dyaOrig="360" w14:anchorId="3AFC8227">
          <v:shape id="_x0000_i1187" type="#_x0000_t75" style="width:31.3pt;height:17.55pt" o:ole="">
            <v:imagedata r:id="rId322" o:title=""/>
          </v:shape>
          <o:OLEObject Type="Embed" ProgID="Equation.DSMT4" ShapeID="_x0000_i1187" DrawAspect="Content" ObjectID="_1717330670" r:id="rId323"/>
        </w:object>
      </w:r>
      <w:r w:rsidR="006F50A3" w:rsidRPr="00EF290C">
        <w:rPr>
          <w:rFonts w:ascii="Times New Roman" w:hAnsi="Times New Roman"/>
          <w:noProof/>
          <w:szCs w:val="24"/>
        </w:rPr>
        <w:t xml:space="preserve"> through </w:t>
      </w:r>
      <w:r w:rsidR="00D20B0E" w:rsidRPr="00EF290C">
        <w:rPr>
          <w:rFonts w:ascii="Times New Roman" w:hAnsi="Times New Roman"/>
          <w:noProof/>
          <w:position w:val="-12"/>
          <w:szCs w:val="24"/>
        </w:rPr>
        <w:object w:dxaOrig="1400" w:dyaOrig="360" w14:anchorId="0419D455">
          <v:shape id="_x0000_i1188" type="#_x0000_t75" style="width:70.3pt;height:17.55pt" o:ole="">
            <v:imagedata r:id="rId324" o:title=""/>
          </v:shape>
          <o:OLEObject Type="Embed" ProgID="Equation.DSMT4" ShapeID="_x0000_i1188" DrawAspect="Content" ObjectID="_1717330671" r:id="rId325"/>
        </w:object>
      </w:r>
      <w:r w:rsidR="006F50A3" w:rsidRPr="00EF290C">
        <w:rPr>
          <w:rFonts w:ascii="Times New Roman" w:hAnsi="Times New Roman"/>
          <w:noProof/>
          <w:szCs w:val="24"/>
        </w:rPr>
        <w:t xml:space="preserve"> and columns </w:t>
      </w:r>
      <w:r w:rsidR="00D20B0E" w:rsidRPr="00EF290C">
        <w:rPr>
          <w:rFonts w:ascii="Times New Roman" w:hAnsi="Times New Roman"/>
          <w:noProof/>
          <w:position w:val="-12"/>
          <w:szCs w:val="24"/>
        </w:rPr>
        <w:object w:dxaOrig="940" w:dyaOrig="360" w14:anchorId="6DF38343">
          <v:shape id="_x0000_i1189" type="#_x0000_t75" style="width:48.45pt;height:17.55pt" o:ole="">
            <v:imagedata r:id="rId326" o:title=""/>
          </v:shape>
          <o:OLEObject Type="Embed" ProgID="Equation.DSMT4" ShapeID="_x0000_i1189" DrawAspect="Content" ObjectID="_1717330672" r:id="rId327"/>
        </w:object>
      </w:r>
      <w:r w:rsidR="006F50A3" w:rsidRPr="00EF290C">
        <w:rPr>
          <w:rFonts w:ascii="Times New Roman" w:hAnsi="Times New Roman"/>
          <w:noProof/>
          <w:szCs w:val="24"/>
        </w:rPr>
        <w:t xml:space="preserve"> through</w:t>
      </w:r>
      <w:r w:rsidR="00D20B0E" w:rsidRPr="00EF290C">
        <w:rPr>
          <w:rFonts w:ascii="Times New Roman" w:hAnsi="Times New Roman"/>
          <w:noProof/>
          <w:position w:val="-12"/>
          <w:szCs w:val="24"/>
        </w:rPr>
        <w:object w:dxaOrig="1120" w:dyaOrig="380" w14:anchorId="31FF9EFF">
          <v:shape id="_x0000_i1190" type="#_x0000_t75" style="width:55.3pt;height:18.45pt" o:ole="">
            <v:imagedata r:id="rId328" o:title=""/>
          </v:shape>
          <o:OLEObject Type="Embed" ProgID="Equation.DSMT4" ShapeID="_x0000_i1190" DrawAspect="Content" ObjectID="_1717330673" r:id="rId329"/>
        </w:object>
      </w:r>
      <w:r w:rsidR="006F50A3" w:rsidRPr="00EF290C">
        <w:rPr>
          <w:rFonts w:ascii="Times New Roman" w:hAnsi="Times New Roman"/>
          <w:noProof/>
          <w:szCs w:val="24"/>
        </w:rPr>
        <w:t xml:space="preserve">correspond to the second </w:t>
      </w:r>
      <w:r w:rsidR="00D20B0E" w:rsidRPr="00EF290C">
        <w:rPr>
          <w:rFonts w:ascii="Times New Roman" w:hAnsi="Times New Roman"/>
          <w:noProof/>
          <w:szCs w:val="24"/>
        </w:rPr>
        <w:t>ranked</w:t>
      </w:r>
      <w:r w:rsidR="006F50A3" w:rsidRPr="00EF290C">
        <w:rPr>
          <w:rFonts w:ascii="Times New Roman" w:hAnsi="Times New Roman"/>
          <w:noProof/>
          <w:szCs w:val="24"/>
        </w:rPr>
        <w:t xml:space="preserve"> variable. </w:t>
      </w:r>
      <w:r w:rsidR="00D20B0E" w:rsidRPr="00EF290C">
        <w:rPr>
          <w:rFonts w:ascii="Times New Roman" w:hAnsi="Times New Roman"/>
          <w:noProof/>
          <w:szCs w:val="24"/>
        </w:rPr>
        <w:t>Repeat the above process</w:t>
      </w:r>
      <w:r w:rsidR="006F50A3" w:rsidRPr="00EF290C">
        <w:rPr>
          <w:rFonts w:ascii="Times New Roman" w:hAnsi="Times New Roman"/>
          <w:noProof/>
          <w:szCs w:val="24"/>
        </w:rPr>
        <w:t xml:space="preserve">. Continue this procedure for all </w:t>
      </w:r>
      <w:r w:rsidR="006F50A3" w:rsidRPr="00EF290C">
        <w:rPr>
          <w:rFonts w:ascii="Times New Roman" w:hAnsi="Times New Roman"/>
          <w:i/>
          <w:noProof/>
          <w:szCs w:val="24"/>
        </w:rPr>
        <w:t>G</w:t>
      </w:r>
      <w:r w:rsidR="006F50A3" w:rsidRPr="00EF290C">
        <w:rPr>
          <w:rFonts w:ascii="Times New Roman" w:hAnsi="Times New Roman"/>
          <w:noProof/>
          <w:szCs w:val="24"/>
        </w:rPr>
        <w:t xml:space="preserve"> </w:t>
      </w:r>
      <w:r w:rsidR="00D20B0E" w:rsidRPr="00EF290C">
        <w:rPr>
          <w:rFonts w:ascii="Times New Roman" w:hAnsi="Times New Roman"/>
          <w:noProof/>
          <w:szCs w:val="24"/>
        </w:rPr>
        <w:t>ranked</w:t>
      </w:r>
      <w:r w:rsidR="006F50A3" w:rsidRPr="00EF290C">
        <w:rPr>
          <w:rFonts w:ascii="Times New Roman" w:hAnsi="Times New Roman"/>
          <w:noProof/>
          <w:szCs w:val="24"/>
        </w:rPr>
        <w:t xml:space="preserve"> variables. With the matrix </w:t>
      </w:r>
      <w:r w:rsidR="006F50A3" w:rsidRPr="00EF290C">
        <w:rPr>
          <w:rFonts w:ascii="Times New Roman" w:hAnsi="Times New Roman"/>
          <w:b/>
          <w:noProof/>
          <w:szCs w:val="24"/>
        </w:rPr>
        <w:t>M</w:t>
      </w:r>
      <w:r w:rsidR="006F50A3" w:rsidRPr="00EF290C">
        <w:rPr>
          <w:rFonts w:ascii="Times New Roman" w:hAnsi="Times New Roman"/>
          <w:noProof/>
          <w:szCs w:val="24"/>
        </w:rPr>
        <w:t xml:space="preserve"> as defined, we can write </w:t>
      </w:r>
      <w:r w:rsidR="00D20B0E" w:rsidRPr="00EF290C">
        <w:rPr>
          <w:rFonts w:ascii="Times New Roman" w:hAnsi="Times New Roman"/>
          <w:noProof/>
          <w:position w:val="-14"/>
          <w:szCs w:val="24"/>
        </w:rPr>
        <w:object w:dxaOrig="2220" w:dyaOrig="420" w14:anchorId="6A2BD199">
          <v:shape id="_x0000_i1191" type="#_x0000_t75" style="width:111pt;height:20.55pt" o:ole="" o:preferrelative="f">
            <v:imagedata r:id="rId330" o:title=""/>
            <o:lock v:ext="edit" aspectratio="f"/>
          </v:shape>
          <o:OLEObject Type="Embed" ProgID="Equation.DSMT4" ShapeID="_x0000_i1191" DrawAspect="Content" ObjectID="_1717330674" r:id="rId331"/>
        </w:object>
      </w:r>
      <w:r w:rsidR="006F50A3" w:rsidRPr="00EF290C">
        <w:rPr>
          <w:rFonts w:ascii="Times New Roman" w:hAnsi="Times New Roman"/>
          <w:noProof/>
          <w:szCs w:val="24"/>
        </w:rPr>
        <w:t xml:space="preserve"> where </w:t>
      </w:r>
      <w:r w:rsidR="006F50A3" w:rsidRPr="00EF290C">
        <w:rPr>
          <w:rFonts w:ascii="Times New Roman" w:hAnsi="Times New Roman"/>
          <w:noProof/>
          <w:position w:val="-4"/>
          <w:szCs w:val="24"/>
        </w:rPr>
        <w:object w:dxaOrig="900" w:dyaOrig="300" w14:anchorId="2E14BE50">
          <v:shape id="_x0000_i1192" type="#_x0000_t75" style="width:45pt;height:14.55pt" o:ole="">
            <v:imagedata r:id="rId332" o:title=""/>
          </v:shape>
          <o:OLEObject Type="Embed" ProgID="Equation.3" ShapeID="_x0000_i1192" DrawAspect="Content" ObjectID="_1717330675" r:id="rId333"/>
        </w:object>
      </w:r>
      <w:r w:rsidR="006F50A3" w:rsidRPr="00EF290C">
        <w:rPr>
          <w:rFonts w:ascii="Times New Roman" w:hAnsi="Times New Roman"/>
          <w:noProof/>
          <w:szCs w:val="24"/>
        </w:rPr>
        <w:t xml:space="preserve"> and </w:t>
      </w:r>
      <w:r w:rsidR="006F50A3" w:rsidRPr="00EF290C">
        <w:rPr>
          <w:rFonts w:ascii="Times New Roman" w:hAnsi="Times New Roman"/>
          <w:noProof/>
          <w:position w:val="-4"/>
          <w:szCs w:val="24"/>
        </w:rPr>
        <w:object w:dxaOrig="1219" w:dyaOrig="320" w14:anchorId="6CD5D3D5">
          <v:shape id="_x0000_i1193" type="#_x0000_t75" style="width:60pt;height:15.45pt" o:ole="">
            <v:imagedata r:id="rId334" o:title=""/>
          </v:shape>
          <o:OLEObject Type="Embed" ProgID="Equation.3" ShapeID="_x0000_i1193" DrawAspect="Content" ObjectID="_1717330676" r:id="rId335"/>
        </w:object>
      </w:r>
      <w:r w:rsidR="006F50A3" w:rsidRPr="00EF290C">
        <w:rPr>
          <w:rFonts w:ascii="Times New Roman" w:hAnsi="Times New Roman"/>
          <w:noProof/>
          <w:szCs w:val="24"/>
        </w:rPr>
        <w:t xml:space="preserve">. </w:t>
      </w:r>
    </w:p>
    <w:p w14:paraId="46879B3C" w14:textId="2239A1CD" w:rsidR="00D20B0E" w:rsidRPr="00EF290C" w:rsidRDefault="005C4758" w:rsidP="00EF290C">
      <w:pPr>
        <w:pStyle w:val="ListParagraph"/>
        <w:spacing w:after="0"/>
        <w:ind w:left="0"/>
        <w:jc w:val="both"/>
        <w:rPr>
          <w:rFonts w:ascii="Times New Roman" w:hAnsi="Times New Roman"/>
          <w:noProof/>
          <w:szCs w:val="24"/>
        </w:rPr>
      </w:pPr>
      <w:r w:rsidRPr="00EF290C">
        <w:rPr>
          <w:rFonts w:ascii="Times New Roman" w:hAnsi="Times New Roman"/>
          <w:bCs/>
          <w:szCs w:val="24"/>
        </w:rPr>
        <w:tab/>
        <w:t>However, t</w:t>
      </w:r>
      <w:r w:rsidR="00D20B0E" w:rsidRPr="00EF290C">
        <w:rPr>
          <w:rFonts w:ascii="Times New Roman" w:hAnsi="Times New Roman"/>
          <w:bCs/>
          <w:szCs w:val="24"/>
        </w:rPr>
        <w:t xml:space="preserve">o deal with the cases where different alternatives have identical rankings, the likelihood is calculated as the probability of all utility values that can result in the rank ordering depicted by the respondent. For example, if an individual </w:t>
      </w:r>
      <w:r w:rsidR="00D20B0E" w:rsidRPr="00EF290C">
        <w:rPr>
          <w:rFonts w:ascii="Times New Roman" w:hAnsi="Times New Roman"/>
          <w:bCs/>
          <w:i/>
          <w:szCs w:val="24"/>
        </w:rPr>
        <w:t>q</w:t>
      </w:r>
      <w:r w:rsidR="00D20B0E" w:rsidRPr="00EF290C">
        <w:rPr>
          <w:rFonts w:ascii="Times New Roman" w:hAnsi="Times New Roman"/>
          <w:bCs/>
          <w:szCs w:val="24"/>
        </w:rPr>
        <w:t xml:space="preserve"> assigns the first rank to alternative 3, second rank to two alternatives (say, 2 and 4), and third rank to alternative 1, </w:t>
      </w:r>
      <w:r w:rsidR="00C4712E" w:rsidRPr="00EF290C">
        <w:rPr>
          <w:rFonts w:ascii="Times New Roman" w:hAnsi="Times New Roman"/>
          <w:bCs/>
          <w:szCs w:val="24"/>
        </w:rPr>
        <w:t xml:space="preserve">pertaining to the ranked variable </w:t>
      </w:r>
      <w:r w:rsidR="0078047D" w:rsidRPr="00EF290C">
        <w:rPr>
          <w:rFonts w:ascii="Times New Roman" w:hAnsi="Times New Roman"/>
          <w:bCs/>
          <w:i/>
          <w:iCs/>
          <w:szCs w:val="24"/>
        </w:rPr>
        <w:t xml:space="preserve">g, </w:t>
      </w:r>
      <w:r w:rsidR="00D20B0E" w:rsidRPr="00EF290C">
        <w:rPr>
          <w:rFonts w:ascii="Times New Roman" w:hAnsi="Times New Roman"/>
          <w:szCs w:val="24"/>
        </w:rPr>
        <w:t xml:space="preserve">the </w:t>
      </w:r>
      <w:r w:rsidR="0078047D" w:rsidRPr="00EF290C">
        <w:rPr>
          <w:rFonts w:ascii="Times New Roman" w:hAnsi="Times New Roman"/>
          <w:szCs w:val="24"/>
        </w:rPr>
        <w:t xml:space="preserve">sub-matrix pertaining to this ranked outcome within the </w:t>
      </w:r>
      <w:r w:rsidR="00D20B0E" w:rsidRPr="00EF290C">
        <w:rPr>
          <w:rFonts w:ascii="Times New Roman" w:hAnsi="Times New Roman"/>
          <w:szCs w:val="24"/>
        </w:rPr>
        <w:t xml:space="preserve">contrast matrix </w:t>
      </w:r>
      <w:r w:rsidR="0078047D" w:rsidRPr="00EF290C">
        <w:rPr>
          <w:rFonts w:ascii="Times New Roman" w:eastAsiaTheme="minorHAnsi" w:hAnsi="Times New Roman"/>
          <w:position w:val="-4"/>
          <w:szCs w:val="24"/>
        </w:rPr>
        <w:object w:dxaOrig="300" w:dyaOrig="260" w14:anchorId="0980AEBF">
          <v:shape id="_x0000_i1194" type="#_x0000_t75" style="width:15pt;height:13.3pt" o:ole="">
            <v:imagedata r:id="rId336" o:title=""/>
          </v:shape>
          <o:OLEObject Type="Embed" ProgID="Equation.DSMT4" ShapeID="_x0000_i1194" DrawAspect="Content" ObjectID="_1717330677" r:id="rId337"/>
        </w:object>
      </w:r>
      <w:r w:rsidR="00D20B0E" w:rsidRPr="00EF290C">
        <w:rPr>
          <w:rFonts w:ascii="Times New Roman" w:eastAsiaTheme="minorHAnsi" w:hAnsi="Times New Roman"/>
          <w:szCs w:val="24"/>
        </w:rPr>
        <w:t xml:space="preserve"> </w:t>
      </w:r>
      <w:r w:rsidR="00D20B0E" w:rsidRPr="00EF290C">
        <w:rPr>
          <w:rFonts w:ascii="Times New Roman" w:hAnsi="Times New Roman"/>
          <w:szCs w:val="24"/>
        </w:rPr>
        <w:t>is structured to represent the following four conditions</w:t>
      </w:r>
      <w:r w:rsidR="00C4712E" w:rsidRPr="00EF290C">
        <w:rPr>
          <w:rFonts w:ascii="Times New Roman" w:hAnsi="Times New Roman"/>
          <w:szCs w:val="24"/>
        </w:rPr>
        <w:t xml:space="preserve"> (suppressing </w:t>
      </w:r>
      <w:r w:rsidR="00C4712E" w:rsidRPr="00EF290C">
        <w:rPr>
          <w:rFonts w:ascii="Times New Roman" w:hAnsi="Times New Roman"/>
          <w:i/>
          <w:iCs/>
          <w:szCs w:val="24"/>
        </w:rPr>
        <w:t xml:space="preserve">q </w:t>
      </w:r>
      <w:r w:rsidR="00C4712E" w:rsidRPr="00EF290C">
        <w:rPr>
          <w:rFonts w:ascii="Times New Roman" w:hAnsi="Times New Roman"/>
          <w:szCs w:val="24"/>
        </w:rPr>
        <w:t>in the equation)</w:t>
      </w:r>
      <w:r w:rsidR="00D20B0E" w:rsidRPr="00EF290C">
        <w:rPr>
          <w:rFonts w:ascii="Times New Roman" w:hAnsi="Times New Roman"/>
          <w:szCs w:val="24"/>
        </w:rPr>
        <w:t xml:space="preserve">: </w:t>
      </w:r>
    </w:p>
    <w:p w14:paraId="5307DFE3" w14:textId="01568359" w:rsidR="00C4712E" w:rsidRPr="00EF290C" w:rsidRDefault="00C4712E" w:rsidP="00EF290C">
      <w:pPr>
        <w:spacing w:line="276" w:lineRule="auto"/>
        <w:jc w:val="both"/>
        <w:rPr>
          <w:rFonts w:cs="Times New Roman"/>
          <w:szCs w:val="24"/>
        </w:rPr>
      </w:pPr>
      <w:r w:rsidRPr="00EF290C">
        <w:rPr>
          <w:rFonts w:cs="Times New Roman"/>
          <w:noProof/>
          <w:position w:val="-20"/>
          <w:szCs w:val="24"/>
        </w:rPr>
        <w:object w:dxaOrig="5960" w:dyaOrig="440" w14:anchorId="7024ECD7">
          <v:shape id="_x0000_i1195" type="#_x0000_t75" alt="" style="width:298.3pt;height:22.7pt" o:ole="" o:preferrelative="f">
            <v:imagedata r:id="rId338" o:title=""/>
            <o:lock v:ext="edit" aspectratio="f"/>
          </v:shape>
          <o:OLEObject Type="Embed" ProgID="Equation.DSMT4" ShapeID="_x0000_i1195" DrawAspect="Content" ObjectID="_1717330678" r:id="rId339"/>
        </w:object>
      </w:r>
    </w:p>
    <w:p w14:paraId="52E0589C" w14:textId="77777777" w:rsidR="00D20B0E" w:rsidRPr="00EF290C" w:rsidRDefault="00D20B0E" w:rsidP="00EF290C">
      <w:pPr>
        <w:spacing w:line="276" w:lineRule="auto"/>
        <w:jc w:val="both"/>
        <w:rPr>
          <w:rFonts w:cs="Times New Roman"/>
          <w:szCs w:val="24"/>
        </w:rPr>
      </w:pPr>
      <w:r w:rsidRPr="00EF290C">
        <w:rPr>
          <w:rFonts w:cs="Times New Roman"/>
          <w:szCs w:val="24"/>
        </w:rPr>
        <w:t>This is equivalent to the following:</w:t>
      </w:r>
    </w:p>
    <w:p w14:paraId="03B4324A" w14:textId="02FD29E7" w:rsidR="00D20B0E" w:rsidRPr="00EF290C" w:rsidRDefault="000B0147" w:rsidP="00EF290C">
      <w:pPr>
        <w:spacing w:line="276" w:lineRule="auto"/>
        <w:jc w:val="both"/>
        <w:rPr>
          <w:rFonts w:cs="Times New Roman"/>
          <w:szCs w:val="24"/>
        </w:rPr>
      </w:pPr>
      <w:r w:rsidRPr="00EF290C">
        <w:rPr>
          <w:rFonts w:eastAsiaTheme="minorHAnsi" w:cs="Times New Roman"/>
          <w:position w:val="-66"/>
          <w:szCs w:val="24"/>
        </w:rPr>
        <w:object w:dxaOrig="2700" w:dyaOrig="1440" w14:anchorId="62B62525">
          <v:shape id="_x0000_i1196" type="#_x0000_t75" style="width:135pt;height:1in" o:ole="" o:preferrelative="f">
            <v:imagedata r:id="rId340" o:title=""/>
            <o:lock v:ext="edit" aspectratio="f"/>
          </v:shape>
          <o:OLEObject Type="Embed" ProgID="Equation.DSMT4" ShapeID="_x0000_i1196" DrawAspect="Content" ObjectID="_1717330679" r:id="rId341"/>
        </w:object>
      </w:r>
    </w:p>
    <w:p w14:paraId="32F9FDA7" w14:textId="690CDAB2" w:rsidR="00D20B0E" w:rsidRPr="00EF290C" w:rsidRDefault="00D20B0E" w:rsidP="00EF290C">
      <w:pPr>
        <w:spacing w:line="276" w:lineRule="auto"/>
        <w:jc w:val="both"/>
        <w:rPr>
          <w:rFonts w:cs="Times New Roman"/>
          <w:szCs w:val="24"/>
        </w:rPr>
      </w:pPr>
      <w:r w:rsidRPr="00EF290C">
        <w:rPr>
          <w:rFonts w:cs="Times New Roman"/>
          <w:bCs/>
          <w:szCs w:val="24"/>
        </w:rPr>
        <w:t xml:space="preserve">Note that the number of rows in </w:t>
      </w:r>
      <w:r w:rsidR="0078047D" w:rsidRPr="00EF290C">
        <w:rPr>
          <w:rFonts w:eastAsiaTheme="minorHAnsi" w:cs="Times New Roman"/>
          <w:position w:val="-14"/>
          <w:szCs w:val="24"/>
        </w:rPr>
        <w:object w:dxaOrig="400" w:dyaOrig="380" w14:anchorId="00BBFA8D">
          <v:shape id="_x0000_i1197" type="#_x0000_t75" style="width:19.7pt;height:19.3pt" o:ole="">
            <v:imagedata r:id="rId342" o:title=""/>
          </v:shape>
          <o:OLEObject Type="Embed" ProgID="Equation.DSMT4" ShapeID="_x0000_i1197" DrawAspect="Content" ObjectID="_1717330680" r:id="rId343"/>
        </w:object>
      </w:r>
      <w:r w:rsidRPr="00EF290C">
        <w:rPr>
          <w:rFonts w:cs="Times New Roman"/>
          <w:szCs w:val="24"/>
        </w:rPr>
        <w:t>varies depending on the number of ties at different rank levels.</w:t>
      </w:r>
      <w:r w:rsidR="005C4758" w:rsidRPr="00EF290C">
        <w:rPr>
          <w:rFonts w:cs="Times New Roman"/>
          <w:szCs w:val="24"/>
        </w:rPr>
        <w:t xml:space="preserve"> Therefore, let </w:t>
      </w:r>
      <w:r w:rsidR="0078047D" w:rsidRPr="00EF290C">
        <w:rPr>
          <w:rFonts w:cs="Times New Roman"/>
          <w:position w:val="-14"/>
          <w:szCs w:val="24"/>
        </w:rPr>
        <w:object w:dxaOrig="320" w:dyaOrig="420" w14:anchorId="17C08A3E">
          <v:shape id="_x0000_i1198" type="#_x0000_t75" style="width:16.3pt;height:21pt" o:ole="">
            <v:imagedata r:id="rId344" o:title=""/>
          </v:shape>
          <o:OLEObject Type="Embed" ProgID="Equation.DSMT4" ShapeID="_x0000_i1198" DrawAspect="Content" ObjectID="_1717330681" r:id="rId345"/>
        </w:object>
      </w:r>
      <w:r w:rsidR="005C4758" w:rsidRPr="00EF290C">
        <w:rPr>
          <w:rFonts w:cs="Times New Roman"/>
          <w:szCs w:val="24"/>
        </w:rPr>
        <w:t xml:space="preserve">be the </w:t>
      </w:r>
      <w:r w:rsidR="0078047D" w:rsidRPr="00EF290C">
        <w:rPr>
          <w:rFonts w:cs="Times New Roman"/>
          <w:szCs w:val="24"/>
        </w:rPr>
        <w:t xml:space="preserve">number of rows for the contrast matrix produced by ranked variable </w:t>
      </w:r>
      <w:r w:rsidR="0078047D" w:rsidRPr="00EF290C">
        <w:rPr>
          <w:rFonts w:cs="Times New Roman"/>
          <w:i/>
          <w:iCs/>
          <w:szCs w:val="24"/>
        </w:rPr>
        <w:t xml:space="preserve">g </w:t>
      </w:r>
      <w:r w:rsidR="0078047D" w:rsidRPr="00EF290C">
        <w:rPr>
          <w:rFonts w:cs="Times New Roman"/>
          <w:szCs w:val="24"/>
        </w:rPr>
        <w:t>(this will depend on the ranking preferences provided by each individual and will not be constant across all individuals unlike the case of non-tied rankings). Therefore, the total number of rows for the contrast matrix pertaining to the ranked variables will be:</w:t>
      </w:r>
    </w:p>
    <w:p w14:paraId="709BD1DE" w14:textId="373058B4" w:rsidR="005C4758" w:rsidRPr="00EF290C" w:rsidRDefault="0078047D" w:rsidP="00EF290C">
      <w:pPr>
        <w:spacing w:line="276" w:lineRule="auto"/>
        <w:jc w:val="both"/>
        <w:rPr>
          <w:rFonts w:cs="Times New Roman"/>
          <w:szCs w:val="24"/>
        </w:rPr>
      </w:pPr>
      <w:r w:rsidRPr="00EF290C">
        <w:rPr>
          <w:rFonts w:cs="Times New Roman"/>
          <w:noProof/>
          <w:position w:val="-30"/>
          <w:szCs w:val="24"/>
        </w:rPr>
        <w:object w:dxaOrig="1060" w:dyaOrig="700" w14:anchorId="24CF2F01">
          <v:shape id="_x0000_i1199" type="#_x0000_t75" style="width:52.7pt;height:35.55pt" o:ole="" o:preferrelative="f">
            <v:imagedata r:id="rId346" o:title=""/>
            <o:lock v:ext="edit" aspectratio="f"/>
          </v:shape>
          <o:OLEObject Type="Embed" ProgID="Equation.DSMT4" ShapeID="_x0000_i1199" DrawAspect="Content" ObjectID="_1717330682" r:id="rId347"/>
        </w:object>
      </w:r>
    </w:p>
    <w:p w14:paraId="1333D342" w14:textId="35D16EE9" w:rsidR="00D20B0E" w:rsidRPr="00EF290C" w:rsidRDefault="0078047D" w:rsidP="00EF290C">
      <w:pPr>
        <w:pStyle w:val="ListParagraph"/>
        <w:spacing w:after="0"/>
        <w:ind w:left="0"/>
        <w:jc w:val="both"/>
        <w:rPr>
          <w:rFonts w:ascii="Times New Roman" w:hAnsi="Times New Roman"/>
          <w:noProof/>
          <w:szCs w:val="24"/>
        </w:rPr>
      </w:pPr>
      <w:r w:rsidRPr="00EF290C">
        <w:rPr>
          <w:rFonts w:ascii="Times New Roman" w:hAnsi="Times New Roman"/>
          <w:noProof/>
          <w:szCs w:val="24"/>
        </w:rPr>
        <w:lastRenderedPageBreak/>
        <w:t xml:space="preserve">Therefore, with the new matrix </w:t>
      </w:r>
      <w:r w:rsidRPr="00EF290C">
        <w:rPr>
          <w:rFonts w:ascii="Times New Roman" w:hAnsi="Times New Roman"/>
          <w:b/>
          <w:noProof/>
          <w:szCs w:val="24"/>
        </w:rPr>
        <w:t>M</w:t>
      </w:r>
      <w:r w:rsidRPr="00EF290C">
        <w:rPr>
          <w:rFonts w:ascii="Times New Roman" w:hAnsi="Times New Roman"/>
          <w:noProof/>
          <w:szCs w:val="24"/>
        </w:rPr>
        <w:t xml:space="preserve"> </w:t>
      </w:r>
      <w:r w:rsidR="00021F31" w:rsidRPr="00EF290C">
        <w:rPr>
          <w:rFonts w:ascii="Times New Roman" w:hAnsi="Times New Roman"/>
          <w:noProof/>
          <w:szCs w:val="24"/>
        </w:rPr>
        <w:t xml:space="preserve">of size </w:t>
      </w:r>
      <w:r w:rsidR="00021F31" w:rsidRPr="00EF290C">
        <w:rPr>
          <w:rFonts w:ascii="Times New Roman" w:hAnsi="Times New Roman"/>
          <w:noProof/>
          <w:position w:val="-18"/>
          <w:szCs w:val="24"/>
        </w:rPr>
        <w:object w:dxaOrig="1880" w:dyaOrig="480" w14:anchorId="45AC85C5">
          <v:shape id="_x0000_i1200" type="#_x0000_t75" style="width:97.3pt;height:23.55pt" o:ole="">
            <v:imagedata r:id="rId348" o:title=""/>
          </v:shape>
          <o:OLEObject Type="Embed" ProgID="Equation.DSMT4" ShapeID="_x0000_i1200" DrawAspect="Content" ObjectID="_1717330683" r:id="rId349"/>
        </w:object>
      </w:r>
      <w:r w:rsidRPr="00EF290C">
        <w:rPr>
          <w:rFonts w:ascii="Times New Roman" w:hAnsi="Times New Roman"/>
          <w:noProof/>
          <w:szCs w:val="24"/>
        </w:rPr>
        <w:t xml:space="preserve">as defined, we can write </w:t>
      </w:r>
      <w:r w:rsidRPr="00EF290C">
        <w:rPr>
          <w:rFonts w:ascii="Times New Roman" w:hAnsi="Times New Roman"/>
          <w:noProof/>
          <w:position w:val="-14"/>
          <w:szCs w:val="24"/>
        </w:rPr>
        <w:object w:dxaOrig="2220" w:dyaOrig="420" w14:anchorId="3645A276">
          <v:shape id="_x0000_i1201" type="#_x0000_t75" style="width:111pt;height:20.55pt" o:ole="" o:preferrelative="f">
            <v:imagedata r:id="rId350" o:title=""/>
            <o:lock v:ext="edit" aspectratio="f"/>
          </v:shape>
          <o:OLEObject Type="Embed" ProgID="Equation.DSMT4" ShapeID="_x0000_i1201" DrawAspect="Content" ObjectID="_1717330684" r:id="rId351"/>
        </w:object>
      </w:r>
      <w:r w:rsidRPr="00EF290C">
        <w:rPr>
          <w:rFonts w:ascii="Times New Roman" w:hAnsi="Times New Roman"/>
          <w:noProof/>
          <w:szCs w:val="24"/>
        </w:rPr>
        <w:t xml:space="preserve"> where </w:t>
      </w:r>
      <w:r w:rsidRPr="00EF290C">
        <w:rPr>
          <w:rFonts w:ascii="Times New Roman" w:hAnsi="Times New Roman"/>
          <w:noProof/>
          <w:position w:val="-4"/>
          <w:szCs w:val="24"/>
        </w:rPr>
        <w:object w:dxaOrig="900" w:dyaOrig="300" w14:anchorId="2876628F">
          <v:shape id="_x0000_i1202" type="#_x0000_t75" style="width:45pt;height:14.55pt" o:ole="">
            <v:imagedata r:id="rId332" o:title=""/>
          </v:shape>
          <o:OLEObject Type="Embed" ProgID="Equation.3" ShapeID="_x0000_i1202" DrawAspect="Content" ObjectID="_1717330685" r:id="rId352"/>
        </w:object>
      </w:r>
      <w:r w:rsidRPr="00EF290C">
        <w:rPr>
          <w:rFonts w:ascii="Times New Roman" w:hAnsi="Times New Roman"/>
          <w:noProof/>
          <w:szCs w:val="24"/>
        </w:rPr>
        <w:t xml:space="preserve"> and </w:t>
      </w:r>
      <w:r w:rsidRPr="00EF290C">
        <w:rPr>
          <w:rFonts w:ascii="Times New Roman" w:hAnsi="Times New Roman"/>
          <w:noProof/>
          <w:position w:val="-4"/>
          <w:szCs w:val="24"/>
        </w:rPr>
        <w:object w:dxaOrig="1219" w:dyaOrig="320" w14:anchorId="60AFCBAF">
          <v:shape id="_x0000_i1203" type="#_x0000_t75" style="width:60pt;height:15.45pt" o:ole="">
            <v:imagedata r:id="rId334" o:title=""/>
          </v:shape>
          <o:OLEObject Type="Embed" ProgID="Equation.3" ShapeID="_x0000_i1203" DrawAspect="Content" ObjectID="_1717330686" r:id="rId353"/>
        </w:object>
      </w:r>
      <w:r w:rsidR="00021F31" w:rsidRPr="00EF290C">
        <w:rPr>
          <w:rFonts w:ascii="Times New Roman" w:hAnsi="Times New Roman"/>
          <w:noProof/>
          <w:szCs w:val="24"/>
        </w:rPr>
        <w:t>, for the case of tied ranking</w:t>
      </w:r>
    </w:p>
    <w:p w14:paraId="30DB4E89" w14:textId="04BE7213" w:rsidR="00474B7F" w:rsidRPr="00EF290C" w:rsidRDefault="00474B7F" w:rsidP="00EF290C">
      <w:pPr>
        <w:tabs>
          <w:tab w:val="right" w:pos="9360"/>
        </w:tabs>
        <w:spacing w:line="276" w:lineRule="auto"/>
        <w:jc w:val="both"/>
        <w:rPr>
          <w:rFonts w:cs="Times New Roman"/>
          <w:noProof/>
          <w:szCs w:val="24"/>
        </w:rPr>
      </w:pPr>
      <w:r w:rsidRPr="00EF290C">
        <w:rPr>
          <w:rFonts w:cs="Times New Roman"/>
          <w:noProof/>
          <w:szCs w:val="24"/>
        </w:rPr>
        <w:t>Next, define threshold vectors as follows:</w:t>
      </w:r>
    </w:p>
    <w:p w14:paraId="6860ACAB" w14:textId="076175E6" w:rsidR="00474B7F" w:rsidRPr="00EF290C" w:rsidRDefault="0078047D" w:rsidP="00EF290C">
      <w:pPr>
        <w:tabs>
          <w:tab w:val="right" w:pos="9360"/>
        </w:tabs>
        <w:spacing w:line="276" w:lineRule="auto"/>
        <w:jc w:val="both"/>
        <w:rPr>
          <w:rFonts w:cs="Times New Roman"/>
          <w:noProof/>
          <w:szCs w:val="24"/>
        </w:rPr>
      </w:pPr>
      <w:r w:rsidRPr="00EF290C">
        <w:rPr>
          <w:rFonts w:cs="Times New Roman"/>
          <w:noProof/>
          <w:position w:val="-28"/>
          <w:szCs w:val="24"/>
        </w:rPr>
        <w:object w:dxaOrig="2160" w:dyaOrig="780" w14:anchorId="53070B62">
          <v:shape id="_x0000_i1204" type="#_x0000_t75" style="width:106.3pt;height:39pt" o:ole="">
            <v:imagedata r:id="rId354" o:title=""/>
          </v:shape>
          <o:OLEObject Type="Embed" ProgID="Equation.DSMT4" ShapeID="_x0000_i1204" DrawAspect="Content" ObjectID="_1717330687" r:id="rId355"/>
        </w:object>
      </w:r>
      <w:r w:rsidRPr="00EF290C">
        <w:rPr>
          <w:rFonts w:cs="Times New Roman"/>
          <w:noProof/>
          <w:position w:val="-10"/>
          <w:szCs w:val="24"/>
        </w:rPr>
        <w:object w:dxaOrig="1320" w:dyaOrig="380" w14:anchorId="504C813F">
          <v:shape id="_x0000_i1205" type="#_x0000_t75" style="width:64.3pt;height:19.3pt" o:ole="">
            <v:imagedata r:id="rId356" o:title=""/>
          </v:shape>
          <o:OLEObject Type="Embed" ProgID="Equation.DSMT4" ShapeID="_x0000_i1205" DrawAspect="Content" ObjectID="_1717330688" r:id="rId357"/>
        </w:object>
      </w:r>
      <w:r w:rsidR="00474B7F" w:rsidRPr="00EF290C">
        <w:rPr>
          <w:rFonts w:cs="Times New Roman"/>
          <w:noProof/>
          <w:szCs w:val="24"/>
        </w:rPr>
        <w:t xml:space="preserve">vector) and </w:t>
      </w:r>
      <w:r w:rsidRPr="00EF290C">
        <w:rPr>
          <w:rFonts w:cs="Times New Roman"/>
          <w:noProof/>
          <w:position w:val="-28"/>
          <w:szCs w:val="24"/>
        </w:rPr>
        <w:object w:dxaOrig="1820" w:dyaOrig="780" w14:anchorId="22073524">
          <v:shape id="_x0000_i1206" type="#_x0000_t75" style="width:91.7pt;height:39pt" o:ole="">
            <v:imagedata r:id="rId358" o:title=""/>
          </v:shape>
          <o:OLEObject Type="Embed" ProgID="Equation.DSMT4" ShapeID="_x0000_i1206" DrawAspect="Content" ObjectID="_1717330689" r:id="rId359"/>
        </w:object>
      </w:r>
      <w:r w:rsidRPr="00EF290C">
        <w:rPr>
          <w:rFonts w:cs="Times New Roman"/>
          <w:noProof/>
          <w:position w:val="-10"/>
          <w:szCs w:val="24"/>
        </w:rPr>
        <w:object w:dxaOrig="1320" w:dyaOrig="380" w14:anchorId="098E6519">
          <v:shape id="_x0000_i1207" type="#_x0000_t75" style="width:66pt;height:19.3pt" o:ole="">
            <v:imagedata r:id="rId360" o:title=""/>
          </v:shape>
          <o:OLEObject Type="Embed" ProgID="Equation.DSMT4" ShapeID="_x0000_i1207" DrawAspect="Content" ObjectID="_1717330690" r:id="rId361"/>
        </w:object>
      </w:r>
      <w:r w:rsidR="00474B7F" w:rsidRPr="00EF290C">
        <w:rPr>
          <w:rFonts w:cs="Times New Roman"/>
          <w:noProof/>
          <w:position w:val="-52"/>
          <w:szCs w:val="24"/>
        </w:rPr>
        <w:t xml:space="preserve"> </w:t>
      </w:r>
      <w:r w:rsidR="00474B7F" w:rsidRPr="00EF290C">
        <w:rPr>
          <w:rFonts w:cs="Times New Roman"/>
          <w:noProof/>
          <w:szCs w:val="24"/>
        </w:rPr>
        <w:t xml:space="preserve">vector), where </w:t>
      </w:r>
      <w:r w:rsidRPr="00EF290C">
        <w:rPr>
          <w:rFonts w:cs="Times New Roman"/>
          <w:noProof/>
          <w:position w:val="-14"/>
          <w:szCs w:val="24"/>
        </w:rPr>
        <w:object w:dxaOrig="499" w:dyaOrig="380" w14:anchorId="36C91A58">
          <v:shape id="_x0000_i1208" type="#_x0000_t75" style="width:25.7pt;height:18.45pt" o:ole="" o:preferrelative="f">
            <v:imagedata r:id="rId362" o:title=""/>
            <o:lock v:ext="edit" aspectratio="f"/>
          </v:shape>
          <o:OLEObject Type="Embed" ProgID="Equation.DSMT4" ShapeID="_x0000_i1208" DrawAspect="Content" ObjectID="_1717330691" r:id="rId363"/>
        </w:object>
      </w:r>
      <w:r w:rsidR="00474B7F" w:rsidRPr="00EF290C">
        <w:rPr>
          <w:rFonts w:cs="Times New Roman"/>
          <w:noProof/>
          <w:szCs w:val="24"/>
        </w:rPr>
        <w:t xml:space="preserve"> is a </w:t>
      </w:r>
      <w:r w:rsidRPr="00EF290C">
        <w:rPr>
          <w:rFonts w:cs="Times New Roman"/>
          <w:noProof/>
          <w:position w:val="-6"/>
          <w:szCs w:val="24"/>
        </w:rPr>
        <w:object w:dxaOrig="520" w:dyaOrig="340" w14:anchorId="5C046687">
          <v:shape id="_x0000_i1209" type="#_x0000_t75" style="width:27pt;height:16.7pt" o:ole="">
            <v:imagedata r:id="rId364" o:title=""/>
          </v:shape>
          <o:OLEObject Type="Embed" ProgID="Equation.DSMT4" ShapeID="_x0000_i1209" DrawAspect="Content" ObjectID="_1717330692" r:id="rId365"/>
        </w:object>
      </w:r>
      <w:r w:rsidR="00474B7F" w:rsidRPr="00EF290C">
        <w:rPr>
          <w:rFonts w:cs="Times New Roman"/>
          <w:noProof/>
          <w:szCs w:val="24"/>
        </w:rPr>
        <w:t>-column vector of negative infinities, and</w:t>
      </w:r>
      <w:r w:rsidR="00474B7F" w:rsidRPr="00EF290C">
        <w:rPr>
          <w:rFonts w:cs="Times New Roman"/>
          <w:noProof/>
          <w:position w:val="-10"/>
          <w:szCs w:val="24"/>
        </w:rPr>
        <w:t xml:space="preserve"> </w:t>
      </w:r>
      <w:r w:rsidRPr="00EF290C">
        <w:rPr>
          <w:rFonts w:cs="Times New Roman"/>
          <w:noProof/>
          <w:position w:val="-14"/>
          <w:szCs w:val="24"/>
        </w:rPr>
        <w:object w:dxaOrig="300" w:dyaOrig="380" w14:anchorId="2FDE2A9A">
          <v:shape id="_x0000_i1210" type="#_x0000_t75" style="width:15pt;height:18.45pt" o:ole="">
            <v:imagedata r:id="rId366" o:title=""/>
          </v:shape>
          <o:OLEObject Type="Embed" ProgID="Equation.DSMT4" ShapeID="_x0000_i1210" DrawAspect="Content" ObjectID="_1717330693" r:id="rId367"/>
        </w:object>
      </w:r>
      <w:r w:rsidR="00474B7F" w:rsidRPr="00EF290C">
        <w:rPr>
          <w:rFonts w:cs="Times New Roman"/>
          <w:noProof/>
          <w:position w:val="-10"/>
          <w:szCs w:val="24"/>
        </w:rPr>
        <w:t xml:space="preserve"> </w:t>
      </w:r>
      <w:r w:rsidR="00474B7F" w:rsidRPr="00EF290C">
        <w:rPr>
          <w:rFonts w:cs="Times New Roman"/>
          <w:noProof/>
          <w:szCs w:val="24"/>
        </w:rPr>
        <w:t xml:space="preserve">is another </w:t>
      </w:r>
      <w:r w:rsidRPr="00EF290C">
        <w:rPr>
          <w:rFonts w:cs="Times New Roman"/>
          <w:noProof/>
          <w:position w:val="-6"/>
          <w:szCs w:val="24"/>
        </w:rPr>
        <w:object w:dxaOrig="520" w:dyaOrig="340" w14:anchorId="79151C73">
          <v:shape id="_x0000_i1211" type="#_x0000_t75" style="width:27pt;height:16.7pt" o:ole="">
            <v:imagedata r:id="rId368" o:title=""/>
          </v:shape>
          <o:OLEObject Type="Embed" ProgID="Equation.DSMT4" ShapeID="_x0000_i1211" DrawAspect="Content" ObjectID="_1717330694" r:id="rId369"/>
        </w:object>
      </w:r>
      <w:r w:rsidR="00474B7F" w:rsidRPr="00EF290C">
        <w:rPr>
          <w:rFonts w:cs="Times New Roman"/>
          <w:noProof/>
          <w:szCs w:val="24"/>
        </w:rPr>
        <w:t>-column vector of zeros. Then the likelihood function may be written as:</w:t>
      </w:r>
    </w:p>
    <w:p w14:paraId="5FCD0039" w14:textId="1560B540" w:rsidR="00474B7F" w:rsidRPr="00EF290C" w:rsidRDefault="00C4712E" w:rsidP="00EF290C">
      <w:pPr>
        <w:tabs>
          <w:tab w:val="right" w:pos="9360"/>
        </w:tabs>
        <w:spacing w:before="60" w:after="60" w:line="276" w:lineRule="auto"/>
        <w:jc w:val="both"/>
        <w:rPr>
          <w:rFonts w:cs="Times New Roman"/>
          <w:noProof/>
          <w:szCs w:val="24"/>
        </w:rPr>
      </w:pPr>
      <w:r w:rsidRPr="00EF290C">
        <w:rPr>
          <w:rFonts w:cs="Times New Roman"/>
          <w:noProof/>
          <w:position w:val="-16"/>
          <w:szCs w:val="24"/>
        </w:rPr>
        <w:object w:dxaOrig="3019" w:dyaOrig="480" w14:anchorId="39F1650F">
          <v:shape id="_x0000_i1212" type="#_x0000_t75" style="width:151.3pt;height:23.55pt" o:ole="">
            <v:imagedata r:id="rId370" o:title=""/>
          </v:shape>
          <o:OLEObject Type="Embed" ProgID="Equation.DSMT4" ShapeID="_x0000_i1212" DrawAspect="Content" ObjectID="_1717330695" r:id="rId371"/>
        </w:object>
      </w:r>
      <w:r w:rsidR="00474B7F" w:rsidRPr="00EF290C">
        <w:rPr>
          <w:rFonts w:cs="Times New Roman"/>
          <w:noProof/>
          <w:szCs w:val="24"/>
        </w:rPr>
        <w:t xml:space="preserve">                          </w:t>
      </w:r>
      <w:r w:rsidR="00474B7F" w:rsidRPr="00EF290C">
        <w:rPr>
          <w:rFonts w:cs="Times New Roman"/>
          <w:noProof/>
          <w:szCs w:val="24"/>
          <w:lang w:eastAsia="zh-CN"/>
        </w:rPr>
        <w:t xml:space="preserve">                                </w:t>
      </w:r>
      <w:r w:rsidR="00596ECF" w:rsidRPr="00EF290C">
        <w:rPr>
          <w:rFonts w:cs="Times New Roman"/>
          <w:b/>
          <w:noProof/>
          <w:szCs w:val="24"/>
        </w:rPr>
        <w:t xml:space="preserve"> </w:t>
      </w:r>
      <w:r w:rsidR="00474B7F" w:rsidRPr="00EF290C">
        <w:rPr>
          <w:rFonts w:cs="Times New Roman"/>
          <w:b/>
          <w:noProof/>
          <w:szCs w:val="24"/>
        </w:rPr>
        <w:t xml:space="preserve">   </w:t>
      </w:r>
      <w:r w:rsidR="00596ECF" w:rsidRPr="00EF290C">
        <w:rPr>
          <w:rFonts w:cs="Times New Roman"/>
          <w:b/>
          <w:noProof/>
          <w:szCs w:val="24"/>
        </w:rPr>
        <w:t xml:space="preserve">                       </w:t>
      </w:r>
      <w:r w:rsidR="00596ECF" w:rsidRPr="00EF290C">
        <w:rPr>
          <w:rFonts w:cs="Times New Roman"/>
          <w:bCs/>
          <w:noProof/>
          <w:szCs w:val="24"/>
        </w:rPr>
        <w:t xml:space="preserve">         (13)</w:t>
      </w:r>
    </w:p>
    <w:p w14:paraId="568E7E52" w14:textId="23621FC6" w:rsidR="00474B7F" w:rsidRPr="00EF290C" w:rsidRDefault="0078047D" w:rsidP="00EF290C">
      <w:pPr>
        <w:tabs>
          <w:tab w:val="right" w:pos="9360"/>
        </w:tabs>
        <w:spacing w:line="276" w:lineRule="auto"/>
        <w:jc w:val="both"/>
        <w:rPr>
          <w:rFonts w:cs="Times New Roman"/>
          <w:noProof/>
          <w:szCs w:val="24"/>
        </w:rPr>
      </w:pPr>
      <w:r w:rsidRPr="00EF290C">
        <w:rPr>
          <w:rFonts w:cs="Times New Roman"/>
          <w:noProof/>
          <w:position w:val="-34"/>
          <w:szCs w:val="24"/>
        </w:rPr>
        <w:object w:dxaOrig="2799" w:dyaOrig="620" w14:anchorId="7CBEBEE5">
          <v:shape id="_x0000_i1213" type="#_x0000_t75" style="width:138pt;height:30.45pt" o:ole="">
            <v:imagedata r:id="rId372" o:title=""/>
          </v:shape>
          <o:OLEObject Type="Embed" ProgID="Equation.DSMT4" ShapeID="_x0000_i1213" DrawAspect="Content" ObjectID="_1717330696" r:id="rId373"/>
        </w:object>
      </w:r>
      <w:r w:rsidR="00474B7F" w:rsidRPr="00EF290C">
        <w:rPr>
          <w:rFonts w:cs="Times New Roman"/>
          <w:noProof/>
          <w:position w:val="-34"/>
          <w:szCs w:val="24"/>
        </w:rPr>
        <w:t xml:space="preserve">     </w:t>
      </w:r>
    </w:p>
    <w:p w14:paraId="3390F40B" w14:textId="3A522D2D" w:rsidR="00474B7F" w:rsidRPr="00EF290C" w:rsidRDefault="00474B7F" w:rsidP="00EF290C">
      <w:pPr>
        <w:spacing w:line="276" w:lineRule="auto"/>
        <w:jc w:val="both"/>
        <w:rPr>
          <w:rFonts w:cs="Times New Roman"/>
          <w:noProof/>
          <w:szCs w:val="24"/>
        </w:rPr>
      </w:pPr>
      <w:r w:rsidRPr="00EF290C">
        <w:rPr>
          <w:rFonts w:cs="Times New Roman"/>
          <w:noProof/>
          <w:szCs w:val="24"/>
        </w:rPr>
        <w:t xml:space="preserve">where the integration domain </w:t>
      </w:r>
      <w:r w:rsidRPr="00EF290C">
        <w:rPr>
          <w:rFonts w:cs="Times New Roman"/>
          <w:noProof/>
          <w:position w:val="-14"/>
          <w:szCs w:val="24"/>
        </w:rPr>
        <w:object w:dxaOrig="2340" w:dyaOrig="380" w14:anchorId="3CAE5E36">
          <v:shape id="_x0000_i1214" type="#_x0000_t75" style="width:116.55pt;height:18.45pt" o:ole="">
            <v:imagedata r:id="rId374" o:title=""/>
          </v:shape>
          <o:OLEObject Type="Embed" ProgID="Equation.3" ShapeID="_x0000_i1214" DrawAspect="Content" ObjectID="_1717330697" r:id="rId375"/>
        </w:object>
      </w:r>
      <w:r w:rsidRPr="00EF290C">
        <w:rPr>
          <w:rFonts w:cs="Times New Roman"/>
          <w:noProof/>
          <w:szCs w:val="24"/>
        </w:rPr>
        <w:t xml:space="preserve"> is simply the multivariate region of the elements of the </w:t>
      </w:r>
      <w:r w:rsidR="000C1D1C" w:rsidRPr="00EF290C">
        <w:rPr>
          <w:rFonts w:cs="Times New Roman"/>
          <w:noProof/>
          <w:position w:val="-10"/>
          <w:szCs w:val="24"/>
        </w:rPr>
        <w:object w:dxaOrig="340" w:dyaOrig="260" w14:anchorId="086123C0">
          <v:shape id="_x0000_i1215" type="#_x0000_t75" style="width:18.45pt;height:13.3pt" o:ole="">
            <v:imagedata r:id="rId376" o:title=""/>
          </v:shape>
          <o:OLEObject Type="Embed" ProgID="Equation.DSMT4" ShapeID="_x0000_i1215" DrawAspect="Content" ObjectID="_1717330698" r:id="rId377"/>
        </w:object>
      </w:r>
      <w:r w:rsidRPr="00EF290C">
        <w:rPr>
          <w:rFonts w:cs="Times New Roman"/>
          <w:noProof/>
          <w:szCs w:val="24"/>
        </w:rPr>
        <w:t xml:space="preserve"> vector determined by the observed ordinal outcomes, and the range </w:t>
      </w:r>
      <w:r w:rsidRPr="00EF290C">
        <w:rPr>
          <w:rFonts w:cs="Times New Roman"/>
          <w:noProof/>
          <w:position w:val="-14"/>
          <w:szCs w:val="24"/>
        </w:rPr>
        <w:object w:dxaOrig="1060" w:dyaOrig="380" w14:anchorId="11A51FF8">
          <v:shape id="_x0000_i1216" type="#_x0000_t75" style="width:53.55pt;height:18.45pt" o:ole="">
            <v:imagedata r:id="rId378" o:title=""/>
          </v:shape>
          <o:OLEObject Type="Embed" ProgID="Equation.3" ShapeID="_x0000_i1216" DrawAspect="Content" ObjectID="_1717330699" r:id="rId379"/>
        </w:object>
      </w:r>
      <w:r w:rsidRPr="00EF290C">
        <w:rPr>
          <w:rFonts w:cs="Times New Roman"/>
          <w:noProof/>
          <w:szCs w:val="24"/>
        </w:rPr>
        <w:t xml:space="preserve"> for the utility differences taken with respect to the utility of the </w:t>
      </w:r>
      <w:r w:rsidR="00021F31" w:rsidRPr="00EF290C">
        <w:rPr>
          <w:rFonts w:cs="Times New Roman"/>
          <w:noProof/>
          <w:szCs w:val="24"/>
        </w:rPr>
        <w:t>ranked preference</w:t>
      </w:r>
      <w:r w:rsidRPr="00EF290C">
        <w:rPr>
          <w:rFonts w:cs="Times New Roman"/>
          <w:noProof/>
          <w:szCs w:val="24"/>
        </w:rPr>
        <w:t xml:space="preserve"> for the </w:t>
      </w:r>
      <w:r w:rsidR="0078047D" w:rsidRPr="00EF290C">
        <w:rPr>
          <w:rFonts w:cs="Times New Roman"/>
          <w:noProof/>
          <w:szCs w:val="24"/>
        </w:rPr>
        <w:t>ranked</w:t>
      </w:r>
      <w:r w:rsidRPr="00EF290C">
        <w:rPr>
          <w:rFonts w:cs="Times New Roman"/>
          <w:noProof/>
          <w:szCs w:val="24"/>
        </w:rPr>
        <w:t xml:space="preserve"> outcome. The likelihood function for a sample of </w:t>
      </w:r>
      <w:r w:rsidRPr="00EF290C">
        <w:rPr>
          <w:rFonts w:cs="Times New Roman"/>
          <w:i/>
          <w:noProof/>
          <w:szCs w:val="24"/>
        </w:rPr>
        <w:t>Q</w:t>
      </w:r>
      <w:r w:rsidRPr="00EF290C">
        <w:rPr>
          <w:rFonts w:cs="Times New Roman"/>
          <w:noProof/>
          <w:szCs w:val="24"/>
        </w:rPr>
        <w:t xml:space="preserve"> decision-makers is obtained as the product of the individual-level likelihood functions. </w:t>
      </w:r>
    </w:p>
    <w:p w14:paraId="42397950" w14:textId="1C4C47BF" w:rsidR="00596ECF" w:rsidRPr="00EF290C" w:rsidRDefault="00596ECF" w:rsidP="00EF290C">
      <w:pPr>
        <w:widowControl w:val="0"/>
        <w:autoSpaceDE w:val="0"/>
        <w:autoSpaceDN w:val="0"/>
        <w:adjustRightInd w:val="0"/>
        <w:spacing w:line="276" w:lineRule="auto"/>
        <w:contextualSpacing/>
        <w:jc w:val="both"/>
        <w:rPr>
          <w:rFonts w:cs="Times New Roman"/>
          <w:iCs/>
          <w:szCs w:val="24"/>
        </w:rPr>
      </w:pPr>
      <w:r w:rsidRPr="00EF290C">
        <w:rPr>
          <w:rFonts w:cs="Times New Roman"/>
          <w:szCs w:val="24"/>
        </w:rPr>
        <w:tab/>
        <w:t xml:space="preserve">Since a closed form expression does not exist for this integral and evaluation using simulation techniques can be time consuming, we used the One-variate Univariate Screening technique proposed by </w:t>
      </w:r>
      <w:r w:rsidRPr="00EF290C">
        <w:rPr>
          <w:rFonts w:cs="Times New Roman"/>
          <w:szCs w:val="24"/>
        </w:rPr>
        <w:fldChar w:fldCharType="begin" w:fldLock="1"/>
      </w:r>
      <w:r w:rsidRPr="00EF290C">
        <w:rPr>
          <w:rFonts w:cs="Times New Roman"/>
          <w:szCs w:val="24"/>
        </w:rPr>
        <w:instrText>ADDIN CSL_CITATION {"citationItems":[{"id":"ITEM-1","itemData":{"DOI":"10.1016/j.trb.2018.01.011","ISSN":"01912615","abstract":"In this paper, we develop a new matrix-based implementation of the Mendell and Elston (ME) analytic approximation to evaluate the multivariate normal cumulative distribution (MVNCD) function, using an LDLT decomposition method followed by a rank 1 update of the LDLT factorization. Our implementation is easy to code for individuals familiar with matrix-based coding. Further, our new matrix-based implementation for the ME algorithm allows us to efficiently write the analytic matrix-based gradients of the approximated MVNCD function with respect to the abscissae and correlation parameters, an issue that is important in econometric model estimation. In addition, we propose four new analytic methods for approximating the MVNCD function. The paper then evaluates the ability of the multiple approximations for individual MVNCD evaluations as well as multinomial probit model estimation. As expected, in our tests for evaluating individual MVNCD functions, we found that the traditional GHK approach degrades rapidly as the dimensionality of integration increases. Concomitant with this degradation in accuracy is a rapid increase in computational time. The analytic approximation methods are also much more stable across different numbers of dimensions of integration, and even the simplest of these methods is superior to the GHK-500 beyond seven dimensions of integration. Based on all the evaluation results in this paper, we recommend the new Two-Variate Bivariate Screening (TVBS) method proposed in this paper as the evaluation approach for MVNCD function evaluation.","author":[{"dropping-particle":"","family":"Bhat","given":"Chandra R.","non-dropping-particle":"","parse-names":false,"suffix":""}],"container-title":"Transportation Research Part B: Methodological","id":"ITEM-1","issued":{"date-parts":[["2018","3","1"]]},"page":"238-256","publisher":"Elsevier Ltd","title":"New matrix-based methods for the analytic evaluation of the multivariate cumulative normal distribution function","type":"article-journal","volume":"109"},"uris":["http://www.mendeley.com/documents/?uuid=cea74a87-21f3-3372-b466-5bb332d3f77b"]}],"mendeley":{"formattedCitation":"(Bhat, 2018)","manualFormatting":"Bhat (2018)","plainTextFormattedCitation":"(Bhat, 2018)","previouslyFormattedCitation":"(Bhat, 2018)"},"properties":{"noteIndex":0},"schema":"https://github.com/citation-style-language/schema/raw/master/csl-citation.json"}</w:instrText>
      </w:r>
      <w:r w:rsidRPr="00EF290C">
        <w:rPr>
          <w:rFonts w:cs="Times New Roman"/>
          <w:szCs w:val="24"/>
        </w:rPr>
        <w:fldChar w:fldCharType="separate"/>
      </w:r>
      <w:r w:rsidRPr="00EF290C">
        <w:rPr>
          <w:rFonts w:cs="Times New Roman"/>
          <w:noProof/>
          <w:szCs w:val="24"/>
        </w:rPr>
        <w:t>Bhat (2018)</w:t>
      </w:r>
      <w:r w:rsidRPr="00EF290C">
        <w:rPr>
          <w:rFonts w:cs="Times New Roman"/>
          <w:szCs w:val="24"/>
        </w:rPr>
        <w:fldChar w:fldCharType="end"/>
      </w:r>
      <w:r w:rsidRPr="00EF290C">
        <w:rPr>
          <w:rFonts w:cs="Times New Roman"/>
          <w:szCs w:val="24"/>
        </w:rPr>
        <w:t xml:space="preserve"> for approximating this integral. </w:t>
      </w:r>
      <w:r w:rsidRPr="00EF290C">
        <w:rPr>
          <w:rFonts w:cs="Times New Roman"/>
          <w:iCs/>
          <w:szCs w:val="24"/>
        </w:rPr>
        <w:t xml:space="preserve">The estimation of parameters was carried out using the </w:t>
      </w:r>
      <w:r w:rsidRPr="00EF290C">
        <w:rPr>
          <w:rFonts w:cs="Times New Roman"/>
          <w:i/>
          <w:iCs/>
          <w:szCs w:val="24"/>
        </w:rPr>
        <w:t>maxlik</w:t>
      </w:r>
      <w:r w:rsidRPr="00EF290C">
        <w:rPr>
          <w:rFonts w:cs="Times New Roman"/>
          <w:iCs/>
          <w:szCs w:val="24"/>
        </w:rPr>
        <w:t xml:space="preserve"> library in the GAUSS matrix programming language.</w:t>
      </w:r>
    </w:p>
    <w:p w14:paraId="31EFD259" w14:textId="063DD6B3" w:rsidR="00596ECF" w:rsidRDefault="00596ECF" w:rsidP="00EF290C">
      <w:pPr>
        <w:spacing w:line="276" w:lineRule="auto"/>
        <w:contextualSpacing/>
        <w:jc w:val="both"/>
        <w:rPr>
          <w:rFonts w:cs="Times New Roman"/>
          <w:szCs w:val="24"/>
        </w:rPr>
      </w:pPr>
    </w:p>
    <w:p w14:paraId="0B8C55D4" w14:textId="77777777" w:rsidR="00EF290C" w:rsidRPr="00952697" w:rsidRDefault="00EF290C" w:rsidP="00EF290C">
      <w:pPr>
        <w:spacing w:line="276" w:lineRule="auto"/>
        <w:contextualSpacing/>
        <w:jc w:val="both"/>
        <w:rPr>
          <w:rFonts w:cs="Times New Roman"/>
          <w:b/>
          <w:bCs/>
          <w:noProof/>
        </w:rPr>
      </w:pPr>
      <w:r w:rsidRPr="00952697">
        <w:rPr>
          <w:rFonts w:cs="Times New Roman"/>
          <w:b/>
          <w:bCs/>
          <w:noProof/>
        </w:rPr>
        <w:t>References</w:t>
      </w:r>
    </w:p>
    <w:p w14:paraId="42FF2841" w14:textId="77777777" w:rsidR="00EF290C" w:rsidRDefault="00EF290C" w:rsidP="00EF290C">
      <w:pPr>
        <w:spacing w:line="276" w:lineRule="auto"/>
        <w:ind w:left="540" w:hanging="540"/>
        <w:contextualSpacing/>
        <w:jc w:val="both"/>
        <w:rPr>
          <w:rFonts w:cs="Times New Roman"/>
        </w:rPr>
      </w:pPr>
      <w:r w:rsidRPr="00952697">
        <w:rPr>
          <w:rFonts w:cs="Times New Roman"/>
        </w:rPr>
        <w:t xml:space="preserve">Bhat, C.R., 2015. A new generalized heterogeneous data model (GHDM) to jointly model mixed types of dependent variables. </w:t>
      </w:r>
      <w:r w:rsidRPr="00952697">
        <w:rPr>
          <w:rFonts w:cs="Times New Roman"/>
          <w:i/>
          <w:iCs/>
        </w:rPr>
        <w:t>Transportation Research Part B</w:t>
      </w:r>
      <w:r w:rsidRPr="00952697">
        <w:rPr>
          <w:rFonts w:cs="Times New Roman"/>
        </w:rPr>
        <w:t xml:space="preserve"> 79, 50-77.</w:t>
      </w:r>
    </w:p>
    <w:p w14:paraId="0D6234B2" w14:textId="1008F72D" w:rsidR="00EF290C" w:rsidRPr="00EF290C" w:rsidRDefault="00EF290C" w:rsidP="00EF290C">
      <w:pPr>
        <w:spacing w:line="276" w:lineRule="auto"/>
        <w:ind w:left="540" w:hanging="540"/>
        <w:contextualSpacing/>
        <w:jc w:val="both"/>
        <w:rPr>
          <w:rFonts w:cs="Times New Roman"/>
        </w:rPr>
      </w:pPr>
      <w:r w:rsidRPr="00952697">
        <w:rPr>
          <w:rFonts w:cs="Times New Roman"/>
        </w:rPr>
        <w:t xml:space="preserve">Bhat, C.R., 2018. New matrix-based methods for the analytic evaluation of the multivariate cumulative normal distribution function. </w:t>
      </w:r>
      <w:r w:rsidRPr="00952697">
        <w:rPr>
          <w:rFonts w:cs="Times New Roman"/>
          <w:i/>
          <w:iCs/>
        </w:rPr>
        <w:t>Transportation Research Part B</w:t>
      </w:r>
      <w:r w:rsidRPr="00952697">
        <w:rPr>
          <w:rFonts w:cs="Times New Roman"/>
          <w:iCs/>
        </w:rPr>
        <w:t xml:space="preserve"> 109,</w:t>
      </w:r>
      <w:r w:rsidRPr="00952697">
        <w:rPr>
          <w:rFonts w:cs="Times New Roman"/>
        </w:rPr>
        <w:t xml:space="preserve"> 238-256.</w:t>
      </w:r>
    </w:p>
    <w:p w14:paraId="58656377" w14:textId="35691B51" w:rsidR="00596ECF" w:rsidRPr="00EF290C" w:rsidRDefault="00596ECF" w:rsidP="00EF290C">
      <w:pPr>
        <w:spacing w:line="276" w:lineRule="auto"/>
        <w:contextualSpacing/>
        <w:jc w:val="both"/>
        <w:rPr>
          <w:rFonts w:cs="Times New Roman"/>
          <w:szCs w:val="24"/>
        </w:rPr>
      </w:pPr>
    </w:p>
    <w:p w14:paraId="670F9739" w14:textId="77777777" w:rsidR="00596ECF" w:rsidRDefault="00596ECF" w:rsidP="00596ECF">
      <w:pPr>
        <w:spacing w:line="276" w:lineRule="auto"/>
        <w:contextualSpacing/>
        <w:jc w:val="both"/>
        <w:rPr>
          <w:rFonts w:cs="Times New Roman"/>
        </w:rPr>
        <w:sectPr w:rsidR="00596ECF">
          <w:footerReference w:type="default" r:id="rId380"/>
          <w:pgSz w:w="11906" w:h="16838"/>
          <w:pgMar w:top="1440" w:right="1440" w:bottom="1440" w:left="1440" w:header="708" w:footer="708" w:gutter="0"/>
          <w:cols w:space="708"/>
          <w:docGrid w:linePitch="360"/>
        </w:sectPr>
      </w:pPr>
    </w:p>
    <w:p w14:paraId="394C48EA" w14:textId="77777777" w:rsidR="00EF290C" w:rsidRPr="00281B12" w:rsidRDefault="00EF290C" w:rsidP="00EF290C">
      <w:pPr>
        <w:spacing w:after="60" w:line="240" w:lineRule="auto"/>
        <w:rPr>
          <w:rFonts w:cs="Times New Roman"/>
          <w:b/>
          <w:szCs w:val="24"/>
        </w:rPr>
      </w:pPr>
      <w:r w:rsidRPr="00281B12">
        <w:rPr>
          <w:rFonts w:cs="Times New Roman"/>
          <w:b/>
          <w:szCs w:val="24"/>
        </w:rPr>
        <w:lastRenderedPageBreak/>
        <w:t xml:space="preserve">Table 1. </w:t>
      </w:r>
      <w:r w:rsidRPr="00281B12">
        <w:rPr>
          <w:rFonts w:cs="Times New Roman"/>
          <w:b/>
          <w:bCs/>
          <w:szCs w:val="24"/>
        </w:rPr>
        <w:t>Loading of Indicators on Latent Constructs</w:t>
      </w:r>
    </w:p>
    <w:tbl>
      <w:tblPr>
        <w:tblW w:w="13755" w:type="dxa"/>
        <w:tblLayout w:type="fixed"/>
        <w:tblLook w:val="04A0" w:firstRow="1" w:lastRow="0" w:firstColumn="1" w:lastColumn="0" w:noHBand="0" w:noVBand="1"/>
      </w:tblPr>
      <w:tblGrid>
        <w:gridCol w:w="6375"/>
        <w:gridCol w:w="922"/>
        <w:gridCol w:w="923"/>
        <w:gridCol w:w="922"/>
        <w:gridCol w:w="923"/>
        <w:gridCol w:w="922"/>
        <w:gridCol w:w="923"/>
        <w:gridCol w:w="922"/>
        <w:gridCol w:w="923"/>
      </w:tblGrid>
      <w:tr w:rsidR="00EF290C" w:rsidRPr="00281B12" w14:paraId="3E24DC43" w14:textId="77777777" w:rsidTr="00EC01EF">
        <w:trPr>
          <w:trHeight w:val="288"/>
          <w:tblHeader/>
        </w:trPr>
        <w:tc>
          <w:tcPr>
            <w:tcW w:w="6375" w:type="dxa"/>
            <w:vMerge w:val="restart"/>
            <w:tcBorders>
              <w:top w:val="double" w:sz="4" w:space="0" w:color="auto"/>
              <w:left w:val="double" w:sz="4" w:space="0" w:color="auto"/>
              <w:bottom w:val="single" w:sz="4" w:space="0" w:color="auto"/>
              <w:right w:val="double" w:sz="4" w:space="0" w:color="auto"/>
            </w:tcBorders>
            <w:shd w:val="clear" w:color="auto" w:fill="auto"/>
            <w:vAlign w:val="center"/>
            <w:hideMark/>
          </w:tcPr>
          <w:p w14:paraId="3E960523" w14:textId="77777777" w:rsidR="00EF290C" w:rsidRPr="00281B12" w:rsidRDefault="00EF290C" w:rsidP="00D71937">
            <w:pPr>
              <w:spacing w:line="240" w:lineRule="auto"/>
              <w:jc w:val="center"/>
              <w:rPr>
                <w:rFonts w:cs="Times New Roman"/>
                <w:b/>
                <w:bCs/>
              </w:rPr>
            </w:pPr>
            <w:r w:rsidRPr="00281B12">
              <w:rPr>
                <w:rFonts w:cs="Times New Roman"/>
                <w:b/>
                <w:bCs/>
              </w:rPr>
              <w:t>Attitudinal Indicators</w:t>
            </w:r>
          </w:p>
        </w:tc>
        <w:tc>
          <w:tcPr>
            <w:tcW w:w="7380" w:type="dxa"/>
            <w:gridSpan w:val="8"/>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1C4FD82C" w14:textId="77777777" w:rsidR="00EF290C" w:rsidRPr="00281B12" w:rsidRDefault="00EF290C" w:rsidP="00D71937">
            <w:pPr>
              <w:spacing w:line="240" w:lineRule="auto"/>
              <w:jc w:val="center"/>
              <w:rPr>
                <w:rFonts w:cs="Times New Roman"/>
                <w:b/>
                <w:bCs/>
              </w:rPr>
            </w:pPr>
            <w:r w:rsidRPr="00281B12">
              <w:rPr>
                <w:rFonts w:cs="Times New Roman"/>
                <w:b/>
                <w:bCs/>
              </w:rPr>
              <w:t>Loading of Indicators on Latent Constructs</w:t>
            </w:r>
          </w:p>
        </w:tc>
      </w:tr>
      <w:tr w:rsidR="00EF290C" w:rsidRPr="00281B12" w14:paraId="42A2DBEF" w14:textId="77777777" w:rsidTr="00EC01EF">
        <w:trPr>
          <w:trHeight w:val="288"/>
          <w:tblHeader/>
        </w:trPr>
        <w:tc>
          <w:tcPr>
            <w:tcW w:w="6375" w:type="dxa"/>
            <w:vMerge/>
            <w:tcBorders>
              <w:top w:val="single" w:sz="8" w:space="0" w:color="auto"/>
              <w:left w:val="double" w:sz="4" w:space="0" w:color="auto"/>
              <w:bottom w:val="single" w:sz="4" w:space="0" w:color="auto"/>
              <w:right w:val="double" w:sz="4" w:space="0" w:color="auto"/>
            </w:tcBorders>
            <w:vAlign w:val="center"/>
            <w:hideMark/>
          </w:tcPr>
          <w:p w14:paraId="2722CCBC" w14:textId="77777777" w:rsidR="00EF290C" w:rsidRPr="00281B12" w:rsidRDefault="00EF290C" w:rsidP="00D71937">
            <w:pPr>
              <w:spacing w:line="240" w:lineRule="auto"/>
              <w:jc w:val="center"/>
              <w:rPr>
                <w:rFonts w:cs="Times New Roman"/>
                <w:b/>
                <w:bCs/>
              </w:rPr>
            </w:pPr>
          </w:p>
        </w:tc>
        <w:tc>
          <w:tcPr>
            <w:tcW w:w="1845"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7D150C54" w14:textId="77777777" w:rsidR="00EF290C" w:rsidRPr="00281B12" w:rsidRDefault="00EF290C" w:rsidP="00D71937">
            <w:pPr>
              <w:spacing w:line="240" w:lineRule="auto"/>
              <w:jc w:val="center"/>
              <w:rPr>
                <w:rFonts w:cs="Times New Roman"/>
              </w:rPr>
            </w:pPr>
            <w:r w:rsidRPr="00281B12">
              <w:rPr>
                <w:rFonts w:cs="Times New Roman"/>
              </w:rPr>
              <w:t>Tech Savviness</w:t>
            </w:r>
          </w:p>
        </w:tc>
        <w:tc>
          <w:tcPr>
            <w:tcW w:w="1845"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2B86F006" w14:textId="77777777" w:rsidR="00EF290C" w:rsidRPr="00281B12" w:rsidRDefault="00EF290C" w:rsidP="00D71937">
            <w:pPr>
              <w:spacing w:line="240" w:lineRule="auto"/>
              <w:jc w:val="center"/>
              <w:rPr>
                <w:rFonts w:cs="Times New Roman"/>
              </w:rPr>
            </w:pPr>
            <w:r w:rsidRPr="00281B12">
              <w:rPr>
                <w:rFonts w:cs="Times New Roman"/>
              </w:rPr>
              <w:t>Safety Concern</w:t>
            </w:r>
          </w:p>
        </w:tc>
        <w:tc>
          <w:tcPr>
            <w:tcW w:w="1845" w:type="dxa"/>
            <w:gridSpan w:val="2"/>
            <w:tcBorders>
              <w:top w:val="single" w:sz="4" w:space="0" w:color="auto"/>
              <w:left w:val="double" w:sz="4" w:space="0" w:color="auto"/>
              <w:bottom w:val="single" w:sz="4" w:space="0" w:color="auto"/>
              <w:right w:val="double" w:sz="4" w:space="0" w:color="auto"/>
            </w:tcBorders>
            <w:shd w:val="clear" w:color="auto" w:fill="auto"/>
            <w:vAlign w:val="center"/>
            <w:hideMark/>
          </w:tcPr>
          <w:p w14:paraId="72B2D33E" w14:textId="77777777" w:rsidR="00EF290C" w:rsidRPr="00281B12" w:rsidRDefault="00EF290C" w:rsidP="00D71937">
            <w:pPr>
              <w:spacing w:line="240" w:lineRule="auto"/>
              <w:jc w:val="center"/>
              <w:rPr>
                <w:rFonts w:cs="Times New Roman"/>
              </w:rPr>
            </w:pPr>
            <w:r w:rsidRPr="00281B12">
              <w:rPr>
                <w:rFonts w:cs="Times New Roman"/>
              </w:rPr>
              <w:t>Being Chill</w:t>
            </w:r>
          </w:p>
        </w:tc>
        <w:tc>
          <w:tcPr>
            <w:tcW w:w="1845" w:type="dxa"/>
            <w:gridSpan w:val="2"/>
            <w:tcBorders>
              <w:top w:val="single" w:sz="4" w:space="0" w:color="auto"/>
              <w:left w:val="double" w:sz="4" w:space="0" w:color="auto"/>
              <w:bottom w:val="single" w:sz="4" w:space="0" w:color="auto"/>
              <w:right w:val="double" w:sz="4" w:space="0" w:color="auto"/>
            </w:tcBorders>
          </w:tcPr>
          <w:p w14:paraId="515EF326" w14:textId="77777777" w:rsidR="00EF290C" w:rsidRPr="00281B12" w:rsidRDefault="00EF290C" w:rsidP="00D71937">
            <w:pPr>
              <w:spacing w:line="240" w:lineRule="auto"/>
              <w:jc w:val="center"/>
              <w:rPr>
                <w:rFonts w:cs="Times New Roman"/>
              </w:rPr>
            </w:pPr>
            <w:r w:rsidRPr="00281B12">
              <w:rPr>
                <w:rFonts w:cs="Times New Roman"/>
              </w:rPr>
              <w:t>IPTT</w:t>
            </w:r>
          </w:p>
        </w:tc>
      </w:tr>
      <w:tr w:rsidR="00EF290C" w:rsidRPr="00281B12" w14:paraId="0C451933" w14:textId="77777777" w:rsidTr="00EC01EF">
        <w:trPr>
          <w:trHeight w:val="288"/>
          <w:tblHeader/>
        </w:trPr>
        <w:tc>
          <w:tcPr>
            <w:tcW w:w="6375" w:type="dxa"/>
            <w:vMerge/>
            <w:tcBorders>
              <w:top w:val="single" w:sz="8" w:space="0" w:color="auto"/>
              <w:left w:val="double" w:sz="4" w:space="0" w:color="auto"/>
              <w:bottom w:val="double" w:sz="4" w:space="0" w:color="auto"/>
              <w:right w:val="double" w:sz="4" w:space="0" w:color="auto"/>
            </w:tcBorders>
            <w:vAlign w:val="center"/>
            <w:hideMark/>
          </w:tcPr>
          <w:p w14:paraId="7CDC4593" w14:textId="77777777" w:rsidR="00EF290C" w:rsidRPr="00281B12" w:rsidRDefault="00EF290C" w:rsidP="00D71937">
            <w:pPr>
              <w:spacing w:line="240" w:lineRule="auto"/>
              <w:jc w:val="center"/>
              <w:rPr>
                <w:rFonts w:cs="Times New Roman"/>
                <w:b/>
                <w:bCs/>
              </w:rPr>
            </w:pPr>
          </w:p>
        </w:tc>
        <w:tc>
          <w:tcPr>
            <w:tcW w:w="922" w:type="dxa"/>
            <w:tcBorders>
              <w:top w:val="nil"/>
              <w:left w:val="double" w:sz="4" w:space="0" w:color="auto"/>
              <w:bottom w:val="double" w:sz="4" w:space="0" w:color="auto"/>
              <w:right w:val="single" w:sz="4" w:space="0" w:color="auto"/>
            </w:tcBorders>
            <w:shd w:val="clear" w:color="auto" w:fill="auto"/>
            <w:noWrap/>
            <w:vAlign w:val="center"/>
            <w:hideMark/>
          </w:tcPr>
          <w:p w14:paraId="29660BDE" w14:textId="77777777" w:rsidR="00EF290C" w:rsidRPr="00281B12" w:rsidRDefault="00EF290C" w:rsidP="00D71937">
            <w:pPr>
              <w:spacing w:line="240" w:lineRule="auto"/>
              <w:jc w:val="center"/>
              <w:rPr>
                <w:rFonts w:cs="Times New Roman"/>
              </w:rPr>
            </w:pPr>
            <w:proofErr w:type="spellStart"/>
            <w:r w:rsidRPr="00281B12">
              <w:rPr>
                <w:rFonts w:cs="Times New Roman"/>
              </w:rPr>
              <w:t>Coeff</w:t>
            </w:r>
            <w:proofErr w:type="spellEnd"/>
            <w:r w:rsidRPr="00281B12">
              <w:rPr>
                <w:rFonts w:cs="Times New Roman"/>
              </w:rPr>
              <w:t>.</w:t>
            </w:r>
          </w:p>
        </w:tc>
        <w:tc>
          <w:tcPr>
            <w:tcW w:w="923" w:type="dxa"/>
            <w:tcBorders>
              <w:top w:val="nil"/>
              <w:left w:val="nil"/>
              <w:bottom w:val="double" w:sz="4" w:space="0" w:color="auto"/>
              <w:right w:val="double" w:sz="4" w:space="0" w:color="auto"/>
            </w:tcBorders>
            <w:shd w:val="clear" w:color="auto" w:fill="auto"/>
            <w:noWrap/>
            <w:vAlign w:val="center"/>
            <w:hideMark/>
          </w:tcPr>
          <w:p w14:paraId="4AE21A0A" w14:textId="77777777" w:rsidR="00EF290C" w:rsidRPr="00281B12" w:rsidRDefault="00EF290C" w:rsidP="00D71937">
            <w:pPr>
              <w:spacing w:line="240" w:lineRule="auto"/>
              <w:jc w:val="center"/>
              <w:rPr>
                <w:rFonts w:cs="Times New Roman"/>
              </w:rPr>
            </w:pPr>
            <w:r w:rsidRPr="00281B12">
              <w:rPr>
                <w:rFonts w:cs="Times New Roman"/>
              </w:rPr>
              <w:t>t-stat</w:t>
            </w:r>
          </w:p>
        </w:tc>
        <w:tc>
          <w:tcPr>
            <w:tcW w:w="922" w:type="dxa"/>
            <w:tcBorders>
              <w:top w:val="nil"/>
              <w:left w:val="double" w:sz="4" w:space="0" w:color="auto"/>
              <w:bottom w:val="double" w:sz="4" w:space="0" w:color="auto"/>
              <w:right w:val="single" w:sz="4" w:space="0" w:color="auto"/>
            </w:tcBorders>
            <w:shd w:val="clear" w:color="auto" w:fill="auto"/>
            <w:noWrap/>
            <w:vAlign w:val="center"/>
            <w:hideMark/>
          </w:tcPr>
          <w:p w14:paraId="5F0DDC08" w14:textId="77777777" w:rsidR="00EF290C" w:rsidRPr="00281B12" w:rsidRDefault="00EF290C" w:rsidP="00D71937">
            <w:pPr>
              <w:spacing w:line="240" w:lineRule="auto"/>
              <w:jc w:val="center"/>
              <w:rPr>
                <w:rFonts w:cs="Times New Roman"/>
              </w:rPr>
            </w:pPr>
            <w:proofErr w:type="spellStart"/>
            <w:r w:rsidRPr="00281B12">
              <w:rPr>
                <w:rFonts w:cs="Times New Roman"/>
              </w:rPr>
              <w:t>Coeff</w:t>
            </w:r>
            <w:proofErr w:type="spellEnd"/>
            <w:r w:rsidRPr="00281B12">
              <w:rPr>
                <w:rFonts w:cs="Times New Roman"/>
              </w:rPr>
              <w:t>.</w:t>
            </w:r>
          </w:p>
        </w:tc>
        <w:tc>
          <w:tcPr>
            <w:tcW w:w="923" w:type="dxa"/>
            <w:tcBorders>
              <w:top w:val="nil"/>
              <w:left w:val="nil"/>
              <w:bottom w:val="double" w:sz="4" w:space="0" w:color="auto"/>
              <w:right w:val="double" w:sz="4" w:space="0" w:color="auto"/>
            </w:tcBorders>
            <w:shd w:val="clear" w:color="auto" w:fill="auto"/>
            <w:noWrap/>
            <w:vAlign w:val="center"/>
            <w:hideMark/>
          </w:tcPr>
          <w:p w14:paraId="31BEF60D" w14:textId="77777777" w:rsidR="00EF290C" w:rsidRPr="00281B12" w:rsidRDefault="00EF290C" w:rsidP="00D71937">
            <w:pPr>
              <w:spacing w:line="240" w:lineRule="auto"/>
              <w:jc w:val="center"/>
              <w:rPr>
                <w:rFonts w:cs="Times New Roman"/>
              </w:rPr>
            </w:pPr>
            <w:r w:rsidRPr="00281B12">
              <w:rPr>
                <w:rFonts w:cs="Times New Roman"/>
              </w:rPr>
              <w:t>t-stat</w:t>
            </w:r>
          </w:p>
        </w:tc>
        <w:tc>
          <w:tcPr>
            <w:tcW w:w="922" w:type="dxa"/>
            <w:tcBorders>
              <w:top w:val="nil"/>
              <w:left w:val="double" w:sz="4" w:space="0" w:color="auto"/>
              <w:bottom w:val="double" w:sz="4" w:space="0" w:color="auto"/>
              <w:right w:val="single" w:sz="4" w:space="0" w:color="auto"/>
            </w:tcBorders>
            <w:shd w:val="clear" w:color="auto" w:fill="auto"/>
            <w:noWrap/>
            <w:vAlign w:val="center"/>
            <w:hideMark/>
          </w:tcPr>
          <w:p w14:paraId="05F20DB8" w14:textId="77777777" w:rsidR="00EF290C" w:rsidRPr="00281B12" w:rsidRDefault="00EF290C" w:rsidP="00D71937">
            <w:pPr>
              <w:spacing w:line="240" w:lineRule="auto"/>
              <w:jc w:val="center"/>
              <w:rPr>
                <w:rFonts w:cs="Times New Roman"/>
              </w:rPr>
            </w:pPr>
            <w:proofErr w:type="spellStart"/>
            <w:r w:rsidRPr="00281B12">
              <w:rPr>
                <w:rFonts w:cs="Times New Roman"/>
              </w:rPr>
              <w:t>Coeff</w:t>
            </w:r>
            <w:proofErr w:type="spellEnd"/>
            <w:r w:rsidRPr="00281B12">
              <w:rPr>
                <w:rFonts w:cs="Times New Roman"/>
              </w:rPr>
              <w:t>.</w:t>
            </w:r>
          </w:p>
        </w:tc>
        <w:tc>
          <w:tcPr>
            <w:tcW w:w="923" w:type="dxa"/>
            <w:tcBorders>
              <w:top w:val="nil"/>
              <w:left w:val="nil"/>
              <w:bottom w:val="double" w:sz="4" w:space="0" w:color="auto"/>
              <w:right w:val="double" w:sz="4" w:space="0" w:color="auto"/>
            </w:tcBorders>
            <w:shd w:val="clear" w:color="auto" w:fill="auto"/>
            <w:noWrap/>
            <w:vAlign w:val="center"/>
            <w:hideMark/>
          </w:tcPr>
          <w:p w14:paraId="3204F9C7" w14:textId="77777777" w:rsidR="00EF290C" w:rsidRPr="00281B12" w:rsidRDefault="00EF290C" w:rsidP="00D71937">
            <w:pPr>
              <w:spacing w:line="240" w:lineRule="auto"/>
              <w:jc w:val="center"/>
              <w:rPr>
                <w:rFonts w:cs="Times New Roman"/>
              </w:rPr>
            </w:pPr>
            <w:r w:rsidRPr="00281B12">
              <w:rPr>
                <w:rFonts w:cs="Times New Roman"/>
              </w:rPr>
              <w:t>t-stat</w:t>
            </w:r>
          </w:p>
        </w:tc>
        <w:tc>
          <w:tcPr>
            <w:tcW w:w="922" w:type="dxa"/>
            <w:tcBorders>
              <w:top w:val="nil"/>
              <w:left w:val="nil"/>
              <w:bottom w:val="double" w:sz="4" w:space="0" w:color="auto"/>
              <w:right w:val="single" w:sz="4" w:space="0" w:color="auto"/>
            </w:tcBorders>
            <w:vAlign w:val="center"/>
          </w:tcPr>
          <w:p w14:paraId="03EF0809" w14:textId="77777777" w:rsidR="00EF290C" w:rsidRPr="00281B12" w:rsidRDefault="00EF290C" w:rsidP="00D71937">
            <w:pPr>
              <w:spacing w:line="240" w:lineRule="auto"/>
              <w:jc w:val="center"/>
              <w:rPr>
                <w:rFonts w:cs="Times New Roman"/>
              </w:rPr>
            </w:pPr>
            <w:proofErr w:type="spellStart"/>
            <w:r w:rsidRPr="00281B12">
              <w:rPr>
                <w:rFonts w:cs="Times New Roman"/>
              </w:rPr>
              <w:t>Coeff</w:t>
            </w:r>
            <w:proofErr w:type="spellEnd"/>
            <w:r w:rsidRPr="00281B12">
              <w:rPr>
                <w:rFonts w:cs="Times New Roman"/>
              </w:rPr>
              <w:t>.</w:t>
            </w:r>
          </w:p>
        </w:tc>
        <w:tc>
          <w:tcPr>
            <w:tcW w:w="923" w:type="dxa"/>
            <w:tcBorders>
              <w:top w:val="nil"/>
              <w:left w:val="single" w:sz="4" w:space="0" w:color="auto"/>
              <w:bottom w:val="double" w:sz="4" w:space="0" w:color="auto"/>
              <w:right w:val="double" w:sz="4" w:space="0" w:color="auto"/>
            </w:tcBorders>
            <w:vAlign w:val="center"/>
          </w:tcPr>
          <w:p w14:paraId="0413F25A" w14:textId="77777777" w:rsidR="00EF290C" w:rsidRPr="00281B12" w:rsidRDefault="00EF290C" w:rsidP="00D71937">
            <w:pPr>
              <w:spacing w:line="240" w:lineRule="auto"/>
              <w:jc w:val="center"/>
              <w:rPr>
                <w:rFonts w:cs="Times New Roman"/>
              </w:rPr>
            </w:pPr>
            <w:r w:rsidRPr="00281B12">
              <w:rPr>
                <w:rFonts w:cs="Times New Roman"/>
              </w:rPr>
              <w:t>t-stat</w:t>
            </w:r>
          </w:p>
        </w:tc>
      </w:tr>
      <w:tr w:rsidR="00EF290C" w:rsidRPr="00281B12" w14:paraId="6B9DBB32" w14:textId="77777777" w:rsidTr="00EC01EF">
        <w:trPr>
          <w:trHeight w:val="576"/>
        </w:trPr>
        <w:tc>
          <w:tcPr>
            <w:tcW w:w="6375" w:type="dxa"/>
            <w:tcBorders>
              <w:top w:val="double" w:sz="4" w:space="0" w:color="auto"/>
              <w:left w:val="double" w:sz="4" w:space="0" w:color="auto"/>
              <w:bottom w:val="single" w:sz="4" w:space="0" w:color="auto"/>
              <w:right w:val="double" w:sz="4" w:space="0" w:color="auto"/>
            </w:tcBorders>
            <w:shd w:val="clear" w:color="auto" w:fill="auto"/>
            <w:tcMar>
              <w:left w:w="43" w:type="dxa"/>
              <w:right w:w="43" w:type="dxa"/>
            </w:tcMar>
            <w:vAlign w:val="center"/>
            <w:hideMark/>
          </w:tcPr>
          <w:p w14:paraId="51E47D56" w14:textId="77777777" w:rsidR="00EF290C" w:rsidRPr="00281B12" w:rsidRDefault="00EF290C" w:rsidP="00D71937">
            <w:pPr>
              <w:spacing w:line="240" w:lineRule="auto"/>
              <w:ind w:left="240" w:hanging="240"/>
              <w:rPr>
                <w:rFonts w:cs="Times New Roman"/>
              </w:rPr>
            </w:pPr>
            <w:r w:rsidRPr="00281B12">
              <w:rPr>
                <w:rFonts w:cs="Times New Roman"/>
              </w:rPr>
              <w:t>I like to be the first to have the latest technology</w:t>
            </w:r>
          </w:p>
        </w:tc>
        <w:tc>
          <w:tcPr>
            <w:tcW w:w="922"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45A934D8" w14:textId="77777777" w:rsidR="00EF290C" w:rsidRPr="00281B12" w:rsidRDefault="00EF290C" w:rsidP="00D71937">
            <w:pPr>
              <w:spacing w:line="240" w:lineRule="auto"/>
              <w:jc w:val="right"/>
              <w:rPr>
                <w:rFonts w:cs="Times New Roman"/>
              </w:rPr>
            </w:pPr>
            <w:r w:rsidRPr="00281B12">
              <w:rPr>
                <w:rFonts w:cs="Times New Roman"/>
                <w:color w:val="000000"/>
              </w:rPr>
              <w:t>0.516</w:t>
            </w:r>
          </w:p>
        </w:tc>
        <w:tc>
          <w:tcPr>
            <w:tcW w:w="923" w:type="dxa"/>
            <w:tcBorders>
              <w:top w:val="double" w:sz="4" w:space="0" w:color="auto"/>
              <w:left w:val="nil"/>
              <w:bottom w:val="single" w:sz="4" w:space="0" w:color="auto"/>
              <w:right w:val="double" w:sz="4" w:space="0" w:color="auto"/>
            </w:tcBorders>
            <w:shd w:val="clear" w:color="auto" w:fill="auto"/>
            <w:noWrap/>
            <w:vAlign w:val="center"/>
          </w:tcPr>
          <w:p w14:paraId="075D0BD4" w14:textId="77777777" w:rsidR="00EF290C" w:rsidRPr="00281B12" w:rsidRDefault="00EF290C" w:rsidP="00D71937">
            <w:pPr>
              <w:spacing w:line="240" w:lineRule="auto"/>
              <w:jc w:val="right"/>
              <w:rPr>
                <w:rFonts w:cs="Times New Roman"/>
              </w:rPr>
            </w:pPr>
            <w:r w:rsidRPr="00281B12">
              <w:rPr>
                <w:rFonts w:cs="Times New Roman"/>
                <w:color w:val="000000"/>
              </w:rPr>
              <w:t>10.71</w:t>
            </w:r>
          </w:p>
        </w:tc>
        <w:tc>
          <w:tcPr>
            <w:tcW w:w="922"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179B70D3"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double" w:sz="4" w:space="0" w:color="auto"/>
              <w:left w:val="nil"/>
              <w:bottom w:val="single" w:sz="4" w:space="0" w:color="auto"/>
              <w:right w:val="double" w:sz="4" w:space="0" w:color="auto"/>
            </w:tcBorders>
            <w:shd w:val="clear" w:color="auto" w:fill="auto"/>
            <w:noWrap/>
            <w:vAlign w:val="center"/>
            <w:hideMark/>
          </w:tcPr>
          <w:p w14:paraId="414419F5"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6CA49488"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double" w:sz="4" w:space="0" w:color="auto"/>
              <w:left w:val="nil"/>
              <w:bottom w:val="single" w:sz="4" w:space="0" w:color="auto"/>
              <w:right w:val="double" w:sz="4" w:space="0" w:color="auto"/>
            </w:tcBorders>
            <w:shd w:val="clear" w:color="auto" w:fill="auto"/>
            <w:noWrap/>
            <w:vAlign w:val="center"/>
            <w:hideMark/>
          </w:tcPr>
          <w:p w14:paraId="00E31F05"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double" w:sz="4" w:space="0" w:color="auto"/>
              <w:left w:val="nil"/>
              <w:bottom w:val="single" w:sz="4" w:space="0" w:color="auto"/>
              <w:right w:val="single" w:sz="4" w:space="0" w:color="auto"/>
            </w:tcBorders>
            <w:vAlign w:val="center"/>
          </w:tcPr>
          <w:p w14:paraId="2429AECD" w14:textId="77777777" w:rsidR="00EF290C" w:rsidRPr="00281B12" w:rsidRDefault="00EF290C" w:rsidP="00D71937">
            <w:pPr>
              <w:spacing w:line="240" w:lineRule="auto"/>
              <w:jc w:val="right"/>
              <w:rPr>
                <w:rFonts w:cs="Times New Roman"/>
              </w:rPr>
            </w:pPr>
          </w:p>
        </w:tc>
        <w:tc>
          <w:tcPr>
            <w:tcW w:w="923" w:type="dxa"/>
            <w:tcBorders>
              <w:top w:val="double" w:sz="4" w:space="0" w:color="auto"/>
              <w:left w:val="single" w:sz="4" w:space="0" w:color="auto"/>
              <w:bottom w:val="single" w:sz="4" w:space="0" w:color="auto"/>
              <w:right w:val="double" w:sz="4" w:space="0" w:color="auto"/>
            </w:tcBorders>
            <w:vAlign w:val="center"/>
          </w:tcPr>
          <w:p w14:paraId="6E23B9D9" w14:textId="77777777" w:rsidR="00EF290C" w:rsidRPr="00281B12" w:rsidRDefault="00EF290C" w:rsidP="00D71937">
            <w:pPr>
              <w:spacing w:line="240" w:lineRule="auto"/>
              <w:jc w:val="right"/>
              <w:rPr>
                <w:rFonts w:cs="Times New Roman"/>
              </w:rPr>
            </w:pPr>
          </w:p>
        </w:tc>
      </w:tr>
      <w:tr w:rsidR="00EF290C" w:rsidRPr="00281B12" w14:paraId="0D51EFD7" w14:textId="77777777" w:rsidTr="00EC01EF">
        <w:trPr>
          <w:trHeight w:val="576"/>
        </w:trPr>
        <w:tc>
          <w:tcPr>
            <w:tcW w:w="6375"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hideMark/>
          </w:tcPr>
          <w:p w14:paraId="1D234B0D" w14:textId="77777777" w:rsidR="00EF290C" w:rsidRPr="00281B12" w:rsidRDefault="00EF290C" w:rsidP="00D71937">
            <w:pPr>
              <w:spacing w:line="240" w:lineRule="auto"/>
              <w:ind w:left="240" w:hanging="240"/>
              <w:rPr>
                <w:rFonts w:cs="Times New Roman"/>
              </w:rPr>
            </w:pPr>
            <w:r w:rsidRPr="00281B12">
              <w:rPr>
                <w:rFonts w:cs="Times New Roman"/>
              </w:rPr>
              <w:t>Learning how to use new tech is often frustrating to me</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6E02FC20" w14:textId="77777777" w:rsidR="00EF290C" w:rsidRPr="00281B12" w:rsidRDefault="00EF290C" w:rsidP="00D71937">
            <w:pPr>
              <w:spacing w:line="240" w:lineRule="auto"/>
              <w:jc w:val="right"/>
              <w:rPr>
                <w:rFonts w:cs="Times New Roman"/>
              </w:rPr>
            </w:pPr>
            <w:r w:rsidRPr="00281B12">
              <w:rPr>
                <w:rFonts w:cs="Times New Roman"/>
                <w:color w:val="000000"/>
              </w:rPr>
              <w:t>-0.413</w:t>
            </w:r>
          </w:p>
        </w:tc>
        <w:tc>
          <w:tcPr>
            <w:tcW w:w="923" w:type="dxa"/>
            <w:tcBorders>
              <w:top w:val="nil"/>
              <w:left w:val="nil"/>
              <w:bottom w:val="single" w:sz="4" w:space="0" w:color="auto"/>
              <w:right w:val="double" w:sz="4" w:space="0" w:color="auto"/>
            </w:tcBorders>
            <w:shd w:val="clear" w:color="auto" w:fill="auto"/>
            <w:noWrap/>
            <w:vAlign w:val="center"/>
          </w:tcPr>
          <w:p w14:paraId="038F3FA1" w14:textId="77777777" w:rsidR="00EF290C" w:rsidRPr="00281B12" w:rsidRDefault="00EF290C" w:rsidP="00D71937">
            <w:pPr>
              <w:spacing w:line="240" w:lineRule="auto"/>
              <w:jc w:val="right"/>
              <w:rPr>
                <w:rFonts w:cs="Times New Roman"/>
              </w:rPr>
            </w:pPr>
            <w:r w:rsidRPr="00281B12">
              <w:rPr>
                <w:rFonts w:cs="Times New Roman"/>
                <w:color w:val="000000"/>
              </w:rPr>
              <w:t>-7.45</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2988BB76"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nil"/>
              <w:left w:val="nil"/>
              <w:bottom w:val="single" w:sz="4" w:space="0" w:color="auto"/>
              <w:right w:val="double" w:sz="4" w:space="0" w:color="auto"/>
            </w:tcBorders>
            <w:shd w:val="clear" w:color="auto" w:fill="auto"/>
            <w:noWrap/>
            <w:vAlign w:val="center"/>
            <w:hideMark/>
          </w:tcPr>
          <w:p w14:paraId="7D8C6BA4"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0F0A6140"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nil"/>
              <w:left w:val="nil"/>
              <w:bottom w:val="single" w:sz="4" w:space="0" w:color="auto"/>
              <w:right w:val="double" w:sz="4" w:space="0" w:color="auto"/>
            </w:tcBorders>
            <w:shd w:val="clear" w:color="auto" w:fill="auto"/>
            <w:noWrap/>
            <w:vAlign w:val="center"/>
            <w:hideMark/>
          </w:tcPr>
          <w:p w14:paraId="1C4192AB"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nil"/>
              <w:left w:val="nil"/>
              <w:bottom w:val="single" w:sz="4" w:space="0" w:color="auto"/>
              <w:right w:val="single" w:sz="4" w:space="0" w:color="auto"/>
            </w:tcBorders>
            <w:vAlign w:val="center"/>
          </w:tcPr>
          <w:p w14:paraId="1AA4695D" w14:textId="77777777" w:rsidR="00EF290C" w:rsidRPr="00281B12" w:rsidRDefault="00EF290C" w:rsidP="00D71937">
            <w:pPr>
              <w:spacing w:line="240" w:lineRule="auto"/>
              <w:jc w:val="right"/>
              <w:rPr>
                <w:rFonts w:cs="Times New Roman"/>
              </w:rPr>
            </w:pPr>
          </w:p>
        </w:tc>
        <w:tc>
          <w:tcPr>
            <w:tcW w:w="923" w:type="dxa"/>
            <w:tcBorders>
              <w:top w:val="nil"/>
              <w:left w:val="single" w:sz="4" w:space="0" w:color="auto"/>
              <w:bottom w:val="single" w:sz="4" w:space="0" w:color="auto"/>
              <w:right w:val="double" w:sz="4" w:space="0" w:color="auto"/>
            </w:tcBorders>
            <w:vAlign w:val="center"/>
          </w:tcPr>
          <w:p w14:paraId="306AD3F3" w14:textId="77777777" w:rsidR="00EF290C" w:rsidRPr="00281B12" w:rsidRDefault="00EF290C" w:rsidP="00D71937">
            <w:pPr>
              <w:spacing w:line="240" w:lineRule="auto"/>
              <w:jc w:val="right"/>
              <w:rPr>
                <w:rFonts w:cs="Times New Roman"/>
              </w:rPr>
            </w:pPr>
          </w:p>
        </w:tc>
      </w:tr>
      <w:tr w:rsidR="00EF290C" w:rsidRPr="00281B12" w14:paraId="46DD1B87" w14:textId="77777777" w:rsidTr="00EC01EF">
        <w:trPr>
          <w:trHeight w:val="576"/>
        </w:trPr>
        <w:tc>
          <w:tcPr>
            <w:tcW w:w="6375"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hideMark/>
          </w:tcPr>
          <w:p w14:paraId="1B6AC76D" w14:textId="77777777" w:rsidR="00EF290C" w:rsidRPr="00281B12" w:rsidRDefault="00EF290C" w:rsidP="00D71937">
            <w:pPr>
              <w:spacing w:line="240" w:lineRule="auto"/>
              <w:ind w:left="240" w:hanging="240"/>
              <w:rPr>
                <w:rFonts w:cs="Times New Roman"/>
              </w:rPr>
            </w:pPr>
            <w:r w:rsidRPr="00281B12">
              <w:rPr>
                <w:rFonts w:cs="Times New Roman"/>
              </w:rPr>
              <w:t>Having internet connectivity everywhere I go is important to me</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6A715C8A" w14:textId="77777777" w:rsidR="00EF290C" w:rsidRPr="00281B12" w:rsidRDefault="00EF290C" w:rsidP="00D71937">
            <w:pPr>
              <w:spacing w:line="240" w:lineRule="auto"/>
              <w:jc w:val="right"/>
              <w:rPr>
                <w:rFonts w:cs="Times New Roman"/>
              </w:rPr>
            </w:pPr>
            <w:r w:rsidRPr="00281B12">
              <w:rPr>
                <w:rFonts w:cs="Times New Roman"/>
                <w:color w:val="000000"/>
              </w:rPr>
              <w:t>0.310</w:t>
            </w:r>
          </w:p>
        </w:tc>
        <w:tc>
          <w:tcPr>
            <w:tcW w:w="923" w:type="dxa"/>
            <w:tcBorders>
              <w:top w:val="nil"/>
              <w:left w:val="nil"/>
              <w:bottom w:val="single" w:sz="4" w:space="0" w:color="auto"/>
              <w:right w:val="double" w:sz="4" w:space="0" w:color="auto"/>
            </w:tcBorders>
            <w:shd w:val="clear" w:color="auto" w:fill="auto"/>
            <w:noWrap/>
            <w:vAlign w:val="center"/>
          </w:tcPr>
          <w:p w14:paraId="19F7FFF7" w14:textId="77777777" w:rsidR="00EF290C" w:rsidRPr="00281B12" w:rsidRDefault="00EF290C" w:rsidP="00D71937">
            <w:pPr>
              <w:spacing w:line="240" w:lineRule="auto"/>
              <w:jc w:val="right"/>
              <w:rPr>
                <w:rFonts w:cs="Times New Roman"/>
              </w:rPr>
            </w:pPr>
            <w:r w:rsidRPr="00281B12">
              <w:rPr>
                <w:rFonts w:cs="Times New Roman"/>
                <w:color w:val="000000"/>
              </w:rPr>
              <w:t>7.72</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5A23546F"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nil"/>
              <w:left w:val="nil"/>
              <w:bottom w:val="single" w:sz="4" w:space="0" w:color="auto"/>
              <w:right w:val="double" w:sz="4" w:space="0" w:color="auto"/>
            </w:tcBorders>
            <w:shd w:val="clear" w:color="auto" w:fill="auto"/>
            <w:noWrap/>
            <w:vAlign w:val="center"/>
            <w:hideMark/>
          </w:tcPr>
          <w:p w14:paraId="186B1EE3"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608CA7E8"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nil"/>
              <w:left w:val="nil"/>
              <w:bottom w:val="single" w:sz="4" w:space="0" w:color="auto"/>
              <w:right w:val="double" w:sz="4" w:space="0" w:color="auto"/>
            </w:tcBorders>
            <w:shd w:val="clear" w:color="auto" w:fill="auto"/>
            <w:noWrap/>
            <w:vAlign w:val="center"/>
            <w:hideMark/>
          </w:tcPr>
          <w:p w14:paraId="0F124707"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nil"/>
              <w:left w:val="nil"/>
              <w:bottom w:val="single" w:sz="4" w:space="0" w:color="auto"/>
              <w:right w:val="single" w:sz="4" w:space="0" w:color="auto"/>
            </w:tcBorders>
            <w:vAlign w:val="center"/>
          </w:tcPr>
          <w:p w14:paraId="4B3B7F8E" w14:textId="77777777" w:rsidR="00EF290C" w:rsidRPr="00281B12" w:rsidRDefault="00EF290C" w:rsidP="00D71937">
            <w:pPr>
              <w:spacing w:line="240" w:lineRule="auto"/>
              <w:jc w:val="right"/>
              <w:rPr>
                <w:rFonts w:cs="Times New Roman"/>
              </w:rPr>
            </w:pPr>
          </w:p>
        </w:tc>
        <w:tc>
          <w:tcPr>
            <w:tcW w:w="923" w:type="dxa"/>
            <w:tcBorders>
              <w:top w:val="nil"/>
              <w:left w:val="single" w:sz="4" w:space="0" w:color="auto"/>
              <w:bottom w:val="single" w:sz="4" w:space="0" w:color="auto"/>
              <w:right w:val="double" w:sz="4" w:space="0" w:color="auto"/>
            </w:tcBorders>
            <w:vAlign w:val="center"/>
          </w:tcPr>
          <w:p w14:paraId="44994446" w14:textId="77777777" w:rsidR="00EF290C" w:rsidRPr="00281B12" w:rsidRDefault="00EF290C" w:rsidP="00D71937">
            <w:pPr>
              <w:spacing w:line="240" w:lineRule="auto"/>
              <w:jc w:val="right"/>
              <w:rPr>
                <w:rFonts w:cs="Times New Roman"/>
              </w:rPr>
            </w:pPr>
          </w:p>
        </w:tc>
      </w:tr>
      <w:tr w:rsidR="00EF290C" w:rsidRPr="00281B12" w14:paraId="7D7DDB8B" w14:textId="77777777" w:rsidTr="00EC01EF">
        <w:trPr>
          <w:trHeight w:val="576"/>
        </w:trPr>
        <w:tc>
          <w:tcPr>
            <w:tcW w:w="6375"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hideMark/>
          </w:tcPr>
          <w:p w14:paraId="2B75EBAD" w14:textId="77777777" w:rsidR="00EF290C" w:rsidRPr="00281B12" w:rsidRDefault="00EF290C" w:rsidP="00D71937">
            <w:pPr>
              <w:spacing w:line="240" w:lineRule="auto"/>
              <w:ind w:left="240" w:hanging="240"/>
              <w:rPr>
                <w:rFonts w:cs="Times New Roman"/>
              </w:rPr>
            </w:pPr>
            <w:r w:rsidRPr="00281B12">
              <w:rPr>
                <w:rFonts w:cs="Times New Roman"/>
              </w:rPr>
              <w:t>I would feel comfortable having an AV pick up/drop off children without adult supervision</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65DF1952"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nil"/>
              <w:left w:val="nil"/>
              <w:bottom w:val="single" w:sz="4" w:space="0" w:color="auto"/>
              <w:right w:val="double" w:sz="4" w:space="0" w:color="auto"/>
            </w:tcBorders>
            <w:shd w:val="clear" w:color="auto" w:fill="auto"/>
            <w:noWrap/>
            <w:vAlign w:val="center"/>
            <w:hideMark/>
          </w:tcPr>
          <w:p w14:paraId="3ADB57F3"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nil"/>
              <w:left w:val="double" w:sz="4" w:space="0" w:color="auto"/>
              <w:bottom w:val="single" w:sz="4" w:space="0" w:color="auto"/>
              <w:right w:val="single" w:sz="4" w:space="0" w:color="000000"/>
            </w:tcBorders>
            <w:shd w:val="clear" w:color="auto" w:fill="auto"/>
            <w:noWrap/>
            <w:vAlign w:val="center"/>
            <w:hideMark/>
          </w:tcPr>
          <w:p w14:paraId="0BC9D41B" w14:textId="77777777" w:rsidR="00EF290C" w:rsidRPr="00281B12" w:rsidRDefault="00EF290C" w:rsidP="00D71937">
            <w:pPr>
              <w:tabs>
                <w:tab w:val="left" w:pos="196"/>
              </w:tabs>
              <w:spacing w:line="240" w:lineRule="auto"/>
              <w:jc w:val="right"/>
              <w:rPr>
                <w:rFonts w:cs="Times New Roman"/>
              </w:rPr>
            </w:pPr>
            <w:r w:rsidRPr="00281B12">
              <w:rPr>
                <w:rFonts w:cs="Times New Roman"/>
                <w:color w:val="000000"/>
              </w:rPr>
              <w:t>-0.795</w:t>
            </w:r>
          </w:p>
        </w:tc>
        <w:tc>
          <w:tcPr>
            <w:tcW w:w="923" w:type="dxa"/>
            <w:tcBorders>
              <w:top w:val="nil"/>
              <w:left w:val="single" w:sz="4" w:space="0" w:color="000000"/>
              <w:bottom w:val="single" w:sz="4" w:space="0" w:color="auto"/>
              <w:right w:val="double" w:sz="4" w:space="0" w:color="auto"/>
            </w:tcBorders>
            <w:shd w:val="clear" w:color="auto" w:fill="auto"/>
            <w:noWrap/>
            <w:vAlign w:val="center"/>
          </w:tcPr>
          <w:p w14:paraId="58DAC694" w14:textId="77777777" w:rsidR="00EF290C" w:rsidRPr="00281B12" w:rsidRDefault="00EF290C" w:rsidP="00D71937">
            <w:pPr>
              <w:spacing w:line="240" w:lineRule="auto"/>
              <w:jc w:val="right"/>
              <w:rPr>
                <w:rFonts w:cs="Times New Roman"/>
              </w:rPr>
            </w:pPr>
            <w:r w:rsidRPr="00281B12">
              <w:rPr>
                <w:rFonts w:cs="Times New Roman"/>
                <w:color w:val="000000"/>
              </w:rPr>
              <w:t>-19.08</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5C011380"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nil"/>
              <w:left w:val="nil"/>
              <w:bottom w:val="single" w:sz="4" w:space="0" w:color="auto"/>
              <w:right w:val="double" w:sz="4" w:space="0" w:color="auto"/>
            </w:tcBorders>
            <w:shd w:val="clear" w:color="auto" w:fill="auto"/>
            <w:noWrap/>
            <w:vAlign w:val="center"/>
            <w:hideMark/>
          </w:tcPr>
          <w:p w14:paraId="3055F961"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nil"/>
              <w:left w:val="nil"/>
              <w:bottom w:val="single" w:sz="4" w:space="0" w:color="auto"/>
              <w:right w:val="single" w:sz="4" w:space="0" w:color="auto"/>
            </w:tcBorders>
            <w:vAlign w:val="center"/>
          </w:tcPr>
          <w:p w14:paraId="6D4CDCF2" w14:textId="77777777" w:rsidR="00EF290C" w:rsidRPr="00281B12" w:rsidRDefault="00EF290C" w:rsidP="00D71937">
            <w:pPr>
              <w:spacing w:line="240" w:lineRule="auto"/>
              <w:jc w:val="right"/>
              <w:rPr>
                <w:rFonts w:cs="Times New Roman"/>
              </w:rPr>
            </w:pPr>
          </w:p>
        </w:tc>
        <w:tc>
          <w:tcPr>
            <w:tcW w:w="923" w:type="dxa"/>
            <w:tcBorders>
              <w:top w:val="nil"/>
              <w:left w:val="single" w:sz="4" w:space="0" w:color="auto"/>
              <w:bottom w:val="single" w:sz="4" w:space="0" w:color="auto"/>
              <w:right w:val="double" w:sz="4" w:space="0" w:color="auto"/>
            </w:tcBorders>
            <w:vAlign w:val="center"/>
          </w:tcPr>
          <w:p w14:paraId="38C52088" w14:textId="77777777" w:rsidR="00EF290C" w:rsidRPr="00281B12" w:rsidRDefault="00EF290C" w:rsidP="00D71937">
            <w:pPr>
              <w:spacing w:line="240" w:lineRule="auto"/>
              <w:jc w:val="right"/>
              <w:rPr>
                <w:rFonts w:cs="Times New Roman"/>
              </w:rPr>
            </w:pPr>
          </w:p>
        </w:tc>
      </w:tr>
      <w:tr w:rsidR="00EF290C" w:rsidRPr="00281B12" w14:paraId="5051142B" w14:textId="77777777" w:rsidTr="00EC01EF">
        <w:trPr>
          <w:trHeight w:val="576"/>
        </w:trPr>
        <w:tc>
          <w:tcPr>
            <w:tcW w:w="6375"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hideMark/>
          </w:tcPr>
          <w:p w14:paraId="605C510A" w14:textId="77777777" w:rsidR="00EF290C" w:rsidRPr="00281B12" w:rsidRDefault="00EF290C" w:rsidP="00D71937">
            <w:pPr>
              <w:spacing w:line="240" w:lineRule="auto"/>
              <w:ind w:left="240" w:hanging="240"/>
              <w:rPr>
                <w:rFonts w:cs="Times New Roman"/>
              </w:rPr>
            </w:pPr>
            <w:r w:rsidRPr="00281B12">
              <w:rPr>
                <w:rFonts w:cs="Times New Roman"/>
              </w:rPr>
              <w:t>I am concerned about the potential failure of AV sensors, equipment, technology, or programs</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509DDC0D"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nil"/>
              <w:left w:val="nil"/>
              <w:bottom w:val="single" w:sz="4" w:space="0" w:color="auto"/>
              <w:right w:val="double" w:sz="4" w:space="0" w:color="auto"/>
            </w:tcBorders>
            <w:shd w:val="clear" w:color="auto" w:fill="auto"/>
            <w:noWrap/>
            <w:vAlign w:val="center"/>
            <w:hideMark/>
          </w:tcPr>
          <w:p w14:paraId="530FBC62"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nil"/>
              <w:left w:val="double" w:sz="4" w:space="0" w:color="auto"/>
              <w:bottom w:val="single" w:sz="4" w:space="0" w:color="auto"/>
              <w:right w:val="single" w:sz="4" w:space="0" w:color="auto"/>
            </w:tcBorders>
            <w:shd w:val="clear" w:color="auto" w:fill="auto"/>
            <w:noWrap/>
            <w:vAlign w:val="center"/>
          </w:tcPr>
          <w:p w14:paraId="1DBAD764" w14:textId="77777777" w:rsidR="00EF290C" w:rsidRPr="00281B12" w:rsidRDefault="00EF290C" w:rsidP="00D71937">
            <w:pPr>
              <w:spacing w:line="240" w:lineRule="auto"/>
              <w:jc w:val="right"/>
              <w:rPr>
                <w:rFonts w:cs="Times New Roman"/>
              </w:rPr>
            </w:pPr>
            <w:r w:rsidRPr="00281B12">
              <w:rPr>
                <w:rFonts w:cs="Times New Roman"/>
                <w:color w:val="000000"/>
              </w:rPr>
              <w:t>0.457</w:t>
            </w:r>
          </w:p>
        </w:tc>
        <w:tc>
          <w:tcPr>
            <w:tcW w:w="923" w:type="dxa"/>
            <w:tcBorders>
              <w:top w:val="nil"/>
              <w:left w:val="nil"/>
              <w:bottom w:val="single" w:sz="4" w:space="0" w:color="auto"/>
              <w:right w:val="double" w:sz="4" w:space="0" w:color="auto"/>
            </w:tcBorders>
            <w:shd w:val="clear" w:color="auto" w:fill="auto"/>
            <w:noWrap/>
            <w:vAlign w:val="center"/>
          </w:tcPr>
          <w:p w14:paraId="23E5DE5D" w14:textId="77777777" w:rsidR="00EF290C" w:rsidRPr="00281B12" w:rsidRDefault="00EF290C" w:rsidP="00D71937">
            <w:pPr>
              <w:spacing w:line="240" w:lineRule="auto"/>
              <w:jc w:val="right"/>
              <w:rPr>
                <w:rFonts w:cs="Times New Roman"/>
              </w:rPr>
            </w:pPr>
            <w:r w:rsidRPr="00281B12">
              <w:rPr>
                <w:rFonts w:cs="Times New Roman"/>
                <w:color w:val="000000"/>
              </w:rPr>
              <w:t>11.84</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449050C1" w14:textId="77777777" w:rsidR="00EF290C" w:rsidRPr="00281B12" w:rsidRDefault="00EF290C" w:rsidP="00D71937">
            <w:pPr>
              <w:spacing w:line="240" w:lineRule="auto"/>
              <w:jc w:val="right"/>
              <w:rPr>
                <w:rFonts w:cs="Times New Roman"/>
              </w:rPr>
            </w:pPr>
          </w:p>
        </w:tc>
        <w:tc>
          <w:tcPr>
            <w:tcW w:w="923" w:type="dxa"/>
            <w:tcBorders>
              <w:top w:val="nil"/>
              <w:left w:val="nil"/>
              <w:bottom w:val="single" w:sz="4" w:space="0" w:color="auto"/>
              <w:right w:val="double" w:sz="4" w:space="0" w:color="auto"/>
            </w:tcBorders>
            <w:shd w:val="clear" w:color="auto" w:fill="auto"/>
            <w:noWrap/>
            <w:vAlign w:val="center"/>
            <w:hideMark/>
          </w:tcPr>
          <w:p w14:paraId="6F76D414" w14:textId="77777777" w:rsidR="00EF290C" w:rsidRPr="00281B12" w:rsidRDefault="00EF290C" w:rsidP="00D71937">
            <w:pPr>
              <w:spacing w:line="240" w:lineRule="auto"/>
              <w:jc w:val="right"/>
              <w:rPr>
                <w:rFonts w:cs="Times New Roman"/>
              </w:rPr>
            </w:pPr>
          </w:p>
        </w:tc>
        <w:tc>
          <w:tcPr>
            <w:tcW w:w="922" w:type="dxa"/>
            <w:tcBorders>
              <w:top w:val="nil"/>
              <w:left w:val="nil"/>
              <w:bottom w:val="single" w:sz="4" w:space="0" w:color="auto"/>
              <w:right w:val="single" w:sz="4" w:space="0" w:color="auto"/>
            </w:tcBorders>
            <w:vAlign w:val="center"/>
          </w:tcPr>
          <w:p w14:paraId="3CB2E68C" w14:textId="77777777" w:rsidR="00EF290C" w:rsidRPr="00281B12" w:rsidRDefault="00EF290C" w:rsidP="00D71937">
            <w:pPr>
              <w:spacing w:line="240" w:lineRule="auto"/>
              <w:jc w:val="right"/>
              <w:rPr>
                <w:rFonts w:cs="Times New Roman"/>
              </w:rPr>
            </w:pPr>
          </w:p>
        </w:tc>
        <w:tc>
          <w:tcPr>
            <w:tcW w:w="923" w:type="dxa"/>
            <w:tcBorders>
              <w:top w:val="nil"/>
              <w:left w:val="single" w:sz="4" w:space="0" w:color="auto"/>
              <w:bottom w:val="single" w:sz="4" w:space="0" w:color="auto"/>
              <w:right w:val="double" w:sz="4" w:space="0" w:color="auto"/>
            </w:tcBorders>
            <w:vAlign w:val="center"/>
          </w:tcPr>
          <w:p w14:paraId="36435643" w14:textId="77777777" w:rsidR="00EF290C" w:rsidRPr="00281B12" w:rsidRDefault="00EF290C" w:rsidP="00D71937">
            <w:pPr>
              <w:spacing w:line="240" w:lineRule="auto"/>
              <w:jc w:val="right"/>
              <w:rPr>
                <w:rFonts w:cs="Times New Roman"/>
              </w:rPr>
            </w:pPr>
          </w:p>
        </w:tc>
      </w:tr>
      <w:tr w:rsidR="00EF290C" w:rsidRPr="00281B12" w14:paraId="4A705F72" w14:textId="77777777" w:rsidTr="00EC01EF">
        <w:trPr>
          <w:trHeight w:val="576"/>
        </w:trPr>
        <w:tc>
          <w:tcPr>
            <w:tcW w:w="6375"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hideMark/>
          </w:tcPr>
          <w:p w14:paraId="517F8891" w14:textId="77777777" w:rsidR="00EF290C" w:rsidRPr="00281B12" w:rsidRDefault="00EF290C" w:rsidP="00D71937">
            <w:pPr>
              <w:spacing w:line="240" w:lineRule="auto"/>
              <w:ind w:left="240" w:hanging="240"/>
              <w:rPr>
                <w:rFonts w:cs="Times New Roman"/>
              </w:rPr>
            </w:pPr>
            <w:r w:rsidRPr="00281B12">
              <w:rPr>
                <w:rFonts w:cs="Times New Roman"/>
              </w:rPr>
              <w:t>I would feel comfortable sleeping while traveling in an AV</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24A6FF70"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nil"/>
              <w:left w:val="nil"/>
              <w:bottom w:val="single" w:sz="4" w:space="0" w:color="auto"/>
              <w:right w:val="double" w:sz="4" w:space="0" w:color="auto"/>
            </w:tcBorders>
            <w:shd w:val="clear" w:color="auto" w:fill="auto"/>
            <w:noWrap/>
            <w:vAlign w:val="center"/>
            <w:hideMark/>
          </w:tcPr>
          <w:p w14:paraId="35A24095"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2C946640" w14:textId="77777777" w:rsidR="00EF290C" w:rsidRPr="00281B12" w:rsidRDefault="00EF290C" w:rsidP="00D71937">
            <w:pPr>
              <w:spacing w:line="240" w:lineRule="auto"/>
              <w:jc w:val="right"/>
              <w:rPr>
                <w:rFonts w:cs="Times New Roman"/>
              </w:rPr>
            </w:pPr>
            <w:r w:rsidRPr="00281B12">
              <w:rPr>
                <w:rFonts w:cs="Times New Roman"/>
                <w:color w:val="000000"/>
              </w:rPr>
              <w:t>-0.792</w:t>
            </w:r>
          </w:p>
        </w:tc>
        <w:tc>
          <w:tcPr>
            <w:tcW w:w="923" w:type="dxa"/>
            <w:tcBorders>
              <w:top w:val="nil"/>
              <w:left w:val="nil"/>
              <w:bottom w:val="single" w:sz="4" w:space="0" w:color="auto"/>
              <w:right w:val="double" w:sz="4" w:space="0" w:color="auto"/>
            </w:tcBorders>
            <w:shd w:val="clear" w:color="auto" w:fill="auto"/>
            <w:noWrap/>
            <w:vAlign w:val="center"/>
            <w:hideMark/>
          </w:tcPr>
          <w:p w14:paraId="54238216" w14:textId="77777777" w:rsidR="00EF290C" w:rsidRPr="00281B12" w:rsidRDefault="00EF290C" w:rsidP="00D71937">
            <w:pPr>
              <w:spacing w:line="240" w:lineRule="auto"/>
              <w:jc w:val="right"/>
              <w:rPr>
                <w:rFonts w:cs="Times New Roman"/>
              </w:rPr>
            </w:pPr>
            <w:r w:rsidRPr="00281B12">
              <w:rPr>
                <w:rFonts w:cs="Times New Roman"/>
                <w:color w:val="000000"/>
              </w:rPr>
              <w:t>-21.24</w:t>
            </w:r>
          </w:p>
        </w:tc>
        <w:tc>
          <w:tcPr>
            <w:tcW w:w="922" w:type="dxa"/>
            <w:tcBorders>
              <w:top w:val="nil"/>
              <w:left w:val="double" w:sz="4" w:space="0" w:color="auto"/>
              <w:bottom w:val="single" w:sz="4" w:space="0" w:color="auto"/>
              <w:right w:val="single" w:sz="4" w:space="0" w:color="auto"/>
            </w:tcBorders>
            <w:shd w:val="clear" w:color="auto" w:fill="auto"/>
            <w:noWrap/>
            <w:vAlign w:val="center"/>
          </w:tcPr>
          <w:p w14:paraId="714261DA" w14:textId="77777777" w:rsidR="00EF290C" w:rsidRPr="00281B12" w:rsidRDefault="00EF290C" w:rsidP="00D71937">
            <w:pPr>
              <w:spacing w:line="240" w:lineRule="auto"/>
              <w:jc w:val="right"/>
              <w:rPr>
                <w:rFonts w:cs="Times New Roman"/>
              </w:rPr>
            </w:pPr>
          </w:p>
        </w:tc>
        <w:tc>
          <w:tcPr>
            <w:tcW w:w="923" w:type="dxa"/>
            <w:tcBorders>
              <w:top w:val="nil"/>
              <w:left w:val="nil"/>
              <w:bottom w:val="single" w:sz="4" w:space="0" w:color="auto"/>
              <w:right w:val="double" w:sz="4" w:space="0" w:color="auto"/>
            </w:tcBorders>
            <w:shd w:val="clear" w:color="auto" w:fill="auto"/>
            <w:noWrap/>
            <w:vAlign w:val="center"/>
          </w:tcPr>
          <w:p w14:paraId="1AB0DC90" w14:textId="77777777" w:rsidR="00EF290C" w:rsidRPr="00281B12" w:rsidRDefault="00EF290C" w:rsidP="00D71937">
            <w:pPr>
              <w:spacing w:line="240" w:lineRule="auto"/>
              <w:jc w:val="right"/>
              <w:rPr>
                <w:rFonts w:cs="Times New Roman"/>
              </w:rPr>
            </w:pPr>
          </w:p>
        </w:tc>
        <w:tc>
          <w:tcPr>
            <w:tcW w:w="922" w:type="dxa"/>
            <w:tcBorders>
              <w:top w:val="nil"/>
              <w:left w:val="single" w:sz="4" w:space="0" w:color="FFFFFF" w:themeColor="background1"/>
              <w:bottom w:val="single" w:sz="4" w:space="0" w:color="auto"/>
              <w:right w:val="single" w:sz="4" w:space="0" w:color="auto"/>
            </w:tcBorders>
            <w:vAlign w:val="center"/>
          </w:tcPr>
          <w:p w14:paraId="0E0A373D" w14:textId="77777777" w:rsidR="00EF290C" w:rsidRPr="00281B12" w:rsidRDefault="00EF290C" w:rsidP="00D71937">
            <w:pPr>
              <w:spacing w:line="240" w:lineRule="auto"/>
              <w:jc w:val="right"/>
              <w:rPr>
                <w:rFonts w:cs="Times New Roman"/>
              </w:rPr>
            </w:pPr>
          </w:p>
        </w:tc>
        <w:tc>
          <w:tcPr>
            <w:tcW w:w="923" w:type="dxa"/>
            <w:tcBorders>
              <w:top w:val="nil"/>
              <w:left w:val="single" w:sz="4" w:space="0" w:color="auto"/>
              <w:bottom w:val="single" w:sz="4" w:space="0" w:color="auto"/>
              <w:right w:val="double" w:sz="4" w:space="0" w:color="auto"/>
            </w:tcBorders>
            <w:vAlign w:val="center"/>
          </w:tcPr>
          <w:p w14:paraId="38F5D81B" w14:textId="77777777" w:rsidR="00EF290C" w:rsidRPr="00281B12" w:rsidRDefault="00EF290C" w:rsidP="00D71937">
            <w:pPr>
              <w:spacing w:line="240" w:lineRule="auto"/>
              <w:jc w:val="right"/>
              <w:rPr>
                <w:rFonts w:cs="Times New Roman"/>
              </w:rPr>
            </w:pPr>
          </w:p>
        </w:tc>
      </w:tr>
      <w:tr w:rsidR="00EF290C" w:rsidRPr="00281B12" w14:paraId="7EFE9E37" w14:textId="77777777" w:rsidTr="00EC01EF">
        <w:trPr>
          <w:trHeight w:val="576"/>
        </w:trPr>
        <w:tc>
          <w:tcPr>
            <w:tcW w:w="6375"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hideMark/>
          </w:tcPr>
          <w:p w14:paraId="540A77DF" w14:textId="77777777" w:rsidR="00EF290C" w:rsidRPr="00281B12" w:rsidRDefault="00EF290C" w:rsidP="00D71937">
            <w:pPr>
              <w:spacing w:line="240" w:lineRule="auto"/>
              <w:ind w:left="240" w:hanging="240"/>
              <w:rPr>
                <w:rFonts w:cs="Times New Roman"/>
              </w:rPr>
            </w:pPr>
            <w:r w:rsidRPr="00281B12">
              <w:rPr>
                <w:rFonts w:cs="Times New Roman"/>
              </w:rPr>
              <w:t>AVs would make me feel safer on the street as a pedestrian or cyclist</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30A58F96"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nil"/>
              <w:left w:val="nil"/>
              <w:bottom w:val="single" w:sz="4" w:space="0" w:color="auto"/>
              <w:right w:val="double" w:sz="4" w:space="0" w:color="auto"/>
            </w:tcBorders>
            <w:shd w:val="clear" w:color="auto" w:fill="auto"/>
            <w:noWrap/>
            <w:vAlign w:val="center"/>
            <w:hideMark/>
          </w:tcPr>
          <w:p w14:paraId="5A8244B5"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5292BE14" w14:textId="77777777" w:rsidR="00EF290C" w:rsidRPr="00281B12" w:rsidRDefault="00EF290C" w:rsidP="00D71937">
            <w:pPr>
              <w:spacing w:line="240" w:lineRule="auto"/>
              <w:jc w:val="right"/>
              <w:rPr>
                <w:rFonts w:cs="Times New Roman"/>
              </w:rPr>
            </w:pPr>
            <w:r w:rsidRPr="00281B12">
              <w:rPr>
                <w:rFonts w:cs="Times New Roman"/>
                <w:color w:val="000000"/>
              </w:rPr>
              <w:t>-0.662</w:t>
            </w:r>
          </w:p>
        </w:tc>
        <w:tc>
          <w:tcPr>
            <w:tcW w:w="923" w:type="dxa"/>
            <w:tcBorders>
              <w:top w:val="nil"/>
              <w:left w:val="nil"/>
              <w:bottom w:val="single" w:sz="4" w:space="0" w:color="auto"/>
              <w:right w:val="double" w:sz="4" w:space="0" w:color="auto"/>
            </w:tcBorders>
            <w:shd w:val="clear" w:color="auto" w:fill="auto"/>
            <w:noWrap/>
            <w:vAlign w:val="center"/>
            <w:hideMark/>
          </w:tcPr>
          <w:p w14:paraId="6292D570" w14:textId="77777777" w:rsidR="00EF290C" w:rsidRPr="00281B12" w:rsidRDefault="00EF290C" w:rsidP="00D71937">
            <w:pPr>
              <w:spacing w:line="240" w:lineRule="auto"/>
              <w:jc w:val="right"/>
              <w:rPr>
                <w:rFonts w:cs="Times New Roman"/>
              </w:rPr>
            </w:pPr>
            <w:r w:rsidRPr="00281B12">
              <w:rPr>
                <w:rFonts w:cs="Times New Roman"/>
                <w:color w:val="000000"/>
              </w:rPr>
              <w:t>-18.34</w:t>
            </w:r>
          </w:p>
        </w:tc>
        <w:tc>
          <w:tcPr>
            <w:tcW w:w="922" w:type="dxa"/>
            <w:tcBorders>
              <w:top w:val="nil"/>
              <w:left w:val="double" w:sz="4" w:space="0" w:color="auto"/>
              <w:bottom w:val="single" w:sz="4" w:space="0" w:color="auto"/>
              <w:right w:val="single" w:sz="4" w:space="0" w:color="auto"/>
            </w:tcBorders>
            <w:shd w:val="clear" w:color="auto" w:fill="auto"/>
            <w:noWrap/>
            <w:vAlign w:val="center"/>
          </w:tcPr>
          <w:p w14:paraId="3613112A" w14:textId="77777777" w:rsidR="00EF290C" w:rsidRPr="00281B12" w:rsidRDefault="00EF290C" w:rsidP="00D71937">
            <w:pPr>
              <w:spacing w:line="240" w:lineRule="auto"/>
              <w:jc w:val="right"/>
              <w:rPr>
                <w:rFonts w:cs="Times New Roman"/>
              </w:rPr>
            </w:pPr>
          </w:p>
        </w:tc>
        <w:tc>
          <w:tcPr>
            <w:tcW w:w="923" w:type="dxa"/>
            <w:tcBorders>
              <w:top w:val="nil"/>
              <w:left w:val="nil"/>
              <w:bottom w:val="single" w:sz="4" w:space="0" w:color="auto"/>
              <w:right w:val="double" w:sz="4" w:space="0" w:color="auto"/>
            </w:tcBorders>
            <w:shd w:val="clear" w:color="auto" w:fill="auto"/>
            <w:noWrap/>
            <w:vAlign w:val="center"/>
          </w:tcPr>
          <w:p w14:paraId="14864C2E" w14:textId="77777777" w:rsidR="00EF290C" w:rsidRPr="00281B12" w:rsidRDefault="00EF290C" w:rsidP="00D71937">
            <w:pPr>
              <w:spacing w:line="240" w:lineRule="auto"/>
              <w:jc w:val="right"/>
              <w:rPr>
                <w:rFonts w:cs="Times New Roman"/>
              </w:rPr>
            </w:pPr>
          </w:p>
        </w:tc>
        <w:tc>
          <w:tcPr>
            <w:tcW w:w="922" w:type="dxa"/>
            <w:tcBorders>
              <w:top w:val="nil"/>
              <w:left w:val="single" w:sz="4" w:space="0" w:color="FFFFFF" w:themeColor="background1"/>
              <w:bottom w:val="single" w:sz="4" w:space="0" w:color="auto"/>
              <w:right w:val="single" w:sz="4" w:space="0" w:color="auto"/>
            </w:tcBorders>
            <w:vAlign w:val="center"/>
          </w:tcPr>
          <w:p w14:paraId="7F2544F8" w14:textId="77777777" w:rsidR="00EF290C" w:rsidRPr="00281B12" w:rsidRDefault="00EF290C" w:rsidP="00D71937">
            <w:pPr>
              <w:spacing w:line="240" w:lineRule="auto"/>
              <w:jc w:val="right"/>
              <w:rPr>
                <w:rFonts w:cs="Times New Roman"/>
              </w:rPr>
            </w:pPr>
          </w:p>
        </w:tc>
        <w:tc>
          <w:tcPr>
            <w:tcW w:w="923" w:type="dxa"/>
            <w:tcBorders>
              <w:top w:val="nil"/>
              <w:left w:val="single" w:sz="4" w:space="0" w:color="auto"/>
              <w:bottom w:val="single" w:sz="4" w:space="0" w:color="auto"/>
              <w:right w:val="double" w:sz="4" w:space="0" w:color="auto"/>
            </w:tcBorders>
            <w:vAlign w:val="center"/>
          </w:tcPr>
          <w:p w14:paraId="53D3CA24" w14:textId="77777777" w:rsidR="00EF290C" w:rsidRPr="00281B12" w:rsidRDefault="00EF290C" w:rsidP="00D71937">
            <w:pPr>
              <w:spacing w:line="240" w:lineRule="auto"/>
              <w:jc w:val="right"/>
              <w:rPr>
                <w:rFonts w:cs="Times New Roman"/>
              </w:rPr>
            </w:pPr>
          </w:p>
        </w:tc>
      </w:tr>
      <w:tr w:rsidR="00EF290C" w:rsidRPr="00281B12" w14:paraId="2441E682" w14:textId="77777777" w:rsidTr="00EC01EF">
        <w:trPr>
          <w:trHeight w:val="576"/>
        </w:trPr>
        <w:tc>
          <w:tcPr>
            <w:tcW w:w="6375" w:type="dxa"/>
            <w:tcBorders>
              <w:top w:val="nil"/>
              <w:left w:val="double" w:sz="4" w:space="0" w:color="auto"/>
              <w:bottom w:val="single" w:sz="4" w:space="0" w:color="auto"/>
              <w:right w:val="double" w:sz="4" w:space="0" w:color="auto"/>
            </w:tcBorders>
            <w:shd w:val="clear" w:color="auto" w:fill="auto"/>
            <w:tcMar>
              <w:left w:w="43" w:type="dxa"/>
              <w:right w:w="43" w:type="dxa"/>
            </w:tcMar>
            <w:vAlign w:val="center"/>
            <w:hideMark/>
          </w:tcPr>
          <w:p w14:paraId="0908ADB4" w14:textId="77777777" w:rsidR="00EF290C" w:rsidRPr="00281B12" w:rsidRDefault="00EF290C" w:rsidP="00D71937">
            <w:pPr>
              <w:spacing w:line="240" w:lineRule="auto"/>
              <w:ind w:left="240" w:hanging="240"/>
              <w:rPr>
                <w:rFonts w:cs="Times New Roman"/>
              </w:rPr>
            </w:pPr>
            <w:r w:rsidRPr="00281B12">
              <w:rPr>
                <w:rFonts w:cs="Times New Roman"/>
              </w:rPr>
              <w:t>Having to wait can be a good pause in a day</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2CFC8079"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nil"/>
              <w:left w:val="nil"/>
              <w:bottom w:val="single" w:sz="4" w:space="0" w:color="auto"/>
              <w:right w:val="double" w:sz="4" w:space="0" w:color="auto"/>
            </w:tcBorders>
            <w:shd w:val="clear" w:color="auto" w:fill="auto"/>
            <w:noWrap/>
            <w:vAlign w:val="center"/>
            <w:hideMark/>
          </w:tcPr>
          <w:p w14:paraId="6DD970A1"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49C2C60D"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nil"/>
              <w:left w:val="nil"/>
              <w:bottom w:val="single" w:sz="4" w:space="0" w:color="auto"/>
              <w:right w:val="double" w:sz="4" w:space="0" w:color="auto"/>
            </w:tcBorders>
            <w:shd w:val="clear" w:color="auto" w:fill="auto"/>
            <w:noWrap/>
            <w:vAlign w:val="center"/>
            <w:hideMark/>
          </w:tcPr>
          <w:p w14:paraId="5034BA69"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nil"/>
              <w:left w:val="double" w:sz="4" w:space="0" w:color="auto"/>
              <w:bottom w:val="single" w:sz="4" w:space="0" w:color="auto"/>
              <w:right w:val="single" w:sz="4" w:space="0" w:color="auto"/>
            </w:tcBorders>
            <w:shd w:val="clear" w:color="auto" w:fill="auto"/>
            <w:noWrap/>
            <w:vAlign w:val="center"/>
            <w:hideMark/>
          </w:tcPr>
          <w:p w14:paraId="11E0383F" w14:textId="77777777" w:rsidR="00EF290C" w:rsidRPr="00281B12" w:rsidRDefault="00EF290C" w:rsidP="00D71937">
            <w:pPr>
              <w:spacing w:line="240" w:lineRule="auto"/>
              <w:jc w:val="right"/>
              <w:rPr>
                <w:rFonts w:cs="Times New Roman"/>
              </w:rPr>
            </w:pPr>
            <w:r w:rsidRPr="00281B12">
              <w:rPr>
                <w:rFonts w:cs="Times New Roman"/>
                <w:color w:val="000000"/>
              </w:rPr>
              <w:t>0.600</w:t>
            </w:r>
          </w:p>
        </w:tc>
        <w:tc>
          <w:tcPr>
            <w:tcW w:w="923" w:type="dxa"/>
            <w:tcBorders>
              <w:top w:val="nil"/>
              <w:left w:val="nil"/>
              <w:bottom w:val="single" w:sz="4" w:space="0" w:color="auto"/>
              <w:right w:val="double" w:sz="4" w:space="0" w:color="auto"/>
            </w:tcBorders>
            <w:shd w:val="clear" w:color="auto" w:fill="auto"/>
            <w:noWrap/>
            <w:vAlign w:val="center"/>
          </w:tcPr>
          <w:p w14:paraId="61DA8427" w14:textId="77777777" w:rsidR="00EF290C" w:rsidRPr="00281B12" w:rsidRDefault="00EF290C" w:rsidP="00D71937">
            <w:pPr>
              <w:spacing w:line="240" w:lineRule="auto"/>
              <w:jc w:val="right"/>
              <w:rPr>
                <w:rFonts w:cs="Times New Roman"/>
              </w:rPr>
            </w:pPr>
            <w:r w:rsidRPr="00281B12">
              <w:rPr>
                <w:rFonts w:cs="Times New Roman"/>
                <w:color w:val="000000"/>
              </w:rPr>
              <w:t>15.94</w:t>
            </w:r>
          </w:p>
        </w:tc>
        <w:tc>
          <w:tcPr>
            <w:tcW w:w="922" w:type="dxa"/>
            <w:tcBorders>
              <w:top w:val="nil"/>
              <w:left w:val="single" w:sz="4" w:space="0" w:color="FFFFFF" w:themeColor="background1"/>
              <w:bottom w:val="single" w:sz="4" w:space="0" w:color="auto"/>
              <w:right w:val="single" w:sz="4" w:space="0" w:color="auto"/>
            </w:tcBorders>
            <w:vAlign w:val="center"/>
          </w:tcPr>
          <w:p w14:paraId="170CC003" w14:textId="77777777" w:rsidR="00EF290C" w:rsidRPr="00281B12" w:rsidRDefault="00EF290C" w:rsidP="00D71937">
            <w:pPr>
              <w:spacing w:line="240" w:lineRule="auto"/>
              <w:jc w:val="right"/>
              <w:rPr>
                <w:rFonts w:cs="Times New Roman"/>
              </w:rPr>
            </w:pPr>
          </w:p>
        </w:tc>
        <w:tc>
          <w:tcPr>
            <w:tcW w:w="923" w:type="dxa"/>
            <w:tcBorders>
              <w:top w:val="nil"/>
              <w:left w:val="single" w:sz="4" w:space="0" w:color="auto"/>
              <w:bottom w:val="single" w:sz="4" w:space="0" w:color="auto"/>
              <w:right w:val="double" w:sz="4" w:space="0" w:color="auto"/>
            </w:tcBorders>
            <w:vAlign w:val="center"/>
          </w:tcPr>
          <w:p w14:paraId="5F2EDF85" w14:textId="77777777" w:rsidR="00EF290C" w:rsidRPr="00281B12" w:rsidRDefault="00EF290C" w:rsidP="00D71937">
            <w:pPr>
              <w:spacing w:line="240" w:lineRule="auto"/>
              <w:jc w:val="right"/>
              <w:rPr>
                <w:rFonts w:cs="Times New Roman"/>
              </w:rPr>
            </w:pPr>
          </w:p>
        </w:tc>
      </w:tr>
      <w:tr w:rsidR="00EF290C" w:rsidRPr="00281B12" w14:paraId="1259F8D8" w14:textId="77777777" w:rsidTr="00EC01EF">
        <w:trPr>
          <w:trHeight w:val="576"/>
        </w:trPr>
        <w:tc>
          <w:tcPr>
            <w:tcW w:w="6375" w:type="dxa"/>
            <w:tcBorders>
              <w:top w:val="single" w:sz="4" w:space="0" w:color="auto"/>
              <w:left w:val="double" w:sz="4" w:space="0" w:color="auto"/>
              <w:bottom w:val="single" w:sz="4" w:space="0" w:color="auto"/>
              <w:right w:val="double" w:sz="4" w:space="0" w:color="auto"/>
            </w:tcBorders>
            <w:shd w:val="clear" w:color="auto" w:fill="auto"/>
            <w:tcMar>
              <w:left w:w="43" w:type="dxa"/>
              <w:right w:w="43" w:type="dxa"/>
            </w:tcMar>
            <w:vAlign w:val="center"/>
            <w:hideMark/>
          </w:tcPr>
          <w:p w14:paraId="0F34C001" w14:textId="77777777" w:rsidR="00EF290C" w:rsidRPr="00281B12" w:rsidRDefault="00EF290C" w:rsidP="00D71937">
            <w:pPr>
              <w:spacing w:line="240" w:lineRule="auto"/>
              <w:ind w:left="240" w:hanging="240"/>
              <w:rPr>
                <w:rFonts w:cs="Times New Roman"/>
              </w:rPr>
            </w:pPr>
            <w:r w:rsidRPr="00281B12">
              <w:rPr>
                <w:rFonts w:cs="Times New Roman"/>
              </w:rPr>
              <w:t>I prefer to do one thing at a time</w:t>
            </w:r>
          </w:p>
        </w:tc>
        <w:tc>
          <w:tcPr>
            <w:tcW w:w="922"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5B6915F"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single" w:sz="4" w:space="0" w:color="auto"/>
              <w:left w:val="nil"/>
              <w:bottom w:val="single" w:sz="4" w:space="0" w:color="auto"/>
              <w:right w:val="double" w:sz="4" w:space="0" w:color="auto"/>
            </w:tcBorders>
            <w:shd w:val="clear" w:color="auto" w:fill="auto"/>
            <w:noWrap/>
            <w:vAlign w:val="center"/>
            <w:hideMark/>
          </w:tcPr>
          <w:p w14:paraId="77F3CD63"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5F1B541C" w14:textId="77777777" w:rsidR="00EF290C" w:rsidRPr="00281B12" w:rsidRDefault="00EF290C" w:rsidP="00D71937">
            <w:pPr>
              <w:spacing w:line="240" w:lineRule="auto"/>
              <w:jc w:val="right"/>
              <w:rPr>
                <w:rFonts w:cs="Times New Roman"/>
              </w:rPr>
            </w:pPr>
            <w:r w:rsidRPr="00281B12">
              <w:rPr>
                <w:rFonts w:cs="Times New Roman"/>
              </w:rPr>
              <w:t> </w:t>
            </w:r>
          </w:p>
        </w:tc>
        <w:tc>
          <w:tcPr>
            <w:tcW w:w="923" w:type="dxa"/>
            <w:tcBorders>
              <w:top w:val="single" w:sz="4" w:space="0" w:color="auto"/>
              <w:left w:val="nil"/>
              <w:bottom w:val="single" w:sz="4" w:space="0" w:color="auto"/>
              <w:right w:val="double" w:sz="4" w:space="0" w:color="auto"/>
            </w:tcBorders>
            <w:shd w:val="clear" w:color="auto" w:fill="auto"/>
            <w:noWrap/>
            <w:vAlign w:val="center"/>
            <w:hideMark/>
          </w:tcPr>
          <w:p w14:paraId="3676ADD5" w14:textId="77777777" w:rsidR="00EF290C" w:rsidRPr="00281B12" w:rsidRDefault="00EF290C" w:rsidP="00D71937">
            <w:pPr>
              <w:spacing w:line="240" w:lineRule="auto"/>
              <w:jc w:val="right"/>
              <w:rPr>
                <w:rFonts w:cs="Times New Roman"/>
              </w:rPr>
            </w:pPr>
            <w:r w:rsidRPr="00281B12">
              <w:rPr>
                <w:rFonts w:cs="Times New Roman"/>
              </w:rPr>
              <w:t> </w:t>
            </w:r>
          </w:p>
        </w:tc>
        <w:tc>
          <w:tcPr>
            <w:tcW w:w="922" w:type="dxa"/>
            <w:tcBorders>
              <w:top w:val="single" w:sz="4" w:space="0" w:color="auto"/>
              <w:left w:val="double" w:sz="4" w:space="0" w:color="auto"/>
              <w:bottom w:val="single" w:sz="4" w:space="0" w:color="auto"/>
              <w:right w:val="single" w:sz="4" w:space="0" w:color="auto"/>
            </w:tcBorders>
            <w:shd w:val="clear" w:color="auto" w:fill="auto"/>
            <w:noWrap/>
            <w:vAlign w:val="center"/>
          </w:tcPr>
          <w:p w14:paraId="01F7A14B" w14:textId="77777777" w:rsidR="00EF290C" w:rsidRPr="00281B12" w:rsidRDefault="00EF290C" w:rsidP="00D71937">
            <w:pPr>
              <w:spacing w:line="240" w:lineRule="auto"/>
              <w:jc w:val="right"/>
              <w:rPr>
                <w:rFonts w:cs="Times New Roman"/>
              </w:rPr>
            </w:pPr>
            <w:r w:rsidRPr="00281B12">
              <w:rPr>
                <w:rFonts w:cs="Times New Roman"/>
                <w:color w:val="000000"/>
              </w:rPr>
              <w:t>0.163</w:t>
            </w:r>
          </w:p>
        </w:tc>
        <w:tc>
          <w:tcPr>
            <w:tcW w:w="923" w:type="dxa"/>
            <w:tcBorders>
              <w:top w:val="single" w:sz="4" w:space="0" w:color="auto"/>
              <w:left w:val="nil"/>
              <w:bottom w:val="single" w:sz="4" w:space="0" w:color="auto"/>
              <w:right w:val="double" w:sz="4" w:space="0" w:color="auto"/>
            </w:tcBorders>
            <w:shd w:val="clear" w:color="auto" w:fill="auto"/>
            <w:noWrap/>
            <w:vAlign w:val="center"/>
          </w:tcPr>
          <w:p w14:paraId="13F376B7" w14:textId="77777777" w:rsidR="00EF290C" w:rsidRPr="00281B12" w:rsidRDefault="00EF290C" w:rsidP="00D71937">
            <w:pPr>
              <w:spacing w:line="240" w:lineRule="auto"/>
              <w:jc w:val="right"/>
              <w:rPr>
                <w:rFonts w:cs="Times New Roman"/>
              </w:rPr>
            </w:pPr>
            <w:r w:rsidRPr="00281B12">
              <w:rPr>
                <w:rFonts w:cs="Times New Roman"/>
                <w:color w:val="000000"/>
              </w:rPr>
              <w:t>6.16</w:t>
            </w:r>
          </w:p>
        </w:tc>
        <w:tc>
          <w:tcPr>
            <w:tcW w:w="922" w:type="dxa"/>
            <w:tcBorders>
              <w:top w:val="single" w:sz="4" w:space="0" w:color="auto"/>
              <w:left w:val="single" w:sz="4" w:space="0" w:color="FFFFFF" w:themeColor="background1"/>
              <w:bottom w:val="single" w:sz="4" w:space="0" w:color="auto"/>
              <w:right w:val="single" w:sz="4" w:space="0" w:color="auto"/>
            </w:tcBorders>
            <w:vAlign w:val="center"/>
          </w:tcPr>
          <w:p w14:paraId="7E1E145C" w14:textId="77777777" w:rsidR="00EF290C" w:rsidRPr="00281B12" w:rsidRDefault="00EF290C" w:rsidP="00D71937">
            <w:pPr>
              <w:spacing w:line="240" w:lineRule="auto"/>
              <w:jc w:val="right"/>
              <w:rPr>
                <w:rFonts w:cs="Times New Roman"/>
              </w:rPr>
            </w:pPr>
          </w:p>
        </w:tc>
        <w:tc>
          <w:tcPr>
            <w:tcW w:w="923" w:type="dxa"/>
            <w:tcBorders>
              <w:top w:val="single" w:sz="4" w:space="0" w:color="auto"/>
              <w:left w:val="single" w:sz="4" w:space="0" w:color="auto"/>
              <w:bottom w:val="single" w:sz="4" w:space="0" w:color="auto"/>
              <w:right w:val="double" w:sz="4" w:space="0" w:color="auto"/>
            </w:tcBorders>
            <w:vAlign w:val="center"/>
          </w:tcPr>
          <w:p w14:paraId="63000202" w14:textId="77777777" w:rsidR="00EF290C" w:rsidRPr="00281B12" w:rsidRDefault="00EF290C" w:rsidP="00D71937">
            <w:pPr>
              <w:spacing w:line="240" w:lineRule="auto"/>
              <w:jc w:val="right"/>
              <w:rPr>
                <w:rFonts w:cs="Times New Roman"/>
              </w:rPr>
            </w:pPr>
          </w:p>
        </w:tc>
      </w:tr>
      <w:tr w:rsidR="00EF290C" w:rsidRPr="00281B12" w14:paraId="0B03FC81" w14:textId="77777777" w:rsidTr="00EC01EF">
        <w:trPr>
          <w:trHeight w:val="576"/>
        </w:trPr>
        <w:tc>
          <w:tcPr>
            <w:tcW w:w="6375" w:type="dxa"/>
            <w:tcBorders>
              <w:top w:val="single" w:sz="4" w:space="0" w:color="auto"/>
              <w:left w:val="double" w:sz="4" w:space="0" w:color="auto"/>
              <w:bottom w:val="single" w:sz="4" w:space="0" w:color="auto"/>
              <w:right w:val="double" w:sz="4" w:space="0" w:color="auto"/>
            </w:tcBorders>
            <w:shd w:val="clear" w:color="auto" w:fill="auto"/>
            <w:tcMar>
              <w:left w:w="43" w:type="dxa"/>
              <w:right w:w="43" w:type="dxa"/>
            </w:tcMar>
            <w:vAlign w:val="center"/>
          </w:tcPr>
          <w:p w14:paraId="20AC4273" w14:textId="77777777" w:rsidR="00EF290C" w:rsidRPr="00281B12" w:rsidRDefault="00EF290C" w:rsidP="00D71937">
            <w:pPr>
              <w:spacing w:line="240" w:lineRule="auto"/>
              <w:ind w:left="240" w:hanging="240"/>
              <w:rPr>
                <w:rFonts w:cs="Times New Roman"/>
              </w:rPr>
            </w:pPr>
            <w:r w:rsidRPr="00281B12">
              <w:rPr>
                <w:rFonts w:cs="Times New Roman"/>
              </w:rPr>
              <w:t>The time spent traveling to places provides a useful transition between activities</w:t>
            </w:r>
          </w:p>
        </w:tc>
        <w:tc>
          <w:tcPr>
            <w:tcW w:w="922" w:type="dxa"/>
            <w:tcBorders>
              <w:top w:val="single" w:sz="4" w:space="0" w:color="auto"/>
              <w:left w:val="double" w:sz="4" w:space="0" w:color="auto"/>
              <w:bottom w:val="single" w:sz="4" w:space="0" w:color="auto"/>
              <w:right w:val="single" w:sz="4" w:space="0" w:color="auto"/>
            </w:tcBorders>
            <w:shd w:val="clear" w:color="auto" w:fill="auto"/>
            <w:noWrap/>
            <w:vAlign w:val="center"/>
          </w:tcPr>
          <w:p w14:paraId="0B7DF04D" w14:textId="77777777" w:rsidR="00EF290C" w:rsidRPr="00281B12" w:rsidRDefault="00EF290C" w:rsidP="00D71937">
            <w:pPr>
              <w:spacing w:line="240" w:lineRule="auto"/>
              <w:jc w:val="right"/>
              <w:rPr>
                <w:rFonts w:cs="Times New Roman"/>
              </w:rPr>
            </w:pPr>
          </w:p>
        </w:tc>
        <w:tc>
          <w:tcPr>
            <w:tcW w:w="923" w:type="dxa"/>
            <w:tcBorders>
              <w:top w:val="single" w:sz="4" w:space="0" w:color="auto"/>
              <w:left w:val="nil"/>
              <w:bottom w:val="single" w:sz="4" w:space="0" w:color="auto"/>
              <w:right w:val="double" w:sz="4" w:space="0" w:color="auto"/>
            </w:tcBorders>
            <w:shd w:val="clear" w:color="auto" w:fill="auto"/>
            <w:noWrap/>
            <w:vAlign w:val="center"/>
          </w:tcPr>
          <w:p w14:paraId="79786820" w14:textId="77777777" w:rsidR="00EF290C" w:rsidRPr="00281B12" w:rsidRDefault="00EF290C" w:rsidP="00D71937">
            <w:pPr>
              <w:spacing w:line="240" w:lineRule="auto"/>
              <w:jc w:val="right"/>
              <w:rPr>
                <w:rFonts w:cs="Times New Roman"/>
              </w:rPr>
            </w:pPr>
          </w:p>
        </w:tc>
        <w:tc>
          <w:tcPr>
            <w:tcW w:w="922" w:type="dxa"/>
            <w:tcBorders>
              <w:top w:val="single" w:sz="4" w:space="0" w:color="auto"/>
              <w:left w:val="double" w:sz="4" w:space="0" w:color="auto"/>
              <w:bottom w:val="single" w:sz="4" w:space="0" w:color="auto"/>
              <w:right w:val="single" w:sz="4" w:space="0" w:color="auto"/>
            </w:tcBorders>
            <w:shd w:val="clear" w:color="auto" w:fill="auto"/>
            <w:noWrap/>
            <w:vAlign w:val="center"/>
          </w:tcPr>
          <w:p w14:paraId="1B3F8FA2" w14:textId="77777777" w:rsidR="00EF290C" w:rsidRPr="00281B12" w:rsidRDefault="00EF290C" w:rsidP="00D71937">
            <w:pPr>
              <w:spacing w:line="240" w:lineRule="auto"/>
              <w:jc w:val="right"/>
              <w:rPr>
                <w:rFonts w:cs="Times New Roman"/>
              </w:rPr>
            </w:pPr>
          </w:p>
        </w:tc>
        <w:tc>
          <w:tcPr>
            <w:tcW w:w="923" w:type="dxa"/>
            <w:tcBorders>
              <w:top w:val="single" w:sz="4" w:space="0" w:color="auto"/>
              <w:left w:val="nil"/>
              <w:bottom w:val="single" w:sz="4" w:space="0" w:color="auto"/>
              <w:right w:val="double" w:sz="4" w:space="0" w:color="auto"/>
            </w:tcBorders>
            <w:shd w:val="clear" w:color="auto" w:fill="auto"/>
            <w:noWrap/>
            <w:vAlign w:val="center"/>
          </w:tcPr>
          <w:p w14:paraId="70760501" w14:textId="77777777" w:rsidR="00EF290C" w:rsidRPr="00281B12" w:rsidRDefault="00EF290C" w:rsidP="00D71937">
            <w:pPr>
              <w:spacing w:line="240" w:lineRule="auto"/>
              <w:jc w:val="right"/>
              <w:rPr>
                <w:rFonts w:cs="Times New Roman"/>
              </w:rPr>
            </w:pPr>
          </w:p>
        </w:tc>
        <w:tc>
          <w:tcPr>
            <w:tcW w:w="922" w:type="dxa"/>
            <w:tcBorders>
              <w:top w:val="single" w:sz="4" w:space="0" w:color="auto"/>
              <w:left w:val="double" w:sz="4" w:space="0" w:color="auto"/>
              <w:bottom w:val="single" w:sz="4" w:space="0" w:color="auto"/>
              <w:right w:val="single" w:sz="4" w:space="0" w:color="auto"/>
            </w:tcBorders>
            <w:shd w:val="clear" w:color="auto" w:fill="auto"/>
            <w:noWrap/>
            <w:vAlign w:val="center"/>
          </w:tcPr>
          <w:p w14:paraId="7AAAD851" w14:textId="77777777" w:rsidR="00EF290C" w:rsidRPr="00281B12" w:rsidRDefault="00EF290C" w:rsidP="00D71937">
            <w:pPr>
              <w:spacing w:line="240" w:lineRule="auto"/>
              <w:jc w:val="right"/>
              <w:rPr>
                <w:rFonts w:cs="Times New Roman"/>
              </w:rPr>
            </w:pPr>
            <w:r w:rsidRPr="00281B12">
              <w:rPr>
                <w:rFonts w:cs="Times New Roman"/>
                <w:color w:val="000000"/>
              </w:rPr>
              <w:t>0.653</w:t>
            </w:r>
          </w:p>
        </w:tc>
        <w:tc>
          <w:tcPr>
            <w:tcW w:w="923" w:type="dxa"/>
            <w:tcBorders>
              <w:top w:val="single" w:sz="4" w:space="0" w:color="auto"/>
              <w:left w:val="nil"/>
              <w:bottom w:val="single" w:sz="4" w:space="0" w:color="auto"/>
              <w:right w:val="double" w:sz="4" w:space="0" w:color="auto"/>
            </w:tcBorders>
            <w:shd w:val="clear" w:color="auto" w:fill="auto"/>
            <w:noWrap/>
            <w:vAlign w:val="center"/>
          </w:tcPr>
          <w:p w14:paraId="07399D6E" w14:textId="77777777" w:rsidR="00EF290C" w:rsidRPr="00281B12" w:rsidRDefault="00EF290C" w:rsidP="00D71937">
            <w:pPr>
              <w:spacing w:line="240" w:lineRule="auto"/>
              <w:jc w:val="right"/>
              <w:rPr>
                <w:rFonts w:cs="Times New Roman"/>
              </w:rPr>
            </w:pPr>
            <w:r w:rsidRPr="00281B12">
              <w:rPr>
                <w:rFonts w:cs="Times New Roman"/>
                <w:color w:val="000000"/>
              </w:rPr>
              <w:t>15.90</w:t>
            </w:r>
          </w:p>
        </w:tc>
        <w:tc>
          <w:tcPr>
            <w:tcW w:w="922" w:type="dxa"/>
            <w:tcBorders>
              <w:top w:val="single" w:sz="4" w:space="0" w:color="auto"/>
              <w:left w:val="single" w:sz="4" w:space="0" w:color="FFFFFF" w:themeColor="background1"/>
              <w:bottom w:val="single" w:sz="4" w:space="0" w:color="auto"/>
              <w:right w:val="single" w:sz="4" w:space="0" w:color="auto"/>
            </w:tcBorders>
            <w:vAlign w:val="center"/>
          </w:tcPr>
          <w:p w14:paraId="48593E22" w14:textId="77777777" w:rsidR="00EF290C" w:rsidRPr="00281B12" w:rsidRDefault="00EF290C" w:rsidP="00D71937">
            <w:pPr>
              <w:spacing w:line="240" w:lineRule="auto"/>
              <w:jc w:val="right"/>
              <w:rPr>
                <w:rFonts w:cs="Times New Roman"/>
              </w:rPr>
            </w:pPr>
          </w:p>
        </w:tc>
        <w:tc>
          <w:tcPr>
            <w:tcW w:w="923" w:type="dxa"/>
            <w:tcBorders>
              <w:top w:val="single" w:sz="4" w:space="0" w:color="auto"/>
              <w:left w:val="single" w:sz="4" w:space="0" w:color="auto"/>
              <w:bottom w:val="single" w:sz="4" w:space="0" w:color="auto"/>
              <w:right w:val="double" w:sz="4" w:space="0" w:color="auto"/>
            </w:tcBorders>
            <w:vAlign w:val="center"/>
          </w:tcPr>
          <w:p w14:paraId="22B16888" w14:textId="77777777" w:rsidR="00EF290C" w:rsidRPr="00281B12" w:rsidRDefault="00EF290C" w:rsidP="00D71937">
            <w:pPr>
              <w:spacing w:line="240" w:lineRule="auto"/>
              <w:jc w:val="right"/>
              <w:rPr>
                <w:rFonts w:cs="Times New Roman"/>
              </w:rPr>
            </w:pPr>
          </w:p>
        </w:tc>
      </w:tr>
      <w:tr w:rsidR="00EF290C" w:rsidRPr="00281B12" w14:paraId="5EB8221F" w14:textId="77777777" w:rsidTr="007E6C7E">
        <w:trPr>
          <w:trHeight w:val="576"/>
        </w:trPr>
        <w:tc>
          <w:tcPr>
            <w:tcW w:w="6375" w:type="dxa"/>
            <w:tcBorders>
              <w:top w:val="single" w:sz="4" w:space="0" w:color="auto"/>
              <w:left w:val="double" w:sz="4" w:space="0" w:color="auto"/>
              <w:bottom w:val="single" w:sz="4" w:space="0" w:color="auto"/>
              <w:right w:val="double" w:sz="4" w:space="0" w:color="auto"/>
            </w:tcBorders>
            <w:shd w:val="clear" w:color="auto" w:fill="auto"/>
            <w:tcMar>
              <w:left w:w="43" w:type="dxa"/>
              <w:right w:w="43" w:type="dxa"/>
            </w:tcMar>
            <w:vAlign w:val="center"/>
          </w:tcPr>
          <w:p w14:paraId="32FAA533" w14:textId="77777777" w:rsidR="00EF290C" w:rsidRPr="00281B12" w:rsidRDefault="00EF290C" w:rsidP="00D71937">
            <w:pPr>
              <w:spacing w:line="240" w:lineRule="auto"/>
              <w:ind w:left="240" w:hanging="240"/>
              <w:rPr>
                <w:rFonts w:cs="Times New Roman"/>
              </w:rPr>
            </w:pPr>
            <w:r w:rsidRPr="00281B12">
              <w:rPr>
                <w:rFonts w:cs="Times New Roman"/>
              </w:rPr>
              <w:t>I try to make good use of my time traveling</w:t>
            </w:r>
          </w:p>
        </w:tc>
        <w:tc>
          <w:tcPr>
            <w:tcW w:w="922" w:type="dxa"/>
            <w:tcBorders>
              <w:top w:val="single" w:sz="4" w:space="0" w:color="auto"/>
              <w:left w:val="double" w:sz="4" w:space="0" w:color="auto"/>
              <w:bottom w:val="single" w:sz="4" w:space="0" w:color="auto"/>
              <w:right w:val="single" w:sz="4" w:space="0" w:color="auto"/>
            </w:tcBorders>
            <w:shd w:val="clear" w:color="auto" w:fill="auto"/>
            <w:noWrap/>
            <w:vAlign w:val="center"/>
          </w:tcPr>
          <w:p w14:paraId="54A0622E" w14:textId="77777777" w:rsidR="00EF290C" w:rsidRPr="00281B12" w:rsidRDefault="00EF290C" w:rsidP="00D71937">
            <w:pPr>
              <w:spacing w:line="240" w:lineRule="auto"/>
              <w:jc w:val="right"/>
              <w:rPr>
                <w:rFonts w:cs="Times New Roman"/>
              </w:rPr>
            </w:pPr>
          </w:p>
        </w:tc>
        <w:tc>
          <w:tcPr>
            <w:tcW w:w="923" w:type="dxa"/>
            <w:tcBorders>
              <w:top w:val="single" w:sz="4" w:space="0" w:color="auto"/>
              <w:left w:val="nil"/>
              <w:bottom w:val="single" w:sz="4" w:space="0" w:color="auto"/>
              <w:right w:val="double" w:sz="4" w:space="0" w:color="auto"/>
            </w:tcBorders>
            <w:shd w:val="clear" w:color="auto" w:fill="auto"/>
            <w:noWrap/>
            <w:vAlign w:val="center"/>
          </w:tcPr>
          <w:p w14:paraId="27E35195" w14:textId="77777777" w:rsidR="00EF290C" w:rsidRPr="00281B12" w:rsidRDefault="00EF290C" w:rsidP="00D71937">
            <w:pPr>
              <w:spacing w:line="240" w:lineRule="auto"/>
              <w:jc w:val="right"/>
              <w:rPr>
                <w:rFonts w:cs="Times New Roman"/>
              </w:rPr>
            </w:pPr>
          </w:p>
        </w:tc>
        <w:tc>
          <w:tcPr>
            <w:tcW w:w="922" w:type="dxa"/>
            <w:tcBorders>
              <w:top w:val="single" w:sz="4" w:space="0" w:color="auto"/>
              <w:left w:val="double" w:sz="4" w:space="0" w:color="auto"/>
              <w:bottom w:val="single" w:sz="4" w:space="0" w:color="auto"/>
              <w:right w:val="single" w:sz="4" w:space="0" w:color="auto"/>
            </w:tcBorders>
            <w:shd w:val="clear" w:color="auto" w:fill="auto"/>
            <w:noWrap/>
            <w:vAlign w:val="center"/>
          </w:tcPr>
          <w:p w14:paraId="56BD96EC" w14:textId="77777777" w:rsidR="00EF290C" w:rsidRPr="00281B12" w:rsidRDefault="00EF290C" w:rsidP="00D71937">
            <w:pPr>
              <w:spacing w:line="240" w:lineRule="auto"/>
              <w:jc w:val="right"/>
              <w:rPr>
                <w:rFonts w:cs="Times New Roman"/>
              </w:rPr>
            </w:pPr>
          </w:p>
        </w:tc>
        <w:tc>
          <w:tcPr>
            <w:tcW w:w="923" w:type="dxa"/>
            <w:tcBorders>
              <w:top w:val="single" w:sz="4" w:space="0" w:color="auto"/>
              <w:left w:val="nil"/>
              <w:bottom w:val="single" w:sz="4" w:space="0" w:color="auto"/>
              <w:right w:val="double" w:sz="4" w:space="0" w:color="auto"/>
            </w:tcBorders>
            <w:shd w:val="clear" w:color="auto" w:fill="auto"/>
            <w:noWrap/>
            <w:vAlign w:val="center"/>
          </w:tcPr>
          <w:p w14:paraId="4253B4C0" w14:textId="77777777" w:rsidR="00EF290C" w:rsidRPr="00281B12" w:rsidRDefault="00EF290C" w:rsidP="00D71937">
            <w:pPr>
              <w:spacing w:line="240" w:lineRule="auto"/>
              <w:jc w:val="right"/>
              <w:rPr>
                <w:rFonts w:cs="Times New Roman"/>
              </w:rPr>
            </w:pPr>
          </w:p>
        </w:tc>
        <w:tc>
          <w:tcPr>
            <w:tcW w:w="922" w:type="dxa"/>
            <w:tcBorders>
              <w:top w:val="single" w:sz="4" w:space="0" w:color="auto"/>
              <w:left w:val="double" w:sz="4" w:space="0" w:color="auto"/>
              <w:bottom w:val="single" w:sz="4" w:space="0" w:color="auto"/>
              <w:right w:val="single" w:sz="4" w:space="0" w:color="auto"/>
            </w:tcBorders>
            <w:shd w:val="clear" w:color="auto" w:fill="auto"/>
            <w:noWrap/>
            <w:vAlign w:val="center"/>
          </w:tcPr>
          <w:p w14:paraId="2049FB80" w14:textId="77777777" w:rsidR="00EF290C" w:rsidRPr="00281B12" w:rsidRDefault="00EF290C" w:rsidP="00D71937">
            <w:pPr>
              <w:spacing w:line="240" w:lineRule="auto"/>
              <w:jc w:val="right"/>
              <w:rPr>
                <w:rFonts w:cs="Times New Roman"/>
              </w:rPr>
            </w:pPr>
          </w:p>
        </w:tc>
        <w:tc>
          <w:tcPr>
            <w:tcW w:w="923" w:type="dxa"/>
            <w:tcBorders>
              <w:top w:val="single" w:sz="4" w:space="0" w:color="auto"/>
              <w:left w:val="nil"/>
              <w:bottom w:val="single" w:sz="4" w:space="0" w:color="auto"/>
              <w:right w:val="double" w:sz="4" w:space="0" w:color="auto"/>
            </w:tcBorders>
            <w:shd w:val="clear" w:color="auto" w:fill="auto"/>
            <w:noWrap/>
            <w:vAlign w:val="center"/>
          </w:tcPr>
          <w:p w14:paraId="5142177E" w14:textId="77777777" w:rsidR="00EF290C" w:rsidRPr="00281B12" w:rsidRDefault="00EF290C" w:rsidP="00D71937">
            <w:pPr>
              <w:spacing w:line="240" w:lineRule="auto"/>
              <w:jc w:val="right"/>
              <w:rPr>
                <w:rFonts w:cs="Times New Roman"/>
              </w:rPr>
            </w:pPr>
          </w:p>
        </w:tc>
        <w:tc>
          <w:tcPr>
            <w:tcW w:w="922" w:type="dxa"/>
            <w:tcBorders>
              <w:top w:val="single" w:sz="4" w:space="0" w:color="auto"/>
              <w:left w:val="single" w:sz="4" w:space="0" w:color="FFFFFF" w:themeColor="background1"/>
              <w:bottom w:val="single" w:sz="4" w:space="0" w:color="auto"/>
              <w:right w:val="single" w:sz="4" w:space="0" w:color="auto"/>
            </w:tcBorders>
            <w:vAlign w:val="center"/>
          </w:tcPr>
          <w:p w14:paraId="6F8C2D3D" w14:textId="77777777" w:rsidR="00EF290C" w:rsidRPr="00281B12" w:rsidRDefault="00EF290C" w:rsidP="00D71937">
            <w:pPr>
              <w:spacing w:line="240" w:lineRule="auto"/>
              <w:jc w:val="right"/>
              <w:rPr>
                <w:rFonts w:cs="Times New Roman"/>
              </w:rPr>
            </w:pPr>
            <w:r w:rsidRPr="00281B12">
              <w:rPr>
                <w:rFonts w:cs="Times New Roman"/>
                <w:color w:val="000000"/>
              </w:rPr>
              <w:t>0.810</w:t>
            </w:r>
          </w:p>
        </w:tc>
        <w:tc>
          <w:tcPr>
            <w:tcW w:w="923" w:type="dxa"/>
            <w:tcBorders>
              <w:top w:val="single" w:sz="4" w:space="0" w:color="auto"/>
              <w:left w:val="single" w:sz="4" w:space="0" w:color="auto"/>
              <w:bottom w:val="single" w:sz="4" w:space="0" w:color="auto"/>
              <w:right w:val="double" w:sz="4" w:space="0" w:color="auto"/>
            </w:tcBorders>
            <w:vAlign w:val="center"/>
          </w:tcPr>
          <w:p w14:paraId="6FB06FA6" w14:textId="77777777" w:rsidR="00EF290C" w:rsidRPr="00281B12" w:rsidRDefault="00EF290C" w:rsidP="00D71937">
            <w:pPr>
              <w:spacing w:line="240" w:lineRule="auto"/>
              <w:jc w:val="right"/>
              <w:rPr>
                <w:rFonts w:cs="Times New Roman"/>
              </w:rPr>
            </w:pPr>
            <w:r w:rsidRPr="00281B12">
              <w:rPr>
                <w:rFonts w:cs="Times New Roman"/>
                <w:color w:val="000000"/>
              </w:rPr>
              <w:t>14.36</w:t>
            </w:r>
          </w:p>
        </w:tc>
      </w:tr>
      <w:tr w:rsidR="00EF290C" w:rsidRPr="00281B12" w14:paraId="363BAB73" w14:textId="77777777" w:rsidTr="00EC01EF">
        <w:trPr>
          <w:trHeight w:val="576"/>
        </w:trPr>
        <w:tc>
          <w:tcPr>
            <w:tcW w:w="6375" w:type="dxa"/>
            <w:tcBorders>
              <w:top w:val="single" w:sz="4" w:space="0" w:color="auto"/>
              <w:left w:val="double" w:sz="4" w:space="0" w:color="auto"/>
              <w:bottom w:val="double" w:sz="4" w:space="0" w:color="auto"/>
              <w:right w:val="double" w:sz="4" w:space="0" w:color="auto"/>
            </w:tcBorders>
            <w:shd w:val="clear" w:color="auto" w:fill="auto"/>
            <w:tcMar>
              <w:left w:w="43" w:type="dxa"/>
              <w:right w:w="43" w:type="dxa"/>
            </w:tcMar>
            <w:vAlign w:val="center"/>
          </w:tcPr>
          <w:p w14:paraId="5901F1FA" w14:textId="77777777" w:rsidR="00EF290C" w:rsidRPr="00281B12" w:rsidRDefault="00EF290C" w:rsidP="00D71937">
            <w:pPr>
              <w:spacing w:line="240" w:lineRule="auto"/>
              <w:ind w:left="240" w:hanging="240"/>
              <w:rPr>
                <w:rFonts w:cs="Times New Roman"/>
              </w:rPr>
            </w:pPr>
            <w:r w:rsidRPr="00281B12">
              <w:rPr>
                <w:rFonts w:cs="Times New Roman"/>
              </w:rPr>
              <w:t>The level of congestion on my daily travel bothers me</w:t>
            </w:r>
          </w:p>
        </w:tc>
        <w:tc>
          <w:tcPr>
            <w:tcW w:w="922" w:type="dxa"/>
            <w:tcBorders>
              <w:top w:val="single" w:sz="4" w:space="0" w:color="auto"/>
              <w:left w:val="double" w:sz="4" w:space="0" w:color="auto"/>
              <w:bottom w:val="double" w:sz="4" w:space="0" w:color="auto"/>
              <w:right w:val="single" w:sz="4" w:space="0" w:color="auto"/>
            </w:tcBorders>
            <w:shd w:val="clear" w:color="auto" w:fill="auto"/>
            <w:noWrap/>
            <w:vAlign w:val="center"/>
          </w:tcPr>
          <w:p w14:paraId="3AACE12E" w14:textId="77777777" w:rsidR="00EF290C" w:rsidRPr="00281B12" w:rsidRDefault="00EF290C" w:rsidP="00D71937">
            <w:pPr>
              <w:spacing w:line="240" w:lineRule="auto"/>
              <w:jc w:val="right"/>
              <w:rPr>
                <w:rFonts w:cs="Times New Roman"/>
              </w:rPr>
            </w:pPr>
          </w:p>
        </w:tc>
        <w:tc>
          <w:tcPr>
            <w:tcW w:w="923" w:type="dxa"/>
            <w:tcBorders>
              <w:top w:val="single" w:sz="4" w:space="0" w:color="auto"/>
              <w:left w:val="nil"/>
              <w:bottom w:val="double" w:sz="4" w:space="0" w:color="auto"/>
              <w:right w:val="double" w:sz="4" w:space="0" w:color="auto"/>
            </w:tcBorders>
            <w:shd w:val="clear" w:color="auto" w:fill="auto"/>
            <w:noWrap/>
            <w:vAlign w:val="center"/>
          </w:tcPr>
          <w:p w14:paraId="154787FE" w14:textId="77777777" w:rsidR="00EF290C" w:rsidRPr="00281B12" w:rsidRDefault="00EF290C" w:rsidP="00D71937">
            <w:pPr>
              <w:spacing w:line="240" w:lineRule="auto"/>
              <w:jc w:val="right"/>
              <w:rPr>
                <w:rFonts w:cs="Times New Roman"/>
              </w:rPr>
            </w:pPr>
          </w:p>
        </w:tc>
        <w:tc>
          <w:tcPr>
            <w:tcW w:w="922" w:type="dxa"/>
            <w:tcBorders>
              <w:top w:val="single" w:sz="4" w:space="0" w:color="auto"/>
              <w:left w:val="double" w:sz="4" w:space="0" w:color="auto"/>
              <w:bottom w:val="double" w:sz="4" w:space="0" w:color="auto"/>
              <w:right w:val="single" w:sz="4" w:space="0" w:color="auto"/>
            </w:tcBorders>
            <w:shd w:val="clear" w:color="auto" w:fill="auto"/>
            <w:noWrap/>
            <w:vAlign w:val="center"/>
          </w:tcPr>
          <w:p w14:paraId="7438CC6C" w14:textId="77777777" w:rsidR="00EF290C" w:rsidRPr="00281B12" w:rsidRDefault="00EF290C" w:rsidP="00D71937">
            <w:pPr>
              <w:spacing w:line="240" w:lineRule="auto"/>
              <w:jc w:val="right"/>
              <w:rPr>
                <w:rFonts w:cs="Times New Roman"/>
              </w:rPr>
            </w:pPr>
          </w:p>
        </w:tc>
        <w:tc>
          <w:tcPr>
            <w:tcW w:w="923" w:type="dxa"/>
            <w:tcBorders>
              <w:top w:val="single" w:sz="4" w:space="0" w:color="auto"/>
              <w:left w:val="nil"/>
              <w:bottom w:val="double" w:sz="4" w:space="0" w:color="auto"/>
              <w:right w:val="double" w:sz="4" w:space="0" w:color="auto"/>
            </w:tcBorders>
            <w:shd w:val="clear" w:color="auto" w:fill="auto"/>
            <w:noWrap/>
            <w:vAlign w:val="center"/>
          </w:tcPr>
          <w:p w14:paraId="4207516E" w14:textId="77777777" w:rsidR="00EF290C" w:rsidRPr="00281B12" w:rsidRDefault="00EF290C" w:rsidP="00D71937">
            <w:pPr>
              <w:spacing w:line="240" w:lineRule="auto"/>
              <w:jc w:val="right"/>
              <w:rPr>
                <w:rFonts w:cs="Times New Roman"/>
              </w:rPr>
            </w:pPr>
          </w:p>
        </w:tc>
        <w:tc>
          <w:tcPr>
            <w:tcW w:w="922" w:type="dxa"/>
            <w:tcBorders>
              <w:top w:val="single" w:sz="4" w:space="0" w:color="auto"/>
              <w:left w:val="double" w:sz="4" w:space="0" w:color="auto"/>
              <w:bottom w:val="double" w:sz="4" w:space="0" w:color="auto"/>
              <w:right w:val="single" w:sz="4" w:space="0" w:color="auto"/>
            </w:tcBorders>
            <w:shd w:val="clear" w:color="auto" w:fill="auto"/>
            <w:noWrap/>
            <w:vAlign w:val="center"/>
          </w:tcPr>
          <w:p w14:paraId="2DCBCF17" w14:textId="77777777" w:rsidR="00EF290C" w:rsidRPr="00281B12" w:rsidRDefault="00EF290C" w:rsidP="00D71937">
            <w:pPr>
              <w:spacing w:line="240" w:lineRule="auto"/>
              <w:jc w:val="right"/>
              <w:rPr>
                <w:rFonts w:cs="Times New Roman"/>
              </w:rPr>
            </w:pPr>
          </w:p>
        </w:tc>
        <w:tc>
          <w:tcPr>
            <w:tcW w:w="923" w:type="dxa"/>
            <w:tcBorders>
              <w:top w:val="single" w:sz="4" w:space="0" w:color="auto"/>
              <w:left w:val="nil"/>
              <w:bottom w:val="double" w:sz="4" w:space="0" w:color="auto"/>
              <w:right w:val="double" w:sz="4" w:space="0" w:color="auto"/>
            </w:tcBorders>
            <w:shd w:val="clear" w:color="auto" w:fill="auto"/>
            <w:noWrap/>
            <w:vAlign w:val="center"/>
          </w:tcPr>
          <w:p w14:paraId="7ED46EEE" w14:textId="77777777" w:rsidR="00EF290C" w:rsidRPr="00281B12" w:rsidRDefault="00EF290C" w:rsidP="00D71937">
            <w:pPr>
              <w:spacing w:line="240" w:lineRule="auto"/>
              <w:jc w:val="right"/>
              <w:rPr>
                <w:rFonts w:cs="Times New Roman"/>
              </w:rPr>
            </w:pPr>
          </w:p>
        </w:tc>
        <w:tc>
          <w:tcPr>
            <w:tcW w:w="922" w:type="dxa"/>
            <w:tcBorders>
              <w:top w:val="single" w:sz="4" w:space="0" w:color="auto"/>
              <w:left w:val="single" w:sz="4" w:space="0" w:color="FFFFFF" w:themeColor="background1"/>
              <w:bottom w:val="double" w:sz="4" w:space="0" w:color="auto"/>
              <w:right w:val="single" w:sz="4" w:space="0" w:color="auto"/>
            </w:tcBorders>
            <w:vAlign w:val="center"/>
          </w:tcPr>
          <w:p w14:paraId="36B0AEE7" w14:textId="77777777" w:rsidR="00EF290C" w:rsidRPr="00281B12" w:rsidRDefault="00EF290C" w:rsidP="00D71937">
            <w:pPr>
              <w:spacing w:line="240" w:lineRule="auto"/>
              <w:jc w:val="right"/>
              <w:rPr>
                <w:rFonts w:cs="Times New Roman"/>
              </w:rPr>
            </w:pPr>
            <w:r w:rsidRPr="00281B12">
              <w:rPr>
                <w:rFonts w:cs="Times New Roman"/>
                <w:color w:val="000000"/>
              </w:rPr>
              <w:t>0.209</w:t>
            </w:r>
          </w:p>
        </w:tc>
        <w:tc>
          <w:tcPr>
            <w:tcW w:w="923" w:type="dxa"/>
            <w:tcBorders>
              <w:top w:val="single" w:sz="4" w:space="0" w:color="auto"/>
              <w:left w:val="single" w:sz="4" w:space="0" w:color="auto"/>
              <w:bottom w:val="double" w:sz="4" w:space="0" w:color="auto"/>
              <w:right w:val="double" w:sz="4" w:space="0" w:color="auto"/>
            </w:tcBorders>
            <w:vAlign w:val="center"/>
          </w:tcPr>
          <w:p w14:paraId="333292EF" w14:textId="77777777" w:rsidR="00EF290C" w:rsidRPr="00281B12" w:rsidRDefault="00EF290C" w:rsidP="00D71937">
            <w:pPr>
              <w:spacing w:line="240" w:lineRule="auto"/>
              <w:jc w:val="right"/>
              <w:rPr>
                <w:rFonts w:cs="Times New Roman"/>
              </w:rPr>
            </w:pPr>
            <w:r w:rsidRPr="00281B12">
              <w:rPr>
                <w:rFonts w:cs="Times New Roman"/>
                <w:color w:val="000000"/>
              </w:rPr>
              <w:t>7.66</w:t>
            </w:r>
          </w:p>
        </w:tc>
      </w:tr>
    </w:tbl>
    <w:p w14:paraId="2A2D1F57" w14:textId="77777777" w:rsidR="00EF290C" w:rsidRPr="00281B12" w:rsidRDefault="00EF290C" w:rsidP="00EF290C">
      <w:pPr>
        <w:spacing w:line="240" w:lineRule="auto"/>
        <w:rPr>
          <w:rFonts w:cs="Times New Roman"/>
          <w:b/>
          <w:bCs/>
          <w:szCs w:val="24"/>
        </w:rPr>
      </w:pPr>
    </w:p>
    <w:p w14:paraId="7E15ADF2" w14:textId="24D70F6E" w:rsidR="00084D33" w:rsidRDefault="00474B7F" w:rsidP="00EF290C">
      <w:pPr>
        <w:spacing w:line="240" w:lineRule="auto"/>
      </w:pPr>
      <w:r w:rsidRPr="00380A04">
        <w:rPr>
          <w:noProof/>
          <w:szCs w:val="24"/>
        </w:rPr>
        <w:t xml:space="preserve"> </w:t>
      </w:r>
    </w:p>
    <w:sectPr w:rsidR="00084D33" w:rsidSect="00EF290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4CDA3" w14:textId="77777777" w:rsidR="00973261" w:rsidRDefault="00973261" w:rsidP="00474B7F">
      <w:pPr>
        <w:spacing w:line="240" w:lineRule="auto"/>
      </w:pPr>
      <w:r>
        <w:separator/>
      </w:r>
    </w:p>
  </w:endnote>
  <w:endnote w:type="continuationSeparator" w:id="0">
    <w:p w14:paraId="68C5E4CE" w14:textId="77777777" w:rsidR="00973261" w:rsidRDefault="00973261" w:rsidP="00474B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430868"/>
      <w:docPartObj>
        <w:docPartGallery w:val="Page Numbers (Bottom of Page)"/>
        <w:docPartUnique/>
      </w:docPartObj>
    </w:sdtPr>
    <w:sdtEndPr>
      <w:rPr>
        <w:noProof/>
      </w:rPr>
    </w:sdtEndPr>
    <w:sdtContent>
      <w:p w14:paraId="6FECA5D6" w14:textId="2276CCB7" w:rsidR="007E6C7E" w:rsidRDefault="007E6C7E" w:rsidP="007E6C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6B968" w14:textId="77777777" w:rsidR="00973261" w:rsidRDefault="00973261" w:rsidP="00474B7F">
      <w:pPr>
        <w:spacing w:line="240" w:lineRule="auto"/>
      </w:pPr>
      <w:r>
        <w:separator/>
      </w:r>
    </w:p>
  </w:footnote>
  <w:footnote w:type="continuationSeparator" w:id="0">
    <w:p w14:paraId="2916E48A" w14:textId="77777777" w:rsidR="00973261" w:rsidRDefault="00973261" w:rsidP="00474B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73DF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759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7F"/>
    <w:rsid w:val="00021F31"/>
    <w:rsid w:val="00035BDD"/>
    <w:rsid w:val="000B0147"/>
    <w:rsid w:val="000C1D1C"/>
    <w:rsid w:val="0013229B"/>
    <w:rsid w:val="001F15DB"/>
    <w:rsid w:val="00221F9D"/>
    <w:rsid w:val="00310E11"/>
    <w:rsid w:val="00343C21"/>
    <w:rsid w:val="00474B7F"/>
    <w:rsid w:val="00483AF1"/>
    <w:rsid w:val="004C3CA9"/>
    <w:rsid w:val="004E0DC9"/>
    <w:rsid w:val="00596ECF"/>
    <w:rsid w:val="005C4758"/>
    <w:rsid w:val="005D4E8A"/>
    <w:rsid w:val="00664812"/>
    <w:rsid w:val="006F50A3"/>
    <w:rsid w:val="0078047D"/>
    <w:rsid w:val="007E6C7E"/>
    <w:rsid w:val="008A1D81"/>
    <w:rsid w:val="00973261"/>
    <w:rsid w:val="00A07791"/>
    <w:rsid w:val="00AC2C12"/>
    <w:rsid w:val="00AF6909"/>
    <w:rsid w:val="00B65474"/>
    <w:rsid w:val="00C32682"/>
    <w:rsid w:val="00C45B4E"/>
    <w:rsid w:val="00C4712E"/>
    <w:rsid w:val="00D04B64"/>
    <w:rsid w:val="00D20B0E"/>
    <w:rsid w:val="00E9638A"/>
    <w:rsid w:val="00EC01EF"/>
    <w:rsid w:val="00EF290C"/>
    <w:rsid w:val="00EF2B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18"/>
    <o:shapelayout v:ext="edit">
      <o:idmap v:ext="edit" data="1"/>
    </o:shapelayout>
  </w:shapeDefaults>
  <w:decimalSymbol w:val="."/>
  <w:listSeparator w:val=","/>
  <w14:docId w14:val="5F4B53F4"/>
  <w15:chartTrackingRefBased/>
  <w15:docId w15:val="{3FE6C7CF-3BD1-4265-B72E-D749A589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B7F"/>
    <w:pPr>
      <w:spacing w:after="0" w:line="360" w:lineRule="auto"/>
    </w:pPr>
    <w:rPr>
      <w:rFonts w:ascii="Times New Roman" w:eastAsiaTheme="minorEastAsia" w:hAnsi="Times New Roman"/>
      <w:sz w:val="24"/>
      <w:lang w:val="en-US"/>
    </w:rPr>
  </w:style>
  <w:style w:type="paragraph" w:styleId="Heading1">
    <w:name w:val="heading 1"/>
    <w:basedOn w:val="Normal"/>
    <w:next w:val="Normal"/>
    <w:link w:val="Heading1Char"/>
    <w:uiPriority w:val="9"/>
    <w:qFormat/>
    <w:rsid w:val="00D04B64"/>
    <w:pPr>
      <w:keepNext/>
      <w:keepLines/>
      <w:numPr>
        <w:numId w:val="1"/>
      </w:numPr>
      <w:spacing w:before="320" w:after="40"/>
      <w:jc w:val="both"/>
      <w:outlineLvl w:val="0"/>
    </w:pPr>
    <w:rPr>
      <w:rFonts w:eastAsiaTheme="majorEastAsia" w:cstheme="majorBidi"/>
      <w:b/>
      <w:bCs/>
      <w:caps/>
      <w:spacing w:val="4"/>
      <w:szCs w:val="28"/>
    </w:rPr>
  </w:style>
  <w:style w:type="paragraph" w:styleId="Heading2">
    <w:name w:val="heading 2"/>
    <w:basedOn w:val="Normal"/>
    <w:next w:val="Normal"/>
    <w:link w:val="Heading2Char"/>
    <w:uiPriority w:val="9"/>
    <w:unhideWhenUsed/>
    <w:qFormat/>
    <w:rsid w:val="00D04B64"/>
    <w:pPr>
      <w:keepNext/>
      <w:keepLines/>
      <w:numPr>
        <w:ilvl w:val="1"/>
        <w:numId w:val="1"/>
      </w:numPr>
      <w:spacing w:before="120"/>
      <w:ind w:left="576"/>
      <w:jc w:val="both"/>
      <w:outlineLvl w:val="1"/>
    </w:pPr>
    <w:rPr>
      <w:rFonts w:eastAsiaTheme="majorEastAsia" w:cstheme="majorBidi"/>
      <w:b/>
      <w:bCs/>
      <w:szCs w:val="28"/>
    </w:rPr>
  </w:style>
  <w:style w:type="paragraph" w:styleId="Heading3">
    <w:name w:val="heading 3"/>
    <w:basedOn w:val="Normal"/>
    <w:next w:val="Normal"/>
    <w:link w:val="Heading3Char"/>
    <w:uiPriority w:val="9"/>
    <w:unhideWhenUsed/>
    <w:qFormat/>
    <w:rsid w:val="00D04B64"/>
    <w:pPr>
      <w:keepNext/>
      <w:keepLines/>
      <w:numPr>
        <w:ilvl w:val="2"/>
        <w:numId w:val="1"/>
      </w:numPr>
      <w:spacing w:before="120"/>
      <w:jc w:val="both"/>
      <w:outlineLvl w:val="2"/>
    </w:pPr>
    <w:rPr>
      <w:rFonts w:eastAsiaTheme="majorEastAsia" w:cstheme="majorBidi"/>
      <w:i/>
      <w:spacing w:val="4"/>
      <w:szCs w:val="24"/>
    </w:rPr>
  </w:style>
  <w:style w:type="paragraph" w:styleId="Heading4">
    <w:name w:val="heading 4"/>
    <w:basedOn w:val="Normal"/>
    <w:next w:val="Normal"/>
    <w:link w:val="Heading4Char"/>
    <w:uiPriority w:val="9"/>
    <w:semiHidden/>
    <w:unhideWhenUsed/>
    <w:qFormat/>
    <w:rsid w:val="00D04B64"/>
    <w:pPr>
      <w:keepNext/>
      <w:keepLines/>
      <w:numPr>
        <w:ilvl w:val="3"/>
        <w:numId w:val="1"/>
      </w:numPr>
      <w:spacing w:before="120"/>
      <w:jc w:val="both"/>
      <w:outlineLvl w:val="3"/>
    </w:pPr>
    <w:rPr>
      <w:rFonts w:asciiTheme="majorHAnsi" w:eastAsiaTheme="majorEastAsia" w:hAnsiTheme="majorHAnsi" w:cstheme="majorBidi"/>
      <w:i/>
      <w:iCs/>
      <w:szCs w:val="24"/>
    </w:rPr>
  </w:style>
  <w:style w:type="paragraph" w:styleId="Heading5">
    <w:name w:val="heading 5"/>
    <w:basedOn w:val="Normal"/>
    <w:next w:val="Normal"/>
    <w:link w:val="Heading5Char"/>
    <w:uiPriority w:val="9"/>
    <w:semiHidden/>
    <w:unhideWhenUsed/>
    <w:qFormat/>
    <w:rsid w:val="00D04B64"/>
    <w:pPr>
      <w:keepNext/>
      <w:keepLines/>
      <w:numPr>
        <w:ilvl w:val="4"/>
        <w:numId w:val="1"/>
      </w:numPr>
      <w:spacing w:before="120"/>
      <w:jc w:val="both"/>
      <w:outlineLvl w:val="4"/>
    </w:pPr>
    <w:rPr>
      <w:rFonts w:asciiTheme="majorHAnsi" w:eastAsiaTheme="majorEastAsia" w:hAnsiTheme="majorHAnsi" w:cstheme="majorBidi"/>
      <w:b/>
      <w:bCs/>
      <w:sz w:val="22"/>
    </w:rPr>
  </w:style>
  <w:style w:type="paragraph" w:styleId="Heading6">
    <w:name w:val="heading 6"/>
    <w:basedOn w:val="Normal"/>
    <w:next w:val="Normal"/>
    <w:link w:val="Heading6Char"/>
    <w:uiPriority w:val="9"/>
    <w:semiHidden/>
    <w:unhideWhenUsed/>
    <w:qFormat/>
    <w:rsid w:val="00D04B64"/>
    <w:pPr>
      <w:keepNext/>
      <w:keepLines/>
      <w:numPr>
        <w:ilvl w:val="5"/>
        <w:numId w:val="1"/>
      </w:numPr>
      <w:spacing w:before="120"/>
      <w:jc w:val="both"/>
      <w:outlineLvl w:val="5"/>
    </w:pPr>
    <w:rPr>
      <w:rFonts w:asciiTheme="majorHAnsi" w:eastAsiaTheme="majorEastAsia" w:hAnsiTheme="majorHAnsi" w:cstheme="majorBidi"/>
      <w:b/>
      <w:bCs/>
      <w:i/>
      <w:iCs/>
      <w:sz w:val="22"/>
    </w:rPr>
  </w:style>
  <w:style w:type="paragraph" w:styleId="Heading7">
    <w:name w:val="heading 7"/>
    <w:basedOn w:val="Normal"/>
    <w:next w:val="Normal"/>
    <w:link w:val="Heading7Char"/>
    <w:uiPriority w:val="9"/>
    <w:semiHidden/>
    <w:unhideWhenUsed/>
    <w:qFormat/>
    <w:rsid w:val="00D04B64"/>
    <w:pPr>
      <w:keepNext/>
      <w:keepLines/>
      <w:numPr>
        <w:ilvl w:val="6"/>
        <w:numId w:val="1"/>
      </w:numPr>
      <w:spacing w:before="120"/>
      <w:jc w:val="both"/>
      <w:outlineLvl w:val="6"/>
    </w:pPr>
    <w:rPr>
      <w:rFonts w:asciiTheme="minorHAnsi" w:hAnsiTheme="minorHAnsi"/>
      <w:i/>
      <w:iCs/>
      <w:sz w:val="22"/>
    </w:rPr>
  </w:style>
  <w:style w:type="paragraph" w:styleId="Heading8">
    <w:name w:val="heading 8"/>
    <w:basedOn w:val="Normal"/>
    <w:next w:val="Normal"/>
    <w:link w:val="Heading8Char"/>
    <w:uiPriority w:val="9"/>
    <w:semiHidden/>
    <w:unhideWhenUsed/>
    <w:qFormat/>
    <w:rsid w:val="00D04B64"/>
    <w:pPr>
      <w:keepNext/>
      <w:keepLines/>
      <w:numPr>
        <w:ilvl w:val="7"/>
        <w:numId w:val="1"/>
      </w:numPr>
      <w:spacing w:before="120"/>
      <w:jc w:val="both"/>
      <w:outlineLvl w:val="7"/>
    </w:pPr>
    <w:rPr>
      <w:rFonts w:asciiTheme="minorHAnsi" w:hAnsiTheme="minorHAnsi"/>
      <w:b/>
      <w:bCs/>
      <w:sz w:val="22"/>
    </w:rPr>
  </w:style>
  <w:style w:type="paragraph" w:styleId="Heading9">
    <w:name w:val="heading 9"/>
    <w:basedOn w:val="Normal"/>
    <w:next w:val="Normal"/>
    <w:link w:val="Heading9Char"/>
    <w:uiPriority w:val="9"/>
    <w:semiHidden/>
    <w:unhideWhenUsed/>
    <w:qFormat/>
    <w:rsid w:val="00D04B64"/>
    <w:pPr>
      <w:keepNext/>
      <w:keepLines/>
      <w:numPr>
        <w:ilvl w:val="8"/>
        <w:numId w:val="1"/>
      </w:numPr>
      <w:spacing w:before="120"/>
      <w:jc w:val="both"/>
      <w:outlineLvl w:val="8"/>
    </w:pPr>
    <w:rPr>
      <w:rFonts w:asciiTheme="minorHAnsi" w:hAnsiTheme="minorHAnsi"/>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474B7F"/>
    <w:rPr>
      <w:vertAlign w:val="superscript"/>
    </w:rPr>
  </w:style>
  <w:style w:type="paragraph" w:styleId="ListParagraph">
    <w:name w:val="List Paragraph"/>
    <w:basedOn w:val="Normal"/>
    <w:qFormat/>
    <w:rsid w:val="00474B7F"/>
    <w:pPr>
      <w:spacing w:after="200" w:line="276" w:lineRule="auto"/>
      <w:ind w:left="720"/>
      <w:contextualSpacing/>
    </w:pPr>
    <w:rPr>
      <w:rFonts w:ascii="Calibri" w:eastAsia="Calibri" w:hAnsi="Calibri" w:cs="Times New Roman"/>
    </w:rPr>
  </w:style>
  <w:style w:type="character" w:styleId="PlaceholderText">
    <w:name w:val="Placeholder Text"/>
    <w:basedOn w:val="DefaultParagraphFont"/>
    <w:uiPriority w:val="99"/>
    <w:semiHidden/>
    <w:rsid w:val="008A1D81"/>
    <w:rPr>
      <w:color w:val="808080"/>
    </w:rPr>
  </w:style>
  <w:style w:type="paragraph" w:styleId="BalloonText">
    <w:name w:val="Balloon Text"/>
    <w:basedOn w:val="Normal"/>
    <w:link w:val="BalloonTextChar"/>
    <w:uiPriority w:val="99"/>
    <w:semiHidden/>
    <w:unhideWhenUsed/>
    <w:rsid w:val="000B01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147"/>
    <w:rPr>
      <w:rFonts w:ascii="Segoe UI" w:eastAsiaTheme="minorEastAsia" w:hAnsi="Segoe UI" w:cs="Segoe UI"/>
      <w:sz w:val="18"/>
      <w:szCs w:val="18"/>
      <w:lang w:val="en-US"/>
    </w:rPr>
  </w:style>
  <w:style w:type="character" w:customStyle="1" w:styleId="Heading1Char">
    <w:name w:val="Heading 1 Char"/>
    <w:basedOn w:val="DefaultParagraphFont"/>
    <w:link w:val="Heading1"/>
    <w:uiPriority w:val="9"/>
    <w:rsid w:val="00D04B64"/>
    <w:rPr>
      <w:rFonts w:ascii="Times New Roman" w:eastAsiaTheme="majorEastAsia" w:hAnsi="Times New Roman" w:cstheme="majorBidi"/>
      <w:b/>
      <w:bCs/>
      <w:caps/>
      <w:spacing w:val="4"/>
      <w:sz w:val="24"/>
      <w:szCs w:val="28"/>
      <w:lang w:val="en-US"/>
    </w:rPr>
  </w:style>
  <w:style w:type="character" w:customStyle="1" w:styleId="Heading2Char">
    <w:name w:val="Heading 2 Char"/>
    <w:basedOn w:val="DefaultParagraphFont"/>
    <w:link w:val="Heading2"/>
    <w:uiPriority w:val="9"/>
    <w:rsid w:val="00D04B64"/>
    <w:rPr>
      <w:rFonts w:ascii="Times New Roman" w:eastAsiaTheme="majorEastAsia" w:hAnsi="Times New Roman" w:cstheme="majorBidi"/>
      <w:b/>
      <w:bCs/>
      <w:sz w:val="24"/>
      <w:szCs w:val="28"/>
      <w:lang w:val="en-US"/>
    </w:rPr>
  </w:style>
  <w:style w:type="character" w:customStyle="1" w:styleId="Heading3Char">
    <w:name w:val="Heading 3 Char"/>
    <w:basedOn w:val="DefaultParagraphFont"/>
    <w:link w:val="Heading3"/>
    <w:uiPriority w:val="9"/>
    <w:rsid w:val="00D04B64"/>
    <w:rPr>
      <w:rFonts w:ascii="Times New Roman" w:eastAsiaTheme="majorEastAsia" w:hAnsi="Times New Roman" w:cstheme="majorBidi"/>
      <w:i/>
      <w:spacing w:val="4"/>
      <w:sz w:val="24"/>
      <w:szCs w:val="24"/>
      <w:lang w:val="en-US"/>
    </w:rPr>
  </w:style>
  <w:style w:type="character" w:customStyle="1" w:styleId="Heading4Char">
    <w:name w:val="Heading 4 Char"/>
    <w:basedOn w:val="DefaultParagraphFont"/>
    <w:link w:val="Heading4"/>
    <w:uiPriority w:val="9"/>
    <w:semiHidden/>
    <w:rsid w:val="00D04B64"/>
    <w:rPr>
      <w:rFonts w:asciiTheme="majorHAnsi" w:eastAsiaTheme="majorEastAsia" w:hAnsiTheme="majorHAnsi" w:cstheme="majorBidi"/>
      <w:i/>
      <w:iCs/>
      <w:sz w:val="24"/>
      <w:szCs w:val="24"/>
      <w:lang w:val="en-US"/>
    </w:rPr>
  </w:style>
  <w:style w:type="character" w:customStyle="1" w:styleId="Heading5Char">
    <w:name w:val="Heading 5 Char"/>
    <w:basedOn w:val="DefaultParagraphFont"/>
    <w:link w:val="Heading5"/>
    <w:uiPriority w:val="9"/>
    <w:semiHidden/>
    <w:rsid w:val="00D04B64"/>
    <w:rPr>
      <w:rFonts w:asciiTheme="majorHAnsi" w:eastAsiaTheme="majorEastAsia" w:hAnsiTheme="majorHAnsi" w:cstheme="majorBidi"/>
      <w:b/>
      <w:bCs/>
      <w:lang w:val="en-US"/>
    </w:rPr>
  </w:style>
  <w:style w:type="character" w:customStyle="1" w:styleId="Heading6Char">
    <w:name w:val="Heading 6 Char"/>
    <w:basedOn w:val="DefaultParagraphFont"/>
    <w:link w:val="Heading6"/>
    <w:uiPriority w:val="9"/>
    <w:semiHidden/>
    <w:rsid w:val="00D04B64"/>
    <w:rPr>
      <w:rFonts w:asciiTheme="majorHAnsi" w:eastAsiaTheme="majorEastAsia" w:hAnsiTheme="majorHAnsi" w:cstheme="majorBidi"/>
      <w:b/>
      <w:bCs/>
      <w:i/>
      <w:iCs/>
      <w:lang w:val="en-US"/>
    </w:rPr>
  </w:style>
  <w:style w:type="character" w:customStyle="1" w:styleId="Heading7Char">
    <w:name w:val="Heading 7 Char"/>
    <w:basedOn w:val="DefaultParagraphFont"/>
    <w:link w:val="Heading7"/>
    <w:uiPriority w:val="9"/>
    <w:semiHidden/>
    <w:rsid w:val="00D04B64"/>
    <w:rPr>
      <w:rFonts w:eastAsiaTheme="minorEastAsia"/>
      <w:i/>
      <w:iCs/>
      <w:lang w:val="en-US"/>
    </w:rPr>
  </w:style>
  <w:style w:type="character" w:customStyle="1" w:styleId="Heading8Char">
    <w:name w:val="Heading 8 Char"/>
    <w:basedOn w:val="DefaultParagraphFont"/>
    <w:link w:val="Heading8"/>
    <w:uiPriority w:val="9"/>
    <w:semiHidden/>
    <w:rsid w:val="00D04B64"/>
    <w:rPr>
      <w:rFonts w:eastAsiaTheme="minorEastAsia"/>
      <w:b/>
      <w:bCs/>
      <w:lang w:val="en-US"/>
    </w:rPr>
  </w:style>
  <w:style w:type="character" w:customStyle="1" w:styleId="Heading9Char">
    <w:name w:val="Heading 9 Char"/>
    <w:basedOn w:val="DefaultParagraphFont"/>
    <w:link w:val="Heading9"/>
    <w:uiPriority w:val="9"/>
    <w:semiHidden/>
    <w:rsid w:val="00D04B64"/>
    <w:rPr>
      <w:rFonts w:eastAsiaTheme="minorEastAsia"/>
      <w:i/>
      <w:iCs/>
      <w:lang w:val="en-US"/>
    </w:rPr>
  </w:style>
  <w:style w:type="paragraph" w:styleId="Header">
    <w:name w:val="header"/>
    <w:basedOn w:val="Normal"/>
    <w:link w:val="HeaderChar"/>
    <w:uiPriority w:val="99"/>
    <w:unhideWhenUsed/>
    <w:rsid w:val="007E6C7E"/>
    <w:pPr>
      <w:tabs>
        <w:tab w:val="center" w:pos="4680"/>
        <w:tab w:val="right" w:pos="9360"/>
      </w:tabs>
      <w:spacing w:line="240" w:lineRule="auto"/>
    </w:pPr>
  </w:style>
  <w:style w:type="character" w:customStyle="1" w:styleId="HeaderChar">
    <w:name w:val="Header Char"/>
    <w:basedOn w:val="DefaultParagraphFont"/>
    <w:link w:val="Header"/>
    <w:uiPriority w:val="99"/>
    <w:rsid w:val="007E6C7E"/>
    <w:rPr>
      <w:rFonts w:ascii="Times New Roman" w:eastAsiaTheme="minorEastAsia" w:hAnsi="Times New Roman"/>
      <w:sz w:val="24"/>
      <w:lang w:val="en-US"/>
    </w:rPr>
  </w:style>
  <w:style w:type="paragraph" w:styleId="Footer">
    <w:name w:val="footer"/>
    <w:basedOn w:val="Normal"/>
    <w:link w:val="FooterChar"/>
    <w:uiPriority w:val="99"/>
    <w:unhideWhenUsed/>
    <w:rsid w:val="007E6C7E"/>
    <w:pPr>
      <w:tabs>
        <w:tab w:val="center" w:pos="4680"/>
        <w:tab w:val="right" w:pos="9360"/>
      </w:tabs>
      <w:spacing w:line="240" w:lineRule="auto"/>
    </w:pPr>
  </w:style>
  <w:style w:type="character" w:customStyle="1" w:styleId="FooterChar">
    <w:name w:val="Footer Char"/>
    <w:basedOn w:val="DefaultParagraphFont"/>
    <w:link w:val="Footer"/>
    <w:uiPriority w:val="99"/>
    <w:rsid w:val="007E6C7E"/>
    <w:rPr>
      <w:rFonts w:ascii="Times New Roman" w:eastAsiaTheme="minorEastAsia"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oleObject" Target="embeddings/oleObject151.bin"/><Relationship Id="rId21" Type="http://schemas.openxmlformats.org/officeDocument/2006/relationships/image" Target="media/image8.wmf"/><Relationship Id="rId63" Type="http://schemas.openxmlformats.org/officeDocument/2006/relationships/oleObject" Target="embeddings/oleObject29.bin"/><Relationship Id="rId159" Type="http://schemas.openxmlformats.org/officeDocument/2006/relationships/image" Target="media/image74.wmf"/><Relationship Id="rId324" Type="http://schemas.openxmlformats.org/officeDocument/2006/relationships/image" Target="media/image155.wmf"/><Relationship Id="rId366" Type="http://schemas.openxmlformats.org/officeDocument/2006/relationships/image" Target="media/image175.wmf"/><Relationship Id="rId170" Type="http://schemas.openxmlformats.org/officeDocument/2006/relationships/image" Target="media/image79.wmf"/><Relationship Id="rId226" Type="http://schemas.openxmlformats.org/officeDocument/2006/relationships/oleObject" Target="embeddings/oleObject114.bin"/><Relationship Id="rId268" Type="http://schemas.openxmlformats.org/officeDocument/2006/relationships/image" Target="media/image127.wmf"/><Relationship Id="rId32" Type="http://schemas.openxmlformats.org/officeDocument/2006/relationships/oleObject" Target="embeddings/oleObject13.bin"/><Relationship Id="rId74" Type="http://schemas.openxmlformats.org/officeDocument/2006/relationships/oleObject" Target="embeddings/oleObject35.bin"/><Relationship Id="rId128" Type="http://schemas.openxmlformats.org/officeDocument/2006/relationships/oleObject" Target="embeddings/oleObject63.bin"/><Relationship Id="rId335" Type="http://schemas.openxmlformats.org/officeDocument/2006/relationships/oleObject" Target="embeddings/oleObject169.bin"/><Relationship Id="rId377" Type="http://schemas.openxmlformats.org/officeDocument/2006/relationships/oleObject" Target="embeddings/oleObject191.bin"/><Relationship Id="rId5" Type="http://schemas.openxmlformats.org/officeDocument/2006/relationships/footnotes" Target="footnotes.xml"/><Relationship Id="rId181" Type="http://schemas.openxmlformats.org/officeDocument/2006/relationships/oleObject" Target="embeddings/oleObject91.bin"/><Relationship Id="rId237" Type="http://schemas.openxmlformats.org/officeDocument/2006/relationships/image" Target="media/image112.wmf"/><Relationship Id="rId279" Type="http://schemas.openxmlformats.org/officeDocument/2006/relationships/oleObject" Target="embeddings/oleObject141.bin"/><Relationship Id="rId43" Type="http://schemas.openxmlformats.org/officeDocument/2006/relationships/oleObject" Target="embeddings/oleObject19.bin"/><Relationship Id="rId139" Type="http://schemas.openxmlformats.org/officeDocument/2006/relationships/image" Target="media/image65.wmf"/><Relationship Id="rId290" Type="http://schemas.openxmlformats.org/officeDocument/2006/relationships/image" Target="media/image138.wmf"/><Relationship Id="rId304" Type="http://schemas.openxmlformats.org/officeDocument/2006/relationships/image" Target="media/image145.wmf"/><Relationship Id="rId346" Type="http://schemas.openxmlformats.org/officeDocument/2006/relationships/image" Target="media/image166.wmf"/><Relationship Id="rId85" Type="http://schemas.openxmlformats.org/officeDocument/2006/relationships/oleObject" Target="embeddings/oleObject41.bin"/><Relationship Id="rId150" Type="http://schemas.openxmlformats.org/officeDocument/2006/relationships/image" Target="media/image70.wmf"/><Relationship Id="rId192" Type="http://schemas.openxmlformats.org/officeDocument/2006/relationships/oleObject" Target="embeddings/oleObject97.bin"/><Relationship Id="rId206" Type="http://schemas.openxmlformats.org/officeDocument/2006/relationships/oleObject" Target="embeddings/oleObject104.bin"/><Relationship Id="rId248" Type="http://schemas.openxmlformats.org/officeDocument/2006/relationships/oleObject" Target="embeddings/oleObject125.bin"/><Relationship Id="rId12" Type="http://schemas.openxmlformats.org/officeDocument/2006/relationships/oleObject" Target="embeddings/oleObject3.bin"/><Relationship Id="rId108" Type="http://schemas.openxmlformats.org/officeDocument/2006/relationships/image" Target="media/image50.wmf"/><Relationship Id="rId315" Type="http://schemas.openxmlformats.org/officeDocument/2006/relationships/oleObject" Target="embeddings/oleObject159.bin"/><Relationship Id="rId357" Type="http://schemas.openxmlformats.org/officeDocument/2006/relationships/oleObject" Target="embeddings/oleObject181.bin"/><Relationship Id="rId54" Type="http://schemas.openxmlformats.org/officeDocument/2006/relationships/image" Target="media/image24.wmf"/><Relationship Id="rId96" Type="http://schemas.openxmlformats.org/officeDocument/2006/relationships/image" Target="media/image44.wmf"/><Relationship Id="rId161" Type="http://schemas.openxmlformats.org/officeDocument/2006/relationships/oleObject" Target="embeddings/oleObject81.bin"/><Relationship Id="rId217" Type="http://schemas.openxmlformats.org/officeDocument/2006/relationships/image" Target="media/image102.wmf"/><Relationship Id="rId259" Type="http://schemas.openxmlformats.org/officeDocument/2006/relationships/image" Target="media/image123.wmf"/><Relationship Id="rId23" Type="http://schemas.openxmlformats.org/officeDocument/2006/relationships/image" Target="media/image9.wmf"/><Relationship Id="rId119" Type="http://schemas.openxmlformats.org/officeDocument/2006/relationships/image" Target="media/image55.wmf"/><Relationship Id="rId270" Type="http://schemas.openxmlformats.org/officeDocument/2006/relationships/image" Target="media/image128.wmf"/><Relationship Id="rId326" Type="http://schemas.openxmlformats.org/officeDocument/2006/relationships/image" Target="media/image156.wmf"/><Relationship Id="rId65" Type="http://schemas.openxmlformats.org/officeDocument/2006/relationships/oleObject" Target="embeddings/oleObject30.bin"/><Relationship Id="rId130" Type="http://schemas.openxmlformats.org/officeDocument/2006/relationships/oleObject" Target="embeddings/oleObject64.bin"/><Relationship Id="rId368" Type="http://schemas.openxmlformats.org/officeDocument/2006/relationships/image" Target="media/image176.wmf"/><Relationship Id="rId172" Type="http://schemas.openxmlformats.org/officeDocument/2006/relationships/image" Target="media/image80.wmf"/><Relationship Id="rId228" Type="http://schemas.openxmlformats.org/officeDocument/2006/relationships/oleObject" Target="embeddings/oleObject115.bin"/><Relationship Id="rId281" Type="http://schemas.openxmlformats.org/officeDocument/2006/relationships/oleObject" Target="embeddings/oleObject142.bin"/><Relationship Id="rId337" Type="http://schemas.openxmlformats.org/officeDocument/2006/relationships/oleObject" Target="embeddings/oleObject170.bin"/><Relationship Id="rId34" Type="http://schemas.openxmlformats.org/officeDocument/2006/relationships/oleObject" Target="embeddings/oleObject14.bin"/><Relationship Id="rId76" Type="http://schemas.openxmlformats.org/officeDocument/2006/relationships/image" Target="media/image34.wmf"/><Relationship Id="rId141" Type="http://schemas.openxmlformats.org/officeDocument/2006/relationships/oleObject" Target="embeddings/oleObject70.bin"/><Relationship Id="rId379" Type="http://schemas.openxmlformats.org/officeDocument/2006/relationships/oleObject" Target="embeddings/oleObject192.bin"/><Relationship Id="rId7" Type="http://schemas.openxmlformats.org/officeDocument/2006/relationships/image" Target="media/image1.wmf"/><Relationship Id="rId183" Type="http://schemas.openxmlformats.org/officeDocument/2006/relationships/oleObject" Target="embeddings/oleObject92.bin"/><Relationship Id="rId239" Type="http://schemas.openxmlformats.org/officeDocument/2006/relationships/image" Target="media/image113.wmf"/><Relationship Id="rId250" Type="http://schemas.openxmlformats.org/officeDocument/2006/relationships/oleObject" Target="embeddings/oleObject126.bin"/><Relationship Id="rId292" Type="http://schemas.openxmlformats.org/officeDocument/2006/relationships/image" Target="media/image139.wmf"/><Relationship Id="rId306" Type="http://schemas.openxmlformats.org/officeDocument/2006/relationships/image" Target="media/image146.wmf"/><Relationship Id="rId45" Type="http://schemas.openxmlformats.org/officeDocument/2006/relationships/oleObject" Target="embeddings/oleObject20.bin"/><Relationship Id="rId87" Type="http://schemas.openxmlformats.org/officeDocument/2006/relationships/oleObject" Target="embeddings/oleObject42.bin"/><Relationship Id="rId110" Type="http://schemas.openxmlformats.org/officeDocument/2006/relationships/image" Target="media/image51.wmf"/><Relationship Id="rId348" Type="http://schemas.openxmlformats.org/officeDocument/2006/relationships/image" Target="media/image167.wmf"/><Relationship Id="rId152" Type="http://schemas.openxmlformats.org/officeDocument/2006/relationships/oleObject" Target="embeddings/oleObject76.bin"/><Relationship Id="rId194" Type="http://schemas.openxmlformats.org/officeDocument/2006/relationships/oleObject" Target="embeddings/oleObject98.bin"/><Relationship Id="rId208" Type="http://schemas.openxmlformats.org/officeDocument/2006/relationships/oleObject" Target="embeddings/oleObject105.bin"/><Relationship Id="rId261" Type="http://schemas.openxmlformats.org/officeDocument/2006/relationships/image" Target="media/image124.wmf"/><Relationship Id="rId14" Type="http://schemas.openxmlformats.org/officeDocument/2006/relationships/oleObject" Target="embeddings/oleObject4.bin"/><Relationship Id="rId56" Type="http://schemas.openxmlformats.org/officeDocument/2006/relationships/image" Target="media/image25.wmf"/><Relationship Id="rId317" Type="http://schemas.openxmlformats.org/officeDocument/2006/relationships/oleObject" Target="embeddings/oleObject160.bin"/><Relationship Id="rId359" Type="http://schemas.openxmlformats.org/officeDocument/2006/relationships/oleObject" Target="embeddings/oleObject182.bin"/><Relationship Id="rId98" Type="http://schemas.openxmlformats.org/officeDocument/2006/relationships/image" Target="media/image45.wmf"/><Relationship Id="rId121" Type="http://schemas.openxmlformats.org/officeDocument/2006/relationships/image" Target="media/image56.wmf"/><Relationship Id="rId163" Type="http://schemas.openxmlformats.org/officeDocument/2006/relationships/oleObject" Target="embeddings/oleObject82.bin"/><Relationship Id="rId219" Type="http://schemas.openxmlformats.org/officeDocument/2006/relationships/image" Target="media/image103.wmf"/><Relationship Id="rId370" Type="http://schemas.openxmlformats.org/officeDocument/2006/relationships/image" Target="media/image177.wmf"/><Relationship Id="rId230" Type="http://schemas.openxmlformats.org/officeDocument/2006/relationships/oleObject" Target="embeddings/oleObject116.bin"/><Relationship Id="rId25" Type="http://schemas.openxmlformats.org/officeDocument/2006/relationships/image" Target="media/image10.wmf"/><Relationship Id="rId67" Type="http://schemas.openxmlformats.org/officeDocument/2006/relationships/oleObject" Target="embeddings/oleObject31.bin"/><Relationship Id="rId272" Type="http://schemas.openxmlformats.org/officeDocument/2006/relationships/image" Target="media/image129.wmf"/><Relationship Id="rId328" Type="http://schemas.openxmlformats.org/officeDocument/2006/relationships/image" Target="media/image157.wmf"/><Relationship Id="rId132" Type="http://schemas.openxmlformats.org/officeDocument/2006/relationships/oleObject" Target="embeddings/oleObject65.bin"/><Relationship Id="rId174" Type="http://schemas.openxmlformats.org/officeDocument/2006/relationships/image" Target="media/image81.wmf"/><Relationship Id="rId381" Type="http://schemas.openxmlformats.org/officeDocument/2006/relationships/fontTable" Target="fontTable.xml"/><Relationship Id="rId241" Type="http://schemas.openxmlformats.org/officeDocument/2006/relationships/image" Target="media/image114.wmf"/><Relationship Id="rId36" Type="http://schemas.openxmlformats.org/officeDocument/2006/relationships/image" Target="media/image15.wmf"/><Relationship Id="rId283" Type="http://schemas.openxmlformats.org/officeDocument/2006/relationships/oleObject" Target="embeddings/oleObject143.bin"/><Relationship Id="rId339" Type="http://schemas.openxmlformats.org/officeDocument/2006/relationships/oleObject" Target="embeddings/oleObject171.bin"/><Relationship Id="rId78" Type="http://schemas.openxmlformats.org/officeDocument/2006/relationships/image" Target="media/image35.wmf"/><Relationship Id="rId101" Type="http://schemas.openxmlformats.org/officeDocument/2006/relationships/oleObject" Target="embeddings/oleObject49.bin"/><Relationship Id="rId143" Type="http://schemas.openxmlformats.org/officeDocument/2006/relationships/oleObject" Target="embeddings/oleObject71.bin"/><Relationship Id="rId185" Type="http://schemas.openxmlformats.org/officeDocument/2006/relationships/image" Target="media/image86.wmf"/><Relationship Id="rId350" Type="http://schemas.openxmlformats.org/officeDocument/2006/relationships/image" Target="media/image168.wmf"/><Relationship Id="rId9" Type="http://schemas.openxmlformats.org/officeDocument/2006/relationships/image" Target="media/image2.wmf"/><Relationship Id="rId210" Type="http://schemas.openxmlformats.org/officeDocument/2006/relationships/oleObject" Target="embeddings/oleObject106.bin"/><Relationship Id="rId26" Type="http://schemas.openxmlformats.org/officeDocument/2006/relationships/oleObject" Target="embeddings/oleObject10.bin"/><Relationship Id="rId231" Type="http://schemas.openxmlformats.org/officeDocument/2006/relationships/image" Target="media/image109.wmf"/><Relationship Id="rId252" Type="http://schemas.openxmlformats.org/officeDocument/2006/relationships/oleObject" Target="embeddings/oleObject127.bin"/><Relationship Id="rId273" Type="http://schemas.openxmlformats.org/officeDocument/2006/relationships/oleObject" Target="embeddings/oleObject138.bin"/><Relationship Id="rId294" Type="http://schemas.openxmlformats.org/officeDocument/2006/relationships/image" Target="media/image140.wmf"/><Relationship Id="rId308" Type="http://schemas.openxmlformats.org/officeDocument/2006/relationships/image" Target="media/image147.wmf"/><Relationship Id="rId329" Type="http://schemas.openxmlformats.org/officeDocument/2006/relationships/oleObject" Target="embeddings/oleObject166.bin"/><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image" Target="media/image62.wmf"/><Relationship Id="rId154" Type="http://schemas.openxmlformats.org/officeDocument/2006/relationships/oleObject" Target="embeddings/oleObject77.bin"/><Relationship Id="rId175" Type="http://schemas.openxmlformats.org/officeDocument/2006/relationships/oleObject" Target="embeddings/oleObject88.bin"/><Relationship Id="rId340" Type="http://schemas.openxmlformats.org/officeDocument/2006/relationships/image" Target="media/image163.wmf"/><Relationship Id="rId361" Type="http://schemas.openxmlformats.org/officeDocument/2006/relationships/oleObject" Target="embeddings/oleObject183.bin"/><Relationship Id="rId196" Type="http://schemas.openxmlformats.org/officeDocument/2006/relationships/oleObject" Target="embeddings/oleObject99.bin"/><Relationship Id="rId200" Type="http://schemas.openxmlformats.org/officeDocument/2006/relationships/oleObject" Target="embeddings/oleObject101.bin"/><Relationship Id="rId382" Type="http://schemas.openxmlformats.org/officeDocument/2006/relationships/theme" Target="theme/theme1.xml"/><Relationship Id="rId16" Type="http://schemas.openxmlformats.org/officeDocument/2006/relationships/oleObject" Target="embeddings/oleObject5.bin"/><Relationship Id="rId221" Type="http://schemas.openxmlformats.org/officeDocument/2006/relationships/image" Target="media/image104.wmf"/><Relationship Id="rId242" Type="http://schemas.openxmlformats.org/officeDocument/2006/relationships/oleObject" Target="embeddings/oleObject122.bin"/><Relationship Id="rId263" Type="http://schemas.openxmlformats.org/officeDocument/2006/relationships/oleObject" Target="embeddings/oleObject133.bin"/><Relationship Id="rId284" Type="http://schemas.openxmlformats.org/officeDocument/2006/relationships/image" Target="media/image135.wmf"/><Relationship Id="rId319" Type="http://schemas.openxmlformats.org/officeDocument/2006/relationships/oleObject" Target="embeddings/oleObject161.bin"/><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image" Target="media/image67.wmf"/><Relationship Id="rId330" Type="http://schemas.openxmlformats.org/officeDocument/2006/relationships/image" Target="media/image158.wmf"/><Relationship Id="rId90" Type="http://schemas.openxmlformats.org/officeDocument/2006/relationships/image" Target="media/image41.wmf"/><Relationship Id="rId165" Type="http://schemas.openxmlformats.org/officeDocument/2006/relationships/oleObject" Target="embeddings/oleObject83.bin"/><Relationship Id="rId186" Type="http://schemas.openxmlformats.org/officeDocument/2006/relationships/oleObject" Target="embeddings/oleObject94.bin"/><Relationship Id="rId351" Type="http://schemas.openxmlformats.org/officeDocument/2006/relationships/oleObject" Target="embeddings/oleObject177.bin"/><Relationship Id="rId372" Type="http://schemas.openxmlformats.org/officeDocument/2006/relationships/image" Target="media/image178.wmf"/><Relationship Id="rId211" Type="http://schemas.openxmlformats.org/officeDocument/2006/relationships/image" Target="media/image99.wmf"/><Relationship Id="rId232" Type="http://schemas.openxmlformats.org/officeDocument/2006/relationships/oleObject" Target="embeddings/oleObject117.bin"/><Relationship Id="rId253" Type="http://schemas.openxmlformats.org/officeDocument/2006/relationships/image" Target="media/image120.wmf"/><Relationship Id="rId274" Type="http://schemas.openxmlformats.org/officeDocument/2006/relationships/image" Target="media/image130.wmf"/><Relationship Id="rId295" Type="http://schemas.openxmlformats.org/officeDocument/2006/relationships/oleObject" Target="embeddings/oleObject149.bin"/><Relationship Id="rId309" Type="http://schemas.openxmlformats.org/officeDocument/2006/relationships/oleObject" Target="embeddings/oleObject156.bin"/><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oleObject" Target="embeddings/oleObject66.bin"/><Relationship Id="rId320" Type="http://schemas.openxmlformats.org/officeDocument/2006/relationships/image" Target="media/image153.wmf"/><Relationship Id="rId80" Type="http://schemas.openxmlformats.org/officeDocument/2006/relationships/image" Target="media/image36.wmf"/><Relationship Id="rId155" Type="http://schemas.openxmlformats.org/officeDocument/2006/relationships/image" Target="media/image72.wmf"/><Relationship Id="rId176" Type="http://schemas.openxmlformats.org/officeDocument/2006/relationships/image" Target="media/image82.wmf"/><Relationship Id="rId197" Type="http://schemas.openxmlformats.org/officeDocument/2006/relationships/image" Target="media/image92.wmf"/><Relationship Id="rId341" Type="http://schemas.openxmlformats.org/officeDocument/2006/relationships/oleObject" Target="embeddings/oleObject172.bin"/><Relationship Id="rId362" Type="http://schemas.openxmlformats.org/officeDocument/2006/relationships/image" Target="media/image173.wmf"/><Relationship Id="rId201" Type="http://schemas.openxmlformats.org/officeDocument/2006/relationships/image" Target="media/image94.wmf"/><Relationship Id="rId222" Type="http://schemas.openxmlformats.org/officeDocument/2006/relationships/oleObject" Target="embeddings/oleObject112.bin"/><Relationship Id="rId243" Type="http://schemas.openxmlformats.org/officeDocument/2006/relationships/image" Target="media/image115.wmf"/><Relationship Id="rId264" Type="http://schemas.openxmlformats.org/officeDocument/2006/relationships/image" Target="media/image125.wmf"/><Relationship Id="rId285" Type="http://schemas.openxmlformats.org/officeDocument/2006/relationships/oleObject" Target="embeddings/oleObject144.bin"/><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oleObject" Target="embeddings/oleObject61.bin"/><Relationship Id="rId310" Type="http://schemas.openxmlformats.org/officeDocument/2006/relationships/image" Target="media/image148.wmf"/><Relationship Id="rId70" Type="http://schemas.openxmlformats.org/officeDocument/2006/relationships/image" Target="media/image32.wmf"/><Relationship Id="rId91" Type="http://schemas.openxmlformats.org/officeDocument/2006/relationships/oleObject" Target="embeddings/oleObject44.bin"/><Relationship Id="rId145" Type="http://schemas.openxmlformats.org/officeDocument/2006/relationships/oleObject" Target="embeddings/oleObject72.bin"/><Relationship Id="rId166" Type="http://schemas.openxmlformats.org/officeDocument/2006/relationships/image" Target="media/image77.wmf"/><Relationship Id="rId187" Type="http://schemas.openxmlformats.org/officeDocument/2006/relationships/image" Target="media/image87.wmf"/><Relationship Id="rId331" Type="http://schemas.openxmlformats.org/officeDocument/2006/relationships/oleObject" Target="embeddings/oleObject167.bin"/><Relationship Id="rId352" Type="http://schemas.openxmlformats.org/officeDocument/2006/relationships/oleObject" Target="embeddings/oleObject178.bin"/><Relationship Id="rId373" Type="http://schemas.openxmlformats.org/officeDocument/2006/relationships/oleObject" Target="embeddings/oleObject189.bin"/><Relationship Id="rId1" Type="http://schemas.openxmlformats.org/officeDocument/2006/relationships/numbering" Target="numbering.xml"/><Relationship Id="rId212" Type="http://schemas.openxmlformats.org/officeDocument/2006/relationships/oleObject" Target="embeddings/oleObject107.bin"/><Relationship Id="rId233" Type="http://schemas.openxmlformats.org/officeDocument/2006/relationships/image" Target="media/image110.wmf"/><Relationship Id="rId254" Type="http://schemas.openxmlformats.org/officeDocument/2006/relationships/oleObject" Target="embeddings/oleObject128.bin"/><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56.bin"/><Relationship Id="rId275" Type="http://schemas.openxmlformats.org/officeDocument/2006/relationships/oleObject" Target="embeddings/oleObject139.bin"/><Relationship Id="rId296" Type="http://schemas.openxmlformats.org/officeDocument/2006/relationships/image" Target="media/image141.wmf"/><Relationship Id="rId300" Type="http://schemas.openxmlformats.org/officeDocument/2006/relationships/image" Target="media/image143.wmf"/><Relationship Id="rId60" Type="http://schemas.openxmlformats.org/officeDocument/2006/relationships/image" Target="media/image27.wmf"/><Relationship Id="rId81" Type="http://schemas.openxmlformats.org/officeDocument/2006/relationships/oleObject" Target="embeddings/oleObject39.bin"/><Relationship Id="rId135" Type="http://schemas.openxmlformats.org/officeDocument/2006/relationships/image" Target="media/image63.wmf"/><Relationship Id="rId156" Type="http://schemas.openxmlformats.org/officeDocument/2006/relationships/oleObject" Target="embeddings/oleObject78.bin"/><Relationship Id="rId177" Type="http://schemas.openxmlformats.org/officeDocument/2006/relationships/oleObject" Target="embeddings/oleObject89.bin"/><Relationship Id="rId198" Type="http://schemas.openxmlformats.org/officeDocument/2006/relationships/oleObject" Target="embeddings/oleObject100.bin"/><Relationship Id="rId321" Type="http://schemas.openxmlformats.org/officeDocument/2006/relationships/oleObject" Target="embeddings/oleObject162.bin"/><Relationship Id="rId342" Type="http://schemas.openxmlformats.org/officeDocument/2006/relationships/image" Target="media/image164.wmf"/><Relationship Id="rId363" Type="http://schemas.openxmlformats.org/officeDocument/2006/relationships/oleObject" Target="embeddings/oleObject184.bin"/><Relationship Id="rId202" Type="http://schemas.openxmlformats.org/officeDocument/2006/relationships/oleObject" Target="embeddings/oleObject102.bin"/><Relationship Id="rId223" Type="http://schemas.openxmlformats.org/officeDocument/2006/relationships/image" Target="media/image105.wmf"/><Relationship Id="rId244" Type="http://schemas.openxmlformats.org/officeDocument/2006/relationships/oleObject" Target="embeddings/oleObject123.bin"/><Relationship Id="rId18" Type="http://schemas.openxmlformats.org/officeDocument/2006/relationships/oleObject" Target="embeddings/oleObject6.bin"/><Relationship Id="rId39" Type="http://schemas.openxmlformats.org/officeDocument/2006/relationships/oleObject" Target="embeddings/oleObject17.bin"/><Relationship Id="rId265" Type="http://schemas.openxmlformats.org/officeDocument/2006/relationships/oleObject" Target="embeddings/oleObject134.bin"/><Relationship Id="rId286" Type="http://schemas.openxmlformats.org/officeDocument/2006/relationships/image" Target="media/image136.wmf"/><Relationship Id="rId50" Type="http://schemas.openxmlformats.org/officeDocument/2006/relationships/image" Target="media/image22.wmf"/><Relationship Id="rId104" Type="http://schemas.openxmlformats.org/officeDocument/2006/relationships/image" Target="media/image48.wmf"/><Relationship Id="rId125" Type="http://schemas.openxmlformats.org/officeDocument/2006/relationships/image" Target="media/image58.wmf"/><Relationship Id="rId146" Type="http://schemas.openxmlformats.org/officeDocument/2006/relationships/image" Target="media/image68.wmf"/><Relationship Id="rId167" Type="http://schemas.openxmlformats.org/officeDocument/2006/relationships/oleObject" Target="embeddings/oleObject84.bin"/><Relationship Id="rId188" Type="http://schemas.openxmlformats.org/officeDocument/2006/relationships/oleObject" Target="embeddings/oleObject95.bin"/><Relationship Id="rId311" Type="http://schemas.openxmlformats.org/officeDocument/2006/relationships/oleObject" Target="embeddings/oleObject157.bin"/><Relationship Id="rId332" Type="http://schemas.openxmlformats.org/officeDocument/2006/relationships/image" Target="media/image159.wmf"/><Relationship Id="rId353" Type="http://schemas.openxmlformats.org/officeDocument/2006/relationships/oleObject" Target="embeddings/oleObject179.bin"/><Relationship Id="rId374" Type="http://schemas.openxmlformats.org/officeDocument/2006/relationships/image" Target="media/image179.wmf"/><Relationship Id="rId71" Type="http://schemas.openxmlformats.org/officeDocument/2006/relationships/oleObject" Target="embeddings/oleObject33.bin"/><Relationship Id="rId92" Type="http://schemas.openxmlformats.org/officeDocument/2006/relationships/image" Target="media/image42.wmf"/><Relationship Id="rId213" Type="http://schemas.openxmlformats.org/officeDocument/2006/relationships/image" Target="media/image100.wmf"/><Relationship Id="rId234" Type="http://schemas.openxmlformats.org/officeDocument/2006/relationships/oleObject" Target="embeddings/oleObject118.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1.wmf"/><Relationship Id="rId276" Type="http://schemas.openxmlformats.org/officeDocument/2006/relationships/image" Target="media/image131.wmf"/><Relationship Id="rId297" Type="http://schemas.openxmlformats.org/officeDocument/2006/relationships/oleObject" Target="embeddings/oleObject150.bin"/><Relationship Id="rId40" Type="http://schemas.openxmlformats.org/officeDocument/2006/relationships/image" Target="media/image17.wmf"/><Relationship Id="rId115" Type="http://schemas.openxmlformats.org/officeDocument/2006/relationships/image" Target="media/image53.wmf"/><Relationship Id="rId136" Type="http://schemas.openxmlformats.org/officeDocument/2006/relationships/oleObject" Target="embeddings/oleObject67.bin"/><Relationship Id="rId157" Type="http://schemas.openxmlformats.org/officeDocument/2006/relationships/image" Target="media/image73.wmf"/><Relationship Id="rId178" Type="http://schemas.openxmlformats.org/officeDocument/2006/relationships/image" Target="media/image83.wmf"/><Relationship Id="rId301" Type="http://schemas.openxmlformats.org/officeDocument/2006/relationships/oleObject" Target="embeddings/oleObject152.bin"/><Relationship Id="rId322" Type="http://schemas.openxmlformats.org/officeDocument/2006/relationships/image" Target="media/image154.wmf"/><Relationship Id="rId343" Type="http://schemas.openxmlformats.org/officeDocument/2006/relationships/oleObject" Target="embeddings/oleObject173.bin"/><Relationship Id="rId364" Type="http://schemas.openxmlformats.org/officeDocument/2006/relationships/image" Target="media/image174.wmf"/><Relationship Id="rId61" Type="http://schemas.openxmlformats.org/officeDocument/2006/relationships/oleObject" Target="embeddings/oleObject28.bin"/><Relationship Id="rId82" Type="http://schemas.openxmlformats.org/officeDocument/2006/relationships/image" Target="media/image37.wmf"/><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image" Target="media/image7.wmf"/><Relationship Id="rId224" Type="http://schemas.openxmlformats.org/officeDocument/2006/relationships/oleObject" Target="embeddings/oleObject113.bin"/><Relationship Id="rId245" Type="http://schemas.openxmlformats.org/officeDocument/2006/relationships/image" Target="media/image116.wmf"/><Relationship Id="rId266" Type="http://schemas.openxmlformats.org/officeDocument/2006/relationships/image" Target="media/image126.wmf"/><Relationship Id="rId287" Type="http://schemas.openxmlformats.org/officeDocument/2006/relationships/oleObject" Target="embeddings/oleObject145.bin"/><Relationship Id="rId30" Type="http://schemas.openxmlformats.org/officeDocument/2006/relationships/oleObject" Target="embeddings/oleObject12.bin"/><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oleObject" Target="embeddings/oleObject73.bin"/><Relationship Id="rId168" Type="http://schemas.openxmlformats.org/officeDocument/2006/relationships/image" Target="media/image78.wmf"/><Relationship Id="rId312" Type="http://schemas.openxmlformats.org/officeDocument/2006/relationships/image" Target="media/image149.wmf"/><Relationship Id="rId333" Type="http://schemas.openxmlformats.org/officeDocument/2006/relationships/oleObject" Target="embeddings/oleObject168.bin"/><Relationship Id="rId354" Type="http://schemas.openxmlformats.org/officeDocument/2006/relationships/image" Target="media/image169.wmf"/><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5.bin"/><Relationship Id="rId189" Type="http://schemas.openxmlformats.org/officeDocument/2006/relationships/image" Target="media/image88.wmf"/><Relationship Id="rId375" Type="http://schemas.openxmlformats.org/officeDocument/2006/relationships/oleObject" Target="embeddings/oleObject190.bin"/><Relationship Id="rId3" Type="http://schemas.openxmlformats.org/officeDocument/2006/relationships/settings" Target="settings.xml"/><Relationship Id="rId214" Type="http://schemas.openxmlformats.org/officeDocument/2006/relationships/oleObject" Target="embeddings/oleObject108.bin"/><Relationship Id="rId235" Type="http://schemas.openxmlformats.org/officeDocument/2006/relationships/image" Target="media/image111.wmf"/><Relationship Id="rId256" Type="http://schemas.openxmlformats.org/officeDocument/2006/relationships/oleObject" Target="embeddings/oleObject129.bin"/><Relationship Id="rId277" Type="http://schemas.openxmlformats.org/officeDocument/2006/relationships/oleObject" Target="embeddings/oleObject140.bin"/><Relationship Id="rId298" Type="http://schemas.openxmlformats.org/officeDocument/2006/relationships/image" Target="media/image142.wmf"/><Relationship Id="rId116" Type="http://schemas.openxmlformats.org/officeDocument/2006/relationships/oleObject" Target="embeddings/oleObject57.bin"/><Relationship Id="rId137" Type="http://schemas.openxmlformats.org/officeDocument/2006/relationships/image" Target="media/image64.wmf"/><Relationship Id="rId158" Type="http://schemas.openxmlformats.org/officeDocument/2006/relationships/oleObject" Target="embeddings/oleObject79.bin"/><Relationship Id="rId302" Type="http://schemas.openxmlformats.org/officeDocument/2006/relationships/image" Target="media/image144.wmf"/><Relationship Id="rId323" Type="http://schemas.openxmlformats.org/officeDocument/2006/relationships/oleObject" Target="embeddings/oleObject163.bin"/><Relationship Id="rId344" Type="http://schemas.openxmlformats.org/officeDocument/2006/relationships/image" Target="media/image165.wmf"/><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40.bin"/><Relationship Id="rId179" Type="http://schemas.openxmlformats.org/officeDocument/2006/relationships/oleObject" Target="embeddings/oleObject90.bin"/><Relationship Id="rId365" Type="http://schemas.openxmlformats.org/officeDocument/2006/relationships/oleObject" Target="embeddings/oleObject185.bin"/><Relationship Id="rId190" Type="http://schemas.openxmlformats.org/officeDocument/2006/relationships/oleObject" Target="embeddings/oleObject96.bin"/><Relationship Id="rId204" Type="http://schemas.openxmlformats.org/officeDocument/2006/relationships/oleObject" Target="embeddings/oleObject103.bin"/><Relationship Id="rId225" Type="http://schemas.openxmlformats.org/officeDocument/2006/relationships/image" Target="media/image106.wmf"/><Relationship Id="rId246" Type="http://schemas.openxmlformats.org/officeDocument/2006/relationships/oleObject" Target="embeddings/oleObject124.bin"/><Relationship Id="rId267" Type="http://schemas.openxmlformats.org/officeDocument/2006/relationships/oleObject" Target="embeddings/oleObject135.bin"/><Relationship Id="rId288" Type="http://schemas.openxmlformats.org/officeDocument/2006/relationships/image" Target="media/image137.wmf"/><Relationship Id="rId106" Type="http://schemas.openxmlformats.org/officeDocument/2006/relationships/image" Target="media/image49.wmf"/><Relationship Id="rId127" Type="http://schemas.openxmlformats.org/officeDocument/2006/relationships/image" Target="media/image59.wmf"/><Relationship Id="rId313" Type="http://schemas.openxmlformats.org/officeDocument/2006/relationships/oleObject" Target="embeddings/oleObject158.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4.bin"/><Relationship Id="rId94" Type="http://schemas.openxmlformats.org/officeDocument/2006/relationships/image" Target="media/image43.wmf"/><Relationship Id="rId148" Type="http://schemas.openxmlformats.org/officeDocument/2006/relationships/image" Target="media/image69.wmf"/><Relationship Id="rId169" Type="http://schemas.openxmlformats.org/officeDocument/2006/relationships/oleObject" Target="embeddings/oleObject85.bin"/><Relationship Id="rId334" Type="http://schemas.openxmlformats.org/officeDocument/2006/relationships/image" Target="media/image160.wmf"/><Relationship Id="rId355" Type="http://schemas.openxmlformats.org/officeDocument/2006/relationships/oleObject" Target="embeddings/oleObject180.bin"/><Relationship Id="rId376" Type="http://schemas.openxmlformats.org/officeDocument/2006/relationships/image" Target="media/image180.wmf"/><Relationship Id="rId4" Type="http://schemas.openxmlformats.org/officeDocument/2006/relationships/webSettings" Target="webSettings.xml"/><Relationship Id="rId180" Type="http://schemas.openxmlformats.org/officeDocument/2006/relationships/image" Target="media/image84.wmf"/><Relationship Id="rId215" Type="http://schemas.openxmlformats.org/officeDocument/2006/relationships/image" Target="media/image101.wmf"/><Relationship Id="rId236" Type="http://schemas.openxmlformats.org/officeDocument/2006/relationships/oleObject" Target="embeddings/oleObject119.bin"/><Relationship Id="rId257" Type="http://schemas.openxmlformats.org/officeDocument/2006/relationships/image" Target="media/image122.wmf"/><Relationship Id="rId278" Type="http://schemas.openxmlformats.org/officeDocument/2006/relationships/image" Target="media/image132.wmf"/><Relationship Id="rId303" Type="http://schemas.openxmlformats.org/officeDocument/2006/relationships/oleObject" Target="embeddings/oleObject153.bin"/><Relationship Id="rId42" Type="http://schemas.openxmlformats.org/officeDocument/2006/relationships/image" Target="media/image18.wmf"/><Relationship Id="rId84" Type="http://schemas.openxmlformats.org/officeDocument/2006/relationships/image" Target="media/image38.wmf"/><Relationship Id="rId138" Type="http://schemas.openxmlformats.org/officeDocument/2006/relationships/oleObject" Target="embeddings/oleObject68.bin"/><Relationship Id="rId345" Type="http://schemas.openxmlformats.org/officeDocument/2006/relationships/oleObject" Target="embeddings/oleObject174.bin"/><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image" Target="media/image117.wmf"/><Relationship Id="rId107" Type="http://schemas.openxmlformats.org/officeDocument/2006/relationships/oleObject" Target="embeddings/oleObject52.bin"/><Relationship Id="rId289" Type="http://schemas.openxmlformats.org/officeDocument/2006/relationships/oleObject" Target="embeddings/oleObject146.bin"/><Relationship Id="rId11" Type="http://schemas.openxmlformats.org/officeDocument/2006/relationships/image" Target="media/image3.wmf"/><Relationship Id="rId53" Type="http://schemas.openxmlformats.org/officeDocument/2006/relationships/oleObject" Target="embeddings/oleObject24.bin"/><Relationship Id="rId149" Type="http://schemas.openxmlformats.org/officeDocument/2006/relationships/oleObject" Target="embeddings/oleObject74.bin"/><Relationship Id="rId314" Type="http://schemas.openxmlformats.org/officeDocument/2006/relationships/image" Target="media/image150.wmf"/><Relationship Id="rId356" Type="http://schemas.openxmlformats.org/officeDocument/2006/relationships/image" Target="media/image170.wmf"/><Relationship Id="rId95" Type="http://schemas.openxmlformats.org/officeDocument/2006/relationships/oleObject" Target="embeddings/oleObject46.bin"/><Relationship Id="rId160" Type="http://schemas.openxmlformats.org/officeDocument/2006/relationships/oleObject" Target="embeddings/oleObject80.bin"/><Relationship Id="rId216" Type="http://schemas.openxmlformats.org/officeDocument/2006/relationships/oleObject" Target="embeddings/oleObject109.bin"/><Relationship Id="rId258" Type="http://schemas.openxmlformats.org/officeDocument/2006/relationships/oleObject" Target="embeddings/oleObject130.bin"/><Relationship Id="rId22" Type="http://schemas.openxmlformats.org/officeDocument/2006/relationships/oleObject" Target="embeddings/oleObject8.bin"/><Relationship Id="rId64" Type="http://schemas.openxmlformats.org/officeDocument/2006/relationships/image" Target="media/image29.wmf"/><Relationship Id="rId118" Type="http://schemas.openxmlformats.org/officeDocument/2006/relationships/oleObject" Target="embeddings/oleObject58.bin"/><Relationship Id="rId325" Type="http://schemas.openxmlformats.org/officeDocument/2006/relationships/oleObject" Target="embeddings/oleObject164.bin"/><Relationship Id="rId367" Type="http://schemas.openxmlformats.org/officeDocument/2006/relationships/oleObject" Target="embeddings/oleObject186.bin"/><Relationship Id="rId171" Type="http://schemas.openxmlformats.org/officeDocument/2006/relationships/oleObject" Target="embeddings/oleObject86.bin"/><Relationship Id="rId227" Type="http://schemas.openxmlformats.org/officeDocument/2006/relationships/image" Target="media/image107.wmf"/><Relationship Id="rId269" Type="http://schemas.openxmlformats.org/officeDocument/2006/relationships/oleObject" Target="embeddings/oleObject136.bin"/><Relationship Id="rId33" Type="http://schemas.openxmlformats.org/officeDocument/2006/relationships/image" Target="media/image14.wmf"/><Relationship Id="rId129" Type="http://schemas.openxmlformats.org/officeDocument/2006/relationships/image" Target="media/image60.wmf"/><Relationship Id="rId280" Type="http://schemas.openxmlformats.org/officeDocument/2006/relationships/image" Target="media/image133.wmf"/><Relationship Id="rId336" Type="http://schemas.openxmlformats.org/officeDocument/2006/relationships/image" Target="media/image161.wmf"/><Relationship Id="rId75" Type="http://schemas.openxmlformats.org/officeDocument/2006/relationships/oleObject" Target="embeddings/oleObject36.bin"/><Relationship Id="rId140" Type="http://schemas.openxmlformats.org/officeDocument/2006/relationships/oleObject" Target="embeddings/oleObject69.bin"/><Relationship Id="rId182" Type="http://schemas.openxmlformats.org/officeDocument/2006/relationships/image" Target="media/image85.wmf"/><Relationship Id="rId378" Type="http://schemas.openxmlformats.org/officeDocument/2006/relationships/image" Target="media/image181.wmf"/><Relationship Id="rId6" Type="http://schemas.openxmlformats.org/officeDocument/2006/relationships/endnotes" Target="endnotes.xml"/><Relationship Id="rId238" Type="http://schemas.openxmlformats.org/officeDocument/2006/relationships/oleObject" Target="embeddings/oleObject120.bin"/><Relationship Id="rId291" Type="http://schemas.openxmlformats.org/officeDocument/2006/relationships/oleObject" Target="embeddings/oleObject147.bin"/><Relationship Id="rId305" Type="http://schemas.openxmlformats.org/officeDocument/2006/relationships/oleObject" Target="embeddings/oleObject154.bin"/><Relationship Id="rId347" Type="http://schemas.openxmlformats.org/officeDocument/2006/relationships/oleObject" Target="embeddings/oleObject175.bin"/><Relationship Id="rId44" Type="http://schemas.openxmlformats.org/officeDocument/2006/relationships/image" Target="media/image19.wmf"/><Relationship Id="rId86" Type="http://schemas.openxmlformats.org/officeDocument/2006/relationships/image" Target="media/image39.wmf"/><Relationship Id="rId151" Type="http://schemas.openxmlformats.org/officeDocument/2006/relationships/oleObject" Target="embeddings/oleObject75.bin"/><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image" Target="media/image118.wmf"/><Relationship Id="rId13" Type="http://schemas.openxmlformats.org/officeDocument/2006/relationships/image" Target="media/image4.wmf"/><Relationship Id="rId109" Type="http://schemas.openxmlformats.org/officeDocument/2006/relationships/oleObject" Target="embeddings/oleObject53.bin"/><Relationship Id="rId260" Type="http://schemas.openxmlformats.org/officeDocument/2006/relationships/oleObject" Target="embeddings/oleObject131.bin"/><Relationship Id="rId316" Type="http://schemas.openxmlformats.org/officeDocument/2006/relationships/image" Target="media/image151.wmf"/><Relationship Id="rId55" Type="http://schemas.openxmlformats.org/officeDocument/2006/relationships/oleObject" Target="embeddings/oleObject25.bin"/><Relationship Id="rId97" Type="http://schemas.openxmlformats.org/officeDocument/2006/relationships/oleObject" Target="embeddings/oleObject47.bin"/><Relationship Id="rId120" Type="http://schemas.openxmlformats.org/officeDocument/2006/relationships/oleObject" Target="embeddings/oleObject59.bin"/><Relationship Id="rId358" Type="http://schemas.openxmlformats.org/officeDocument/2006/relationships/image" Target="media/image171.wmf"/><Relationship Id="rId162" Type="http://schemas.openxmlformats.org/officeDocument/2006/relationships/image" Target="media/image75.wmf"/><Relationship Id="rId218" Type="http://schemas.openxmlformats.org/officeDocument/2006/relationships/oleObject" Target="embeddings/oleObject110.bin"/><Relationship Id="rId271" Type="http://schemas.openxmlformats.org/officeDocument/2006/relationships/oleObject" Target="embeddings/oleObject137.bin"/><Relationship Id="rId24" Type="http://schemas.openxmlformats.org/officeDocument/2006/relationships/oleObject" Target="embeddings/oleObject9.bin"/><Relationship Id="rId66" Type="http://schemas.openxmlformats.org/officeDocument/2006/relationships/image" Target="media/image30.wmf"/><Relationship Id="rId131" Type="http://schemas.openxmlformats.org/officeDocument/2006/relationships/image" Target="media/image61.wmf"/><Relationship Id="rId327" Type="http://schemas.openxmlformats.org/officeDocument/2006/relationships/oleObject" Target="embeddings/oleObject165.bin"/><Relationship Id="rId369" Type="http://schemas.openxmlformats.org/officeDocument/2006/relationships/oleObject" Target="embeddings/oleObject187.bin"/><Relationship Id="rId173" Type="http://schemas.openxmlformats.org/officeDocument/2006/relationships/oleObject" Target="embeddings/oleObject87.bin"/><Relationship Id="rId229" Type="http://schemas.openxmlformats.org/officeDocument/2006/relationships/image" Target="media/image108.wmf"/><Relationship Id="rId380" Type="http://schemas.openxmlformats.org/officeDocument/2006/relationships/footer" Target="footer1.xml"/><Relationship Id="rId240" Type="http://schemas.openxmlformats.org/officeDocument/2006/relationships/oleObject" Target="embeddings/oleObject121.bin"/><Relationship Id="rId35" Type="http://schemas.openxmlformats.org/officeDocument/2006/relationships/oleObject" Target="embeddings/oleObject15.bin"/><Relationship Id="rId77" Type="http://schemas.openxmlformats.org/officeDocument/2006/relationships/oleObject" Target="embeddings/oleObject37.bin"/><Relationship Id="rId100" Type="http://schemas.openxmlformats.org/officeDocument/2006/relationships/image" Target="media/image46.wmf"/><Relationship Id="rId282" Type="http://schemas.openxmlformats.org/officeDocument/2006/relationships/image" Target="media/image134.wmf"/><Relationship Id="rId338" Type="http://schemas.openxmlformats.org/officeDocument/2006/relationships/image" Target="media/image162.wmf"/><Relationship Id="rId8" Type="http://schemas.openxmlformats.org/officeDocument/2006/relationships/oleObject" Target="embeddings/oleObject1.bin"/><Relationship Id="rId142" Type="http://schemas.openxmlformats.org/officeDocument/2006/relationships/image" Target="media/image66.wmf"/><Relationship Id="rId184" Type="http://schemas.openxmlformats.org/officeDocument/2006/relationships/oleObject" Target="embeddings/oleObject93.bin"/><Relationship Id="rId251" Type="http://schemas.openxmlformats.org/officeDocument/2006/relationships/image" Target="media/image119.wmf"/><Relationship Id="rId46" Type="http://schemas.openxmlformats.org/officeDocument/2006/relationships/image" Target="media/image20.wmf"/><Relationship Id="rId293" Type="http://schemas.openxmlformats.org/officeDocument/2006/relationships/oleObject" Target="embeddings/oleObject148.bin"/><Relationship Id="rId307" Type="http://schemas.openxmlformats.org/officeDocument/2006/relationships/oleObject" Target="embeddings/oleObject155.bin"/><Relationship Id="rId349" Type="http://schemas.openxmlformats.org/officeDocument/2006/relationships/oleObject" Target="embeddings/oleObject176.bin"/><Relationship Id="rId88" Type="http://schemas.openxmlformats.org/officeDocument/2006/relationships/image" Target="media/image40.wmf"/><Relationship Id="rId111" Type="http://schemas.openxmlformats.org/officeDocument/2006/relationships/oleObject" Target="embeddings/oleObject54.bin"/><Relationship Id="rId153" Type="http://schemas.openxmlformats.org/officeDocument/2006/relationships/image" Target="media/image71.wmf"/><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image" Target="media/image172.wmf"/><Relationship Id="rId220" Type="http://schemas.openxmlformats.org/officeDocument/2006/relationships/oleObject" Target="embeddings/oleObject111.bin"/><Relationship Id="rId15" Type="http://schemas.openxmlformats.org/officeDocument/2006/relationships/image" Target="media/image5.wmf"/><Relationship Id="rId57" Type="http://schemas.openxmlformats.org/officeDocument/2006/relationships/oleObject" Target="embeddings/oleObject26.bin"/><Relationship Id="rId262" Type="http://schemas.openxmlformats.org/officeDocument/2006/relationships/oleObject" Target="embeddings/oleObject132.bin"/><Relationship Id="rId318" Type="http://schemas.openxmlformats.org/officeDocument/2006/relationships/image" Target="media/image152.wmf"/><Relationship Id="rId99" Type="http://schemas.openxmlformats.org/officeDocument/2006/relationships/oleObject" Target="embeddings/oleObject48.bin"/><Relationship Id="rId122" Type="http://schemas.openxmlformats.org/officeDocument/2006/relationships/oleObject" Target="embeddings/oleObject60.bin"/><Relationship Id="rId164" Type="http://schemas.openxmlformats.org/officeDocument/2006/relationships/image" Target="media/image76.wmf"/><Relationship Id="rId371" Type="http://schemas.openxmlformats.org/officeDocument/2006/relationships/oleObject" Target="embeddings/oleObject18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3155</Words>
  <Characters>17827</Characters>
  <Application>Microsoft Office Word</Application>
  <DocSecurity>0</DocSecurity>
  <Lines>457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Aupal Mondal</dc:creator>
  <cp:keywords/>
  <dc:description/>
  <cp:lastModifiedBy>Macias, Lisa J</cp:lastModifiedBy>
  <cp:revision>2</cp:revision>
  <cp:lastPrinted>2021-08-01T14:17:00Z</cp:lastPrinted>
  <dcterms:created xsi:type="dcterms:W3CDTF">2022-06-21T20:19:00Z</dcterms:created>
  <dcterms:modified xsi:type="dcterms:W3CDTF">2022-06-21T20:19:00Z</dcterms:modified>
</cp:coreProperties>
</file>